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290EC0" w14:textId="7C95E1F0" w:rsidR="00CB6EEF" w:rsidRDefault="00CB6EEF" w:rsidP="00033690">
      <w:pPr>
        <w:tabs>
          <w:tab w:val="left" w:pos="8340"/>
        </w:tabs>
        <w:jc w:val="center"/>
        <w:rPr>
          <w:noProof/>
        </w:rPr>
      </w:pPr>
      <w:r>
        <w:rPr>
          <w:noProof/>
        </w:rPr>
        <w:object w:dxaOrig="885" w:dyaOrig="1155" w14:anchorId="744C69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9691412" r:id="rId6"/>
        </w:object>
      </w:r>
    </w:p>
    <w:p w14:paraId="5327B716" w14:textId="77777777" w:rsidR="00CB6EEF" w:rsidRDefault="00CB6EEF" w:rsidP="00CB6EEF">
      <w:pPr>
        <w:pStyle w:val="a3"/>
        <w:rPr>
          <w:sz w:val="20"/>
          <w:lang w:val="uk-UA"/>
        </w:rPr>
      </w:pPr>
    </w:p>
    <w:p w14:paraId="35A7B0F1" w14:textId="77777777" w:rsidR="00CB6EEF" w:rsidRDefault="00CB6EEF" w:rsidP="00CB6EEF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7D3BE13E" w14:textId="77777777" w:rsidR="00CB6EEF" w:rsidRPr="00454B77" w:rsidRDefault="008A30D2" w:rsidP="00CB6EEF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CB6EEF">
        <w:rPr>
          <w:b w:val="0"/>
          <w:noProof w:val="0"/>
          <w:lang w:val="uk-UA"/>
        </w:rPr>
        <w:t xml:space="preserve">СЬКОГО РАЙОНУ </w:t>
      </w:r>
      <w:r w:rsidR="00CB6EEF" w:rsidRPr="00454B77">
        <w:rPr>
          <w:b w:val="0"/>
          <w:noProof w:val="0"/>
          <w:lang w:val="uk-UA"/>
        </w:rPr>
        <w:t>ЖИТОМИРСЬКОЇ ОБЛАСТІ</w:t>
      </w:r>
    </w:p>
    <w:p w14:paraId="7D3D039A" w14:textId="77777777" w:rsidR="00CB6EEF" w:rsidRDefault="00CB6EEF" w:rsidP="00CB6EEF">
      <w:pPr>
        <w:pStyle w:val="7"/>
        <w:rPr>
          <w:lang w:val="uk-UA"/>
        </w:rPr>
      </w:pPr>
    </w:p>
    <w:p w14:paraId="28C0235B" w14:textId="77777777" w:rsidR="00CB6EEF" w:rsidRDefault="00CB6EEF" w:rsidP="00CB6EEF">
      <w:pPr>
        <w:pStyle w:val="5"/>
        <w:rPr>
          <w:sz w:val="28"/>
          <w:szCs w:val="28"/>
          <w:lang w:val="uk-UA"/>
        </w:rPr>
      </w:pPr>
      <w:r w:rsidRPr="00F57D70">
        <w:rPr>
          <w:sz w:val="28"/>
          <w:szCs w:val="28"/>
          <w:lang w:val="uk-UA"/>
        </w:rPr>
        <w:t>РІШЕННЯ</w:t>
      </w:r>
    </w:p>
    <w:p w14:paraId="6E193000" w14:textId="77777777" w:rsidR="00CB6EEF" w:rsidRDefault="00CB6EEF" w:rsidP="00CB6EEF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575356F3" w14:textId="77777777" w:rsidR="00CB6EEF" w:rsidRDefault="00CB6EEF" w:rsidP="00CB6EEF">
      <w:pPr>
        <w:rPr>
          <w:lang w:val="uk-UA"/>
        </w:rPr>
      </w:pPr>
    </w:p>
    <w:p w14:paraId="333B984C" w14:textId="77777777" w:rsidR="00CB6EEF" w:rsidRDefault="00CB6EEF" w:rsidP="00CB6EEF">
      <w:pPr>
        <w:rPr>
          <w:lang w:val="uk-UA"/>
        </w:rPr>
      </w:pPr>
    </w:p>
    <w:p w14:paraId="104E644B" w14:textId="27519460" w:rsidR="00CB6EEF" w:rsidRDefault="00CB6EEF" w:rsidP="00CB6EEF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033690">
        <w:rPr>
          <w:sz w:val="28"/>
          <w:szCs w:val="28"/>
          <w:lang w:val="uk-UA"/>
        </w:rPr>
        <w:t>01.12.2021 р.</w:t>
      </w:r>
      <w:r w:rsidR="00E16D63" w:rsidRPr="00E16D63">
        <w:rPr>
          <w:sz w:val="28"/>
          <w:szCs w:val="28"/>
        </w:rPr>
        <w:t xml:space="preserve">                                                                                     </w:t>
      </w:r>
      <w:r w:rsidR="00033690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 xml:space="preserve">№ </w:t>
      </w:r>
      <w:r w:rsidR="00033690">
        <w:rPr>
          <w:sz w:val="28"/>
          <w:szCs w:val="28"/>
          <w:lang w:val="uk-UA"/>
        </w:rPr>
        <w:t>722</w:t>
      </w:r>
    </w:p>
    <w:p w14:paraId="2A6A4C11" w14:textId="77777777" w:rsidR="00CB6EEF" w:rsidRDefault="00CB6EEF" w:rsidP="00CB6EEF">
      <w:pPr>
        <w:rPr>
          <w:sz w:val="28"/>
          <w:lang w:val="uk-UA"/>
        </w:rPr>
      </w:pPr>
    </w:p>
    <w:p w14:paraId="4AF4F234" w14:textId="462C3EBC" w:rsidR="00FE4CA6" w:rsidRDefault="00FE4CA6" w:rsidP="00DD0E7B">
      <w:pPr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710379">
        <w:rPr>
          <w:sz w:val="28"/>
          <w:lang w:val="uk-UA"/>
        </w:rPr>
        <w:t xml:space="preserve">відмову у </w:t>
      </w:r>
      <w:r>
        <w:rPr>
          <w:sz w:val="28"/>
          <w:lang w:val="uk-UA"/>
        </w:rPr>
        <w:t>присвоєнн</w:t>
      </w:r>
      <w:r w:rsidR="00710379">
        <w:rPr>
          <w:sz w:val="28"/>
          <w:lang w:val="uk-UA"/>
        </w:rPr>
        <w:t>і</w:t>
      </w:r>
      <w:r>
        <w:rPr>
          <w:sz w:val="28"/>
          <w:lang w:val="uk-UA"/>
        </w:rPr>
        <w:t xml:space="preserve"> адреси об’єкту</w:t>
      </w:r>
      <w:r w:rsidR="00E16D63" w:rsidRPr="00E16D63">
        <w:rPr>
          <w:sz w:val="28"/>
        </w:rPr>
        <w:t xml:space="preserve"> </w:t>
      </w:r>
      <w:r>
        <w:rPr>
          <w:sz w:val="28"/>
          <w:lang w:val="uk-UA"/>
        </w:rPr>
        <w:t xml:space="preserve"> </w:t>
      </w:r>
    </w:p>
    <w:p w14:paraId="31FCA06A" w14:textId="77777777" w:rsidR="00E16D63" w:rsidRDefault="00FE4CA6" w:rsidP="00DD0E7B">
      <w:pPr>
        <w:rPr>
          <w:sz w:val="28"/>
          <w:lang w:val="uk-UA"/>
        </w:rPr>
      </w:pPr>
      <w:r>
        <w:rPr>
          <w:sz w:val="28"/>
          <w:lang w:val="uk-UA"/>
        </w:rPr>
        <w:t xml:space="preserve">будівництва </w:t>
      </w:r>
      <w:r w:rsidR="00E16D63" w:rsidRPr="00710379">
        <w:rPr>
          <w:sz w:val="28"/>
          <w:lang w:val="uk-UA"/>
        </w:rPr>
        <w:t xml:space="preserve">– </w:t>
      </w:r>
      <w:r w:rsidR="00E16D63">
        <w:rPr>
          <w:sz w:val="28"/>
          <w:lang w:val="uk-UA"/>
        </w:rPr>
        <w:t xml:space="preserve">Будівництво будівлі </w:t>
      </w:r>
    </w:p>
    <w:p w14:paraId="43A2CF16" w14:textId="77777777" w:rsidR="00E16D63" w:rsidRDefault="00E16D63" w:rsidP="00DD0E7B">
      <w:pPr>
        <w:rPr>
          <w:sz w:val="28"/>
          <w:lang w:val="uk-UA"/>
        </w:rPr>
      </w:pPr>
      <w:r>
        <w:rPr>
          <w:sz w:val="28"/>
          <w:lang w:val="uk-UA"/>
        </w:rPr>
        <w:t xml:space="preserve">релігійної громади церкви християн </w:t>
      </w:r>
    </w:p>
    <w:p w14:paraId="57EF4AE5" w14:textId="77777777" w:rsidR="00E16D63" w:rsidRDefault="00E16D63" w:rsidP="00DD0E7B">
      <w:pPr>
        <w:rPr>
          <w:sz w:val="28"/>
          <w:lang w:val="uk-UA"/>
        </w:rPr>
      </w:pPr>
      <w:r>
        <w:rPr>
          <w:sz w:val="28"/>
          <w:lang w:val="uk-UA"/>
        </w:rPr>
        <w:t>віри Євангельської «Світло Боже»</w:t>
      </w:r>
    </w:p>
    <w:p w14:paraId="12190D1C" w14:textId="77777777" w:rsidR="00CB6EEF" w:rsidRDefault="00CB6EEF" w:rsidP="00DD0E7B">
      <w:pPr>
        <w:rPr>
          <w:sz w:val="28"/>
          <w:lang w:val="uk-UA"/>
        </w:rPr>
      </w:pPr>
      <w:r>
        <w:rPr>
          <w:sz w:val="28"/>
          <w:lang w:val="uk-UA"/>
        </w:rPr>
        <w:t xml:space="preserve">розташованого за </w:t>
      </w:r>
      <w:proofErr w:type="spellStart"/>
      <w:r>
        <w:rPr>
          <w:sz w:val="28"/>
          <w:lang w:val="uk-UA"/>
        </w:rPr>
        <w:t>адресою</w:t>
      </w:r>
      <w:proofErr w:type="spellEnd"/>
      <w:r>
        <w:rPr>
          <w:sz w:val="28"/>
          <w:lang w:val="uk-UA"/>
        </w:rPr>
        <w:t xml:space="preserve">:  </w:t>
      </w:r>
    </w:p>
    <w:p w14:paraId="66189D72" w14:textId="77777777" w:rsidR="00CB6EEF" w:rsidRDefault="00E16D63" w:rsidP="00DD0E7B">
      <w:pPr>
        <w:rPr>
          <w:sz w:val="28"/>
          <w:lang w:val="uk-UA"/>
        </w:rPr>
      </w:pPr>
      <w:r>
        <w:rPr>
          <w:sz w:val="28"/>
          <w:lang w:val="uk-UA"/>
        </w:rPr>
        <w:t>с. Осівці, вул. Червона</w:t>
      </w:r>
    </w:p>
    <w:p w14:paraId="595D1A0B" w14:textId="77777777" w:rsidR="00CB6EEF" w:rsidRDefault="00CB6EEF" w:rsidP="00CB6EEF">
      <w:pPr>
        <w:rPr>
          <w:sz w:val="28"/>
          <w:lang w:val="uk-UA"/>
        </w:rPr>
      </w:pPr>
    </w:p>
    <w:p w14:paraId="609DB899" w14:textId="1784AF9F" w:rsidR="00FA4B93" w:rsidRDefault="00CB6EEF" w:rsidP="00FA4B93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FA4B93">
        <w:rPr>
          <w:sz w:val="28"/>
          <w:lang w:val="uk-UA"/>
        </w:rPr>
        <w:t xml:space="preserve">Керуючись </w:t>
      </w:r>
      <w:proofErr w:type="spellStart"/>
      <w:r w:rsidR="00FA4B93">
        <w:rPr>
          <w:sz w:val="28"/>
          <w:lang w:val="uk-UA"/>
        </w:rPr>
        <w:t>ст.ст</w:t>
      </w:r>
      <w:proofErr w:type="spellEnd"/>
      <w:r w:rsidR="00FA4B93">
        <w:rPr>
          <w:sz w:val="28"/>
          <w:lang w:val="uk-UA"/>
        </w:rPr>
        <w:t xml:space="preserve">. 30, 52-54, 59, ч.1 ст.73 Закону України «Про місцеве самоврядування в Україні», відповідно до Порядку присвоєння та зміни поштових адрес об’єктам будівництва, об’єктам нерухомого майна, що розташовані на території населених пунктів </w:t>
      </w:r>
      <w:proofErr w:type="spellStart"/>
      <w:r w:rsidR="00FA4B93">
        <w:rPr>
          <w:sz w:val="28"/>
          <w:lang w:val="uk-UA"/>
        </w:rPr>
        <w:t>Брусилівської</w:t>
      </w:r>
      <w:proofErr w:type="spellEnd"/>
      <w:r w:rsidR="00FA4B93">
        <w:rPr>
          <w:sz w:val="28"/>
          <w:lang w:val="uk-UA"/>
        </w:rPr>
        <w:t xml:space="preserve"> селищної територіальної громади, затвердженого рішенням виконкому селищної ради восьмого скликання від 03.11.2021 № 648, рішення двадцять четвертої сесії селищної ради сьомого скликання від 14.11.2018 № 758  «Про затвердження вулиць, провулків, площ та майданів в населених пунктах </w:t>
      </w:r>
      <w:proofErr w:type="spellStart"/>
      <w:r w:rsidR="00FA4B93">
        <w:rPr>
          <w:sz w:val="28"/>
          <w:lang w:val="uk-UA"/>
        </w:rPr>
        <w:t>Брусилівської</w:t>
      </w:r>
      <w:proofErr w:type="spellEnd"/>
      <w:r w:rsidR="00FA4B93">
        <w:rPr>
          <w:sz w:val="28"/>
          <w:lang w:val="uk-UA"/>
        </w:rPr>
        <w:t xml:space="preserve"> селищної ради» розглянувши заяву </w:t>
      </w:r>
      <w:r w:rsidR="00FA4B93">
        <w:rPr>
          <w:sz w:val="28"/>
          <w:szCs w:val="28"/>
          <w:lang w:val="uk-UA"/>
        </w:rPr>
        <w:t xml:space="preserve">гр. </w:t>
      </w:r>
      <w:proofErr w:type="spellStart"/>
      <w:r w:rsidR="00FA4B93">
        <w:rPr>
          <w:sz w:val="28"/>
          <w:szCs w:val="28"/>
          <w:lang w:val="uk-UA"/>
        </w:rPr>
        <w:t>Сичевського</w:t>
      </w:r>
      <w:proofErr w:type="spellEnd"/>
      <w:r w:rsidR="00FA4B93">
        <w:rPr>
          <w:sz w:val="28"/>
          <w:szCs w:val="28"/>
          <w:lang w:val="uk-UA"/>
        </w:rPr>
        <w:t xml:space="preserve"> Олександра Валентиновича, </w:t>
      </w:r>
      <w:r w:rsidR="00FA4B93">
        <w:rPr>
          <w:sz w:val="28"/>
          <w:lang w:val="uk-UA"/>
        </w:rPr>
        <w:t xml:space="preserve">Витяг з Реєстру будівельної діяльності Єдиної державної електронної системи у сфері будівництва від 13.09.2021 № ЖТ101210910367, </w:t>
      </w:r>
      <w:r w:rsidR="00FA4B93">
        <w:rPr>
          <w:sz w:val="28"/>
          <w:szCs w:val="28"/>
          <w:lang w:val="uk-UA"/>
        </w:rPr>
        <w:t xml:space="preserve"> </w:t>
      </w:r>
      <w:r w:rsidR="00FA4B93">
        <w:rPr>
          <w:sz w:val="28"/>
          <w:lang w:val="uk-UA"/>
        </w:rPr>
        <w:t xml:space="preserve">Інформації </w:t>
      </w:r>
      <w:r w:rsidR="00FA4B93">
        <w:rPr>
          <w:sz w:val="28"/>
          <w:szCs w:val="28"/>
          <w:lang w:val="uk-UA"/>
        </w:rPr>
        <w:t xml:space="preserve">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="00FA4B93">
        <w:rPr>
          <w:sz w:val="28"/>
          <w:szCs w:val="28"/>
          <w:lang w:val="uk-UA"/>
        </w:rPr>
        <w:t>Іпотек</w:t>
      </w:r>
      <w:proofErr w:type="spellEnd"/>
      <w:r w:rsidR="00FA4B93">
        <w:rPr>
          <w:sz w:val="28"/>
          <w:szCs w:val="28"/>
          <w:lang w:val="uk-UA"/>
        </w:rPr>
        <w:t>, Єдиного реєстру заборон відчуження об’єктів нерухомого майна щодо об’єкта нерухомого майна: від 22.11.2021 №</w:t>
      </w:r>
      <w:r w:rsidR="003B15E7">
        <w:rPr>
          <w:sz w:val="28"/>
          <w:szCs w:val="28"/>
          <w:lang w:val="uk-UA"/>
        </w:rPr>
        <w:t xml:space="preserve"> </w:t>
      </w:r>
      <w:r w:rsidR="00FA4B93">
        <w:rPr>
          <w:sz w:val="28"/>
          <w:szCs w:val="28"/>
          <w:lang w:val="uk-UA"/>
        </w:rPr>
        <w:t>286029546; від  23.11.2021 №</w:t>
      </w:r>
      <w:r w:rsidR="003B15E7">
        <w:rPr>
          <w:sz w:val="28"/>
          <w:szCs w:val="28"/>
          <w:lang w:val="uk-UA"/>
        </w:rPr>
        <w:t xml:space="preserve"> </w:t>
      </w:r>
      <w:r w:rsidR="00FA4B93">
        <w:rPr>
          <w:sz w:val="28"/>
          <w:szCs w:val="28"/>
          <w:lang w:val="uk-UA"/>
        </w:rPr>
        <w:t>286340999</w:t>
      </w:r>
      <w:r w:rsidR="00FA4B93">
        <w:rPr>
          <w:sz w:val="28"/>
          <w:lang w:val="uk-UA"/>
        </w:rPr>
        <w:t>, враховуючи висновок комісії з житлових питань при виконкомі селищної ради від 25.11.2021, з метою упорядкування об’єктів нерухомого майна  на території с. Осівці, виконком селищної ради</w:t>
      </w:r>
    </w:p>
    <w:p w14:paraId="1DBFB6BA" w14:textId="77777777" w:rsidR="00FA4B93" w:rsidRDefault="00FA4B93" w:rsidP="00FA4B93">
      <w:pPr>
        <w:jc w:val="both"/>
        <w:rPr>
          <w:sz w:val="28"/>
          <w:lang w:val="uk-UA"/>
        </w:rPr>
      </w:pPr>
    </w:p>
    <w:p w14:paraId="5ED1D2B0" w14:textId="77777777" w:rsidR="00FA4B93" w:rsidRDefault="00FA4B93" w:rsidP="00FA4B9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328C90F7" w14:textId="77777777" w:rsidR="00FA4B93" w:rsidRDefault="00FA4B93" w:rsidP="00FA4B93">
      <w:pPr>
        <w:jc w:val="both"/>
        <w:rPr>
          <w:sz w:val="28"/>
          <w:lang w:val="uk-UA"/>
        </w:rPr>
      </w:pPr>
    </w:p>
    <w:p w14:paraId="55A22434" w14:textId="77777777" w:rsidR="00FA4B93" w:rsidRDefault="00FA4B93" w:rsidP="00FA4B93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Відмовити гр. </w:t>
      </w:r>
      <w:proofErr w:type="spellStart"/>
      <w:r>
        <w:rPr>
          <w:sz w:val="28"/>
          <w:szCs w:val="28"/>
          <w:lang w:val="uk-UA"/>
        </w:rPr>
        <w:t>Сичевському</w:t>
      </w:r>
      <w:proofErr w:type="spellEnd"/>
      <w:r>
        <w:rPr>
          <w:sz w:val="28"/>
          <w:szCs w:val="28"/>
          <w:lang w:val="uk-UA"/>
        </w:rPr>
        <w:t xml:space="preserve"> Олександру Валентиновичу</w:t>
      </w:r>
      <w:r>
        <w:rPr>
          <w:sz w:val="28"/>
          <w:lang w:val="uk-UA"/>
        </w:rPr>
        <w:t xml:space="preserve"> у присвоєнні адреси об’єкту завершеного будівництва - Будівництво будівлі релігійної громади церкви християн віри Євангельської «Світло Боже», загальною площею 314,4 </w:t>
      </w:r>
      <w:proofErr w:type="spellStart"/>
      <w:r>
        <w:rPr>
          <w:sz w:val="28"/>
          <w:lang w:val="uk-UA"/>
        </w:rPr>
        <w:t>кв.м</w:t>
      </w:r>
      <w:proofErr w:type="spellEnd"/>
      <w:r>
        <w:rPr>
          <w:sz w:val="28"/>
          <w:lang w:val="uk-UA"/>
        </w:rPr>
        <w:t xml:space="preserve"> відповідно Декларації про готовність до експлуатації </w:t>
      </w:r>
      <w:r>
        <w:rPr>
          <w:sz w:val="28"/>
          <w:lang w:val="uk-UA"/>
        </w:rPr>
        <w:lastRenderedPageBreak/>
        <w:t xml:space="preserve">об’єкта від 13.09.2021 № ЖТ101210910367, розташованого за </w:t>
      </w:r>
      <w:proofErr w:type="spellStart"/>
      <w:r>
        <w:rPr>
          <w:sz w:val="28"/>
          <w:lang w:val="uk-UA"/>
        </w:rPr>
        <w:t>адресою</w:t>
      </w:r>
      <w:proofErr w:type="spellEnd"/>
      <w:r>
        <w:rPr>
          <w:sz w:val="28"/>
          <w:lang w:val="uk-UA"/>
        </w:rPr>
        <w:t>: 12606, Житомирська область, Житомирський (</w:t>
      </w:r>
      <w:proofErr w:type="spellStart"/>
      <w:r>
        <w:rPr>
          <w:sz w:val="28"/>
          <w:lang w:val="uk-UA"/>
        </w:rPr>
        <w:t>Брусилівський</w:t>
      </w:r>
      <w:proofErr w:type="spellEnd"/>
      <w:r>
        <w:rPr>
          <w:sz w:val="28"/>
          <w:lang w:val="uk-UA"/>
        </w:rPr>
        <w:t>) район, с. Осівці, вул. Червона на земельній ділянці площею 0,0855 га, кадастровий номер: 1820983601:01:001:0719, цільове призначення - 03.04 для будівництва і обслуговування будівель громадських та релігійних організацій, яка перебуває в користуванні РЕЛІГІЙНОЇ ОРГАНІЗАЦІЇ "ЦЕРКВИ ХРИСТИЯН ВІРИ ЄВАНГЕЛЬСЬКОЇ СВІТЛО БОЖЕ" на праві постійного користування відповідно Витягу з Державного реєстру речових прав на нерухоме майно про реєстрацію іншого речового права від 05.10.2015 №45073796, у зв’язку з поданням неповного пакету документів, а саме:</w:t>
      </w:r>
    </w:p>
    <w:p w14:paraId="4853BBE0" w14:textId="77777777" w:rsidR="00FA4B93" w:rsidRDefault="00FA4B93" w:rsidP="00FA4B93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- відсутня виписка з Єдиного державного реєстру юридичних осіб, фізичних осіб - підприємців та громадських формувань;</w:t>
      </w:r>
    </w:p>
    <w:p w14:paraId="4F5B6A2C" w14:textId="77777777" w:rsidR="00FA4B93" w:rsidRDefault="00FA4B93" w:rsidP="00FA4B9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-   відсутня </w:t>
      </w:r>
      <w:r>
        <w:rPr>
          <w:sz w:val="28"/>
          <w:szCs w:val="28"/>
          <w:lang w:val="uk-UA"/>
        </w:rPr>
        <w:t>копія документа, що засвідчує повноваження представника;</w:t>
      </w:r>
    </w:p>
    <w:p w14:paraId="0105061C" w14:textId="77777777" w:rsidR="00FA4B93" w:rsidRDefault="00FA4B93" w:rsidP="00FA4B9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керівник </w:t>
      </w:r>
      <w:r>
        <w:rPr>
          <w:sz w:val="28"/>
          <w:lang w:val="uk-UA"/>
        </w:rPr>
        <w:t>РЕЛІГІЙНОЇ ОРГАНІЗАЦІЇ "ЦЕРКВИ ХРИСТИЯН ВІРИ ЄВАНГЕЛЬСЬКОЇ СВІТЛО БОЖЕ" (пастор) відповідно до положень статуту не наділений повноваженнями щодо представництва інтересів релігійної організації перед органами місцевого самоврядування в порядку, визначеному чинним законодавством.</w:t>
      </w:r>
    </w:p>
    <w:p w14:paraId="38C817C5" w14:textId="77777777" w:rsidR="00FA4B93" w:rsidRDefault="00FA4B93" w:rsidP="00FA4B93">
      <w:pPr>
        <w:ind w:firstLine="708"/>
        <w:jc w:val="both"/>
        <w:rPr>
          <w:sz w:val="28"/>
          <w:lang w:val="uk-UA"/>
        </w:rPr>
      </w:pPr>
    </w:p>
    <w:p w14:paraId="6F44B1DD" w14:textId="77777777" w:rsidR="00FA4B93" w:rsidRDefault="00FA4B93" w:rsidP="00FA4B93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  </w:t>
      </w:r>
      <w:r>
        <w:rPr>
          <w:lang w:val="uk-UA"/>
        </w:rPr>
        <w:t xml:space="preserve"> </w:t>
      </w:r>
      <w:r>
        <w:rPr>
          <w:sz w:val="28"/>
          <w:lang w:val="uk-UA"/>
        </w:rPr>
        <w:t xml:space="preserve">2. Рекомендувати гр. </w:t>
      </w:r>
      <w:proofErr w:type="spellStart"/>
      <w:r>
        <w:rPr>
          <w:sz w:val="28"/>
          <w:szCs w:val="28"/>
          <w:lang w:val="uk-UA"/>
        </w:rPr>
        <w:t>Сичевському</w:t>
      </w:r>
      <w:proofErr w:type="spellEnd"/>
      <w:r>
        <w:rPr>
          <w:sz w:val="28"/>
          <w:szCs w:val="28"/>
          <w:lang w:val="uk-UA"/>
        </w:rPr>
        <w:t xml:space="preserve"> Олександру Валентиновичу</w:t>
      </w:r>
      <w:r>
        <w:rPr>
          <w:sz w:val="28"/>
          <w:lang w:val="uk-UA"/>
        </w:rPr>
        <w:t xml:space="preserve"> після усунення причин, що були підставою для відмови у зміні адреси об’єкта  будівництва, повторно звернутись до виконавчого комітету селищної ради для прийняття відповідного рішення.   </w:t>
      </w:r>
    </w:p>
    <w:p w14:paraId="396853A9" w14:textId="77777777" w:rsidR="00FA4B93" w:rsidRDefault="00FA4B93" w:rsidP="00FA4B93">
      <w:pPr>
        <w:spacing w:after="120"/>
        <w:ind w:left="720"/>
        <w:contextualSpacing/>
        <w:jc w:val="both"/>
        <w:rPr>
          <w:sz w:val="28"/>
          <w:lang w:val="uk-UA"/>
        </w:rPr>
      </w:pPr>
    </w:p>
    <w:p w14:paraId="725E5548" w14:textId="5D212355" w:rsidR="00FA4B93" w:rsidRDefault="00FA4B93" w:rsidP="00FA4B93">
      <w:pPr>
        <w:spacing w:before="15" w:after="15"/>
        <w:ind w:left="1080" w:hanging="371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>3. Контроль   за   виконанням   даного</w:t>
      </w:r>
      <w:r w:rsidR="003B15E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рішення </w:t>
      </w:r>
      <w:r w:rsidR="003B15E7">
        <w:rPr>
          <w:sz w:val="28"/>
          <w:lang w:val="uk-UA"/>
        </w:rPr>
        <w:t xml:space="preserve">  </w:t>
      </w:r>
      <w:bookmarkStart w:id="0" w:name="_GoBack"/>
      <w:bookmarkEnd w:id="0"/>
      <w:r>
        <w:rPr>
          <w:sz w:val="28"/>
          <w:lang w:val="uk-UA"/>
        </w:rPr>
        <w:t xml:space="preserve"> покласти  на  </w:t>
      </w:r>
      <w:r>
        <w:rPr>
          <w:bCs/>
          <w:color w:val="000000"/>
          <w:sz w:val="28"/>
          <w:szCs w:val="28"/>
          <w:lang w:val="uk-UA"/>
        </w:rPr>
        <w:t>заступника</w:t>
      </w:r>
    </w:p>
    <w:p w14:paraId="27FA91A9" w14:textId="77777777" w:rsidR="00FA4B93" w:rsidRDefault="00FA4B93" w:rsidP="00FA4B93">
      <w:pPr>
        <w:spacing w:before="15" w:after="15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селищного голови </w:t>
      </w:r>
      <w:r>
        <w:rPr>
          <w:color w:val="000000"/>
          <w:sz w:val="28"/>
          <w:szCs w:val="28"/>
          <w:lang w:val="uk-UA"/>
        </w:rPr>
        <w:t>з питань діяльності виконавчих органів селищної ради Захарченка В.В.</w:t>
      </w:r>
    </w:p>
    <w:p w14:paraId="52B2C674" w14:textId="77777777" w:rsidR="00FA4B93" w:rsidRDefault="00FA4B93" w:rsidP="00FA4B93">
      <w:pPr>
        <w:jc w:val="both"/>
        <w:rPr>
          <w:sz w:val="28"/>
          <w:lang w:val="uk-UA"/>
        </w:rPr>
      </w:pPr>
    </w:p>
    <w:p w14:paraId="2F74239D" w14:textId="77777777" w:rsidR="00FA4B93" w:rsidRDefault="00FA4B93" w:rsidP="00FA4B93">
      <w:pPr>
        <w:jc w:val="both"/>
        <w:rPr>
          <w:sz w:val="28"/>
          <w:szCs w:val="28"/>
          <w:lang w:val="uk-UA"/>
        </w:rPr>
      </w:pPr>
    </w:p>
    <w:p w14:paraId="1586FEDA" w14:textId="77777777" w:rsidR="00FA4B93" w:rsidRDefault="00FA4B93" w:rsidP="00FA4B93">
      <w:pPr>
        <w:jc w:val="both"/>
        <w:rPr>
          <w:sz w:val="28"/>
          <w:szCs w:val="28"/>
          <w:lang w:val="uk-UA"/>
        </w:rPr>
      </w:pPr>
    </w:p>
    <w:p w14:paraId="76EBA93D" w14:textId="77777777" w:rsidR="00FA4B93" w:rsidRDefault="00FA4B93" w:rsidP="00FA4B93">
      <w:pPr>
        <w:jc w:val="both"/>
        <w:rPr>
          <w:sz w:val="28"/>
          <w:szCs w:val="28"/>
          <w:lang w:val="uk-UA"/>
        </w:rPr>
      </w:pPr>
    </w:p>
    <w:p w14:paraId="7FB98C8A" w14:textId="75058A7A" w:rsidR="00CB6EEF" w:rsidRDefault="00FA4B93" w:rsidP="003B15E7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</w:t>
      </w:r>
      <w:r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uk-UA"/>
        </w:rPr>
        <w:t xml:space="preserve">     Володимир ГАБЕНЕЦЬ</w:t>
      </w:r>
    </w:p>
    <w:p w14:paraId="0C5180AC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2DC207C0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07B00C3F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07D288E8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32DAF2B7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149E266F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12351C89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1A946DB1" w14:textId="77777777" w:rsidR="00CB6EEF" w:rsidRDefault="00CB6EEF" w:rsidP="00CB6EEF">
      <w:pPr>
        <w:jc w:val="center"/>
        <w:rPr>
          <w:b/>
          <w:sz w:val="28"/>
          <w:szCs w:val="28"/>
          <w:lang w:val="uk-UA"/>
        </w:rPr>
      </w:pPr>
    </w:p>
    <w:p w14:paraId="4B40E270" w14:textId="77777777" w:rsidR="00CB6EEF" w:rsidRDefault="00CB6EEF" w:rsidP="00CB6EEF">
      <w:pPr>
        <w:rPr>
          <w:sz w:val="28"/>
          <w:lang w:val="uk-UA"/>
        </w:rPr>
      </w:pPr>
    </w:p>
    <w:p w14:paraId="133BB2F0" w14:textId="77777777" w:rsidR="00025761" w:rsidRDefault="00025761"/>
    <w:sectPr w:rsidR="00025761" w:rsidSect="00777A7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882FC8"/>
    <w:multiLevelType w:val="hybridMultilevel"/>
    <w:tmpl w:val="4AA8A700"/>
    <w:lvl w:ilvl="0" w:tplc="479482B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4027A4"/>
    <w:multiLevelType w:val="hybridMultilevel"/>
    <w:tmpl w:val="C7C08F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BE339D0"/>
    <w:multiLevelType w:val="hybridMultilevel"/>
    <w:tmpl w:val="DD52145C"/>
    <w:lvl w:ilvl="0" w:tplc="ABB4A65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E374B8"/>
    <w:multiLevelType w:val="hybridMultilevel"/>
    <w:tmpl w:val="CD747D12"/>
    <w:lvl w:ilvl="0" w:tplc="5B7E4386">
      <w:start w:val="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E56"/>
    <w:rsid w:val="00013563"/>
    <w:rsid w:val="00025761"/>
    <w:rsid w:val="00033690"/>
    <w:rsid w:val="00056057"/>
    <w:rsid w:val="00116B2D"/>
    <w:rsid w:val="00141F9E"/>
    <w:rsid w:val="00210A15"/>
    <w:rsid w:val="002536A0"/>
    <w:rsid w:val="002558D5"/>
    <w:rsid w:val="00274EF9"/>
    <w:rsid w:val="002E1F0B"/>
    <w:rsid w:val="00352F3A"/>
    <w:rsid w:val="00366552"/>
    <w:rsid w:val="003B15E7"/>
    <w:rsid w:val="003C6E29"/>
    <w:rsid w:val="00454B77"/>
    <w:rsid w:val="004C08A4"/>
    <w:rsid w:val="00504090"/>
    <w:rsid w:val="00554438"/>
    <w:rsid w:val="00561967"/>
    <w:rsid w:val="00584E6C"/>
    <w:rsid w:val="00613B8A"/>
    <w:rsid w:val="0069364B"/>
    <w:rsid w:val="006C35FC"/>
    <w:rsid w:val="00710379"/>
    <w:rsid w:val="007412EC"/>
    <w:rsid w:val="00763DBB"/>
    <w:rsid w:val="00777A76"/>
    <w:rsid w:val="008206CA"/>
    <w:rsid w:val="008A30D2"/>
    <w:rsid w:val="008A4781"/>
    <w:rsid w:val="008C38BF"/>
    <w:rsid w:val="008D4B92"/>
    <w:rsid w:val="008D607F"/>
    <w:rsid w:val="008D7E56"/>
    <w:rsid w:val="008F3E89"/>
    <w:rsid w:val="00995A97"/>
    <w:rsid w:val="00995E1E"/>
    <w:rsid w:val="00A23372"/>
    <w:rsid w:val="00A3083D"/>
    <w:rsid w:val="00A50CE5"/>
    <w:rsid w:val="00B10149"/>
    <w:rsid w:val="00B31690"/>
    <w:rsid w:val="00B327DA"/>
    <w:rsid w:val="00B77A63"/>
    <w:rsid w:val="00C71100"/>
    <w:rsid w:val="00CB6EEF"/>
    <w:rsid w:val="00D056DC"/>
    <w:rsid w:val="00D078CA"/>
    <w:rsid w:val="00D414F6"/>
    <w:rsid w:val="00DD0E7B"/>
    <w:rsid w:val="00E110AD"/>
    <w:rsid w:val="00E16D63"/>
    <w:rsid w:val="00EF4D21"/>
    <w:rsid w:val="00F1022D"/>
    <w:rsid w:val="00F418FE"/>
    <w:rsid w:val="00F57D70"/>
    <w:rsid w:val="00F969F4"/>
    <w:rsid w:val="00FA4B93"/>
    <w:rsid w:val="00FE4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E485B"/>
  <w15:docId w15:val="{6C9CDF06-40DB-4E52-8B11-F573686BF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E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CB6EEF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CB6EEF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CB6EEF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CB6EEF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6EEF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CB6EEF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CB6EEF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CB6EEF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CB6EEF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F57D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1356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3563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8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57</cp:revision>
  <cp:lastPrinted>2020-12-28T10:31:00Z</cp:lastPrinted>
  <dcterms:created xsi:type="dcterms:W3CDTF">2019-12-21T08:15:00Z</dcterms:created>
  <dcterms:modified xsi:type="dcterms:W3CDTF">2021-11-29T09:44:00Z</dcterms:modified>
</cp:coreProperties>
</file>