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D88" w:rsidRPr="007E20BD" w:rsidRDefault="00D91D88" w:rsidP="00D91D88">
      <w:pPr>
        <w:spacing w:after="200" w:line="276" w:lineRule="auto"/>
        <w:jc w:val="right"/>
        <w:rPr>
          <w:noProof/>
          <w:sz w:val="22"/>
          <w:szCs w:val="22"/>
          <w:lang w:val="uk-UA" w:eastAsia="ru-RU"/>
        </w:rPr>
      </w:pPr>
      <w:r w:rsidRPr="007E20BD">
        <w:rPr>
          <w:noProof/>
          <w:sz w:val="22"/>
          <w:szCs w:val="22"/>
          <w:lang w:val="uk-UA" w:eastAsia="ru-RU"/>
        </w:rPr>
        <w:t>ПРОЄКТ</w:t>
      </w:r>
    </w:p>
    <w:p w:rsidR="00D91D88" w:rsidRPr="007E20BD" w:rsidRDefault="00D91D88" w:rsidP="00D91D88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val="uk-UA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proofErr w:type="gramStart"/>
      <w:r w:rsidRPr="007E20BD">
        <w:rPr>
          <w:b/>
          <w:bCs/>
          <w:iCs/>
          <w:sz w:val="27"/>
          <w:szCs w:val="27"/>
          <w:lang w:eastAsia="ru-RU"/>
        </w:rPr>
        <w:t>Р</w:t>
      </w:r>
      <w:proofErr w:type="gramEnd"/>
      <w:r w:rsidRPr="007E20BD">
        <w:rPr>
          <w:b/>
          <w:bCs/>
          <w:iCs/>
          <w:sz w:val="27"/>
          <w:szCs w:val="27"/>
          <w:lang w:eastAsia="ru-RU"/>
        </w:rPr>
        <w:t>ІШЕННЯ</w:t>
      </w:r>
    </w:p>
    <w:p w:rsidR="00D91D88" w:rsidRPr="007E20BD" w:rsidRDefault="005D2252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>ДЕВ’ЯТНАДЦЯТОЇ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 xml:space="preserve"> 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 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</w:p>
    <w:p w:rsidR="00D91D88" w:rsidRPr="007E20BD" w:rsidRDefault="00D91D88" w:rsidP="00D91D88">
      <w:pPr>
        <w:spacing w:after="200" w:line="276" w:lineRule="auto"/>
        <w:rPr>
          <w:sz w:val="28"/>
          <w:szCs w:val="28"/>
          <w:lang w:eastAsia="ru-RU"/>
        </w:rPr>
      </w:pPr>
      <w:proofErr w:type="spellStart"/>
      <w:r w:rsidRPr="007E20BD">
        <w:rPr>
          <w:sz w:val="28"/>
          <w:szCs w:val="28"/>
          <w:lang w:eastAsia="ru-RU"/>
        </w:rPr>
        <w:t>від</w:t>
      </w:r>
      <w:proofErr w:type="spellEnd"/>
      <w:r w:rsidRPr="007E20BD">
        <w:rPr>
          <w:sz w:val="28"/>
          <w:szCs w:val="28"/>
          <w:lang w:eastAsia="ru-RU"/>
        </w:rPr>
        <w:t xml:space="preserve"> </w:t>
      </w:r>
      <w:r w:rsidRPr="007E20BD">
        <w:rPr>
          <w:sz w:val="28"/>
          <w:szCs w:val="28"/>
          <w:lang w:val="uk-UA" w:eastAsia="ru-RU"/>
        </w:rPr>
        <w:t xml:space="preserve">     </w:t>
      </w:r>
      <w:r w:rsidR="005D2252">
        <w:rPr>
          <w:sz w:val="28"/>
          <w:szCs w:val="28"/>
          <w:lang w:val="uk-UA" w:eastAsia="ru-RU"/>
        </w:rPr>
        <w:t xml:space="preserve">             </w:t>
      </w:r>
      <w:r w:rsidRPr="007E20BD">
        <w:rPr>
          <w:sz w:val="28"/>
          <w:szCs w:val="28"/>
          <w:lang w:val="uk-UA" w:eastAsia="ru-RU"/>
        </w:rPr>
        <w:t xml:space="preserve"> </w:t>
      </w:r>
      <w:r w:rsidRPr="007E20BD">
        <w:rPr>
          <w:sz w:val="28"/>
          <w:szCs w:val="28"/>
          <w:lang w:eastAsia="ru-RU"/>
        </w:rPr>
        <w:t xml:space="preserve">                                                                                            № </w:t>
      </w:r>
    </w:p>
    <w:p w:rsidR="00BF6224" w:rsidRDefault="001D0784" w:rsidP="00D91D88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7D1B6A">
        <w:rPr>
          <w:sz w:val="28"/>
          <w:lang w:val="uk-UA"/>
        </w:rPr>
        <w:t>оголошення</w:t>
      </w:r>
      <w:r w:rsidR="00BF6224">
        <w:rPr>
          <w:sz w:val="28"/>
          <w:lang w:val="uk-UA"/>
        </w:rPr>
        <w:t xml:space="preserve"> </w:t>
      </w:r>
    </w:p>
    <w:p w:rsidR="003E03C5" w:rsidRDefault="00BF6224" w:rsidP="00D91D88">
      <w:pPr>
        <w:rPr>
          <w:sz w:val="28"/>
          <w:lang w:val="uk-UA"/>
        </w:rPr>
      </w:pPr>
      <w:r>
        <w:rPr>
          <w:sz w:val="28"/>
          <w:lang w:val="uk-UA"/>
        </w:rPr>
        <w:t xml:space="preserve">електронного </w:t>
      </w:r>
      <w:r w:rsidR="003E03C5">
        <w:rPr>
          <w:sz w:val="28"/>
          <w:lang w:val="uk-UA"/>
        </w:rPr>
        <w:t>аукціону</w:t>
      </w:r>
    </w:p>
    <w:p w:rsidR="00D91D88" w:rsidRPr="00D579C8" w:rsidRDefault="00D91D88" w:rsidP="00D91D88">
      <w:pPr>
        <w:rPr>
          <w:sz w:val="28"/>
          <w:lang w:val="uk-UA"/>
        </w:rPr>
      </w:pPr>
    </w:p>
    <w:p w:rsidR="00D91D88" w:rsidRPr="0001176D" w:rsidRDefault="00D91D88" w:rsidP="00D91D88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0" w:name="6"/>
      <w:bookmarkEnd w:id="0"/>
      <w:r>
        <w:rPr>
          <w:sz w:val="28"/>
          <w:szCs w:val="28"/>
          <w:lang w:val="uk-UA"/>
        </w:rPr>
        <w:tab/>
      </w:r>
      <w:r w:rsidRPr="0001176D">
        <w:rPr>
          <w:sz w:val="28"/>
          <w:szCs w:val="28"/>
          <w:lang w:val="uk-UA" w:eastAsia="ru-RU"/>
        </w:rPr>
        <w:t xml:space="preserve">Керуючись </w:t>
      </w:r>
      <w:proofErr w:type="spellStart"/>
      <w:r w:rsidRPr="0001176D">
        <w:rPr>
          <w:sz w:val="28"/>
          <w:szCs w:val="28"/>
          <w:lang w:val="uk-UA" w:eastAsia="ru-RU"/>
        </w:rPr>
        <w:t>ст.ст</w:t>
      </w:r>
      <w:proofErr w:type="spellEnd"/>
      <w:r w:rsidRPr="0001176D">
        <w:rPr>
          <w:sz w:val="28"/>
          <w:szCs w:val="28"/>
          <w:lang w:val="uk-UA" w:eastAsia="ru-RU"/>
        </w:rPr>
        <w:t>. 26, 59, 60 Закону України «Про місцеве самоврядування в Україні», відповідно до Закону України «Про оренду державного та комунального майна», Положення про оренду майна комунальної власності Брусилівської територіальної громади та забезпечення відносин у сфері оренди комунального майна, затвердженого рішенням 50 сесії селищної ради 7 скликання від 07.10.2020</w:t>
      </w:r>
      <w:r>
        <w:rPr>
          <w:sz w:val="28"/>
          <w:szCs w:val="28"/>
          <w:lang w:val="uk-UA" w:eastAsia="ru-RU"/>
        </w:rPr>
        <w:t xml:space="preserve"> №1672</w:t>
      </w:r>
      <w:r w:rsidRPr="0001176D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</w:t>
      </w:r>
      <w:r w:rsidRPr="0001176D">
        <w:rPr>
          <w:sz w:val="28"/>
          <w:szCs w:val="28"/>
          <w:lang w:val="uk-UA" w:eastAsia="ru-RU"/>
        </w:rPr>
        <w:t>враховуючи рекомендації постійної комісії з питань фінансів, бюджету, комунальної власності, соціально-економічного розвитку, інвестицій від_______, селищна рада</w:t>
      </w: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ВИРІШИЛА</w:t>
      </w:r>
      <w:r w:rsidRPr="00EA1B82">
        <w:rPr>
          <w:sz w:val="28"/>
          <w:szCs w:val="28"/>
          <w:lang w:val="uk-UA"/>
        </w:rPr>
        <w:t>:</w:t>
      </w:r>
    </w:p>
    <w:p w:rsidR="005857A7" w:rsidRDefault="00086326" w:rsidP="00086326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/>
        </w:rPr>
        <w:t>1.</w:t>
      </w:r>
      <w:r w:rsidR="007D1B6A">
        <w:rPr>
          <w:color w:val="000000"/>
          <w:spacing w:val="1"/>
          <w:sz w:val="28"/>
          <w:szCs w:val="28"/>
          <w:lang w:val="uk-UA" w:eastAsia="en-US" w:bidi="en-US"/>
        </w:rPr>
        <w:t>Оголосити аукціон</w:t>
      </w:r>
      <w:r w:rsidR="005D2252">
        <w:rPr>
          <w:sz w:val="28"/>
          <w:szCs w:val="28"/>
          <w:lang w:val="uk-UA" w:eastAsia="en-US" w:bidi="en-US"/>
        </w:rPr>
        <w:t xml:space="preserve"> на частину нежитлової будівлі, площею 38,75</w:t>
      </w:r>
      <w:r w:rsidR="00D0416E">
        <w:rPr>
          <w:sz w:val="28"/>
          <w:szCs w:val="28"/>
          <w:lang w:val="uk-UA" w:eastAsia="en-US" w:bidi="en-US"/>
        </w:rPr>
        <w:t xml:space="preserve"> </w:t>
      </w:r>
      <w:r w:rsidR="00311701">
        <w:rPr>
          <w:sz w:val="28"/>
          <w:szCs w:val="28"/>
          <w:lang w:val="uk-UA" w:eastAsia="en-US" w:bidi="en-US"/>
        </w:rPr>
        <w:t xml:space="preserve"> </w:t>
      </w:r>
      <w:proofErr w:type="spellStart"/>
      <w:r w:rsidR="00311701">
        <w:rPr>
          <w:sz w:val="28"/>
          <w:szCs w:val="28"/>
          <w:lang w:val="uk-UA" w:eastAsia="en-US" w:bidi="en-US"/>
        </w:rPr>
        <w:t>кв.м</w:t>
      </w:r>
      <w:proofErr w:type="spellEnd"/>
      <w:r w:rsidR="00311701">
        <w:rPr>
          <w:sz w:val="28"/>
          <w:szCs w:val="28"/>
          <w:lang w:val="uk-UA" w:eastAsia="en-US" w:bidi="en-US"/>
        </w:rPr>
        <w:t xml:space="preserve">., </w:t>
      </w:r>
      <w:r w:rsidR="005D2252">
        <w:rPr>
          <w:sz w:val="28"/>
          <w:szCs w:val="28"/>
          <w:lang w:val="uk-UA" w:eastAsia="en-US" w:bidi="en-US"/>
        </w:rPr>
        <w:t>розташовану</w:t>
      </w:r>
      <w:r w:rsidR="00EE6AD2">
        <w:rPr>
          <w:sz w:val="28"/>
          <w:szCs w:val="28"/>
          <w:lang w:val="uk-UA" w:eastAsia="en-US" w:bidi="en-US"/>
        </w:rPr>
        <w:t xml:space="preserve"> </w:t>
      </w:r>
      <w:r w:rsidR="005D2252">
        <w:rPr>
          <w:sz w:val="28"/>
          <w:szCs w:val="28"/>
          <w:lang w:val="uk-UA" w:eastAsia="en-US" w:bidi="en-US"/>
        </w:rPr>
        <w:t xml:space="preserve">за </w:t>
      </w:r>
      <w:proofErr w:type="spellStart"/>
      <w:r w:rsidR="005D2252">
        <w:rPr>
          <w:sz w:val="28"/>
          <w:szCs w:val="28"/>
          <w:lang w:val="uk-UA" w:eastAsia="en-US" w:bidi="en-US"/>
        </w:rPr>
        <w:t>адресою</w:t>
      </w:r>
      <w:proofErr w:type="spellEnd"/>
      <w:r w:rsidR="005D2252">
        <w:rPr>
          <w:sz w:val="28"/>
          <w:szCs w:val="28"/>
          <w:lang w:val="uk-UA" w:eastAsia="en-US" w:bidi="en-US"/>
        </w:rPr>
        <w:t xml:space="preserve">: вул. Центральна, 29Б, </w:t>
      </w:r>
      <w:proofErr w:type="spellStart"/>
      <w:r w:rsidR="005D2252">
        <w:rPr>
          <w:sz w:val="28"/>
          <w:szCs w:val="28"/>
          <w:lang w:val="uk-UA" w:eastAsia="en-US" w:bidi="en-US"/>
        </w:rPr>
        <w:t>с.Соболівка</w:t>
      </w:r>
      <w:proofErr w:type="spellEnd"/>
      <w:r w:rsidR="005D2252">
        <w:rPr>
          <w:sz w:val="28"/>
          <w:szCs w:val="28"/>
          <w:lang w:val="uk-UA" w:eastAsia="en-US" w:bidi="en-US"/>
        </w:rPr>
        <w:t>, Житомирський</w:t>
      </w:r>
      <w:r w:rsidR="005857A7">
        <w:rPr>
          <w:sz w:val="28"/>
          <w:szCs w:val="28"/>
          <w:lang w:val="uk-UA" w:eastAsia="en-US" w:bidi="en-US"/>
        </w:rPr>
        <w:t xml:space="preserve"> район, Житомирська область.</w:t>
      </w:r>
    </w:p>
    <w:p w:rsidR="00086326" w:rsidRPr="00086326" w:rsidRDefault="005857A7" w:rsidP="00086326">
      <w:pPr>
        <w:shd w:val="clear" w:color="auto" w:fill="FFFFFF"/>
        <w:ind w:right="120" w:firstLine="567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>2.</w:t>
      </w:r>
      <w:r w:rsidR="00D61A0C">
        <w:rPr>
          <w:sz w:val="28"/>
          <w:szCs w:val="28"/>
          <w:lang w:val="uk-UA" w:eastAsia="en-US" w:bidi="en-US"/>
        </w:rPr>
        <w:t xml:space="preserve"> </w:t>
      </w:r>
      <w:r>
        <w:rPr>
          <w:sz w:val="28"/>
          <w:szCs w:val="28"/>
          <w:lang w:val="uk-UA" w:eastAsia="en-US" w:bidi="en-US"/>
        </w:rPr>
        <w:t>З</w:t>
      </w:r>
      <w:r w:rsidR="00DB669C">
        <w:rPr>
          <w:sz w:val="28"/>
          <w:szCs w:val="28"/>
          <w:lang w:val="uk-UA" w:eastAsia="en-US" w:bidi="en-US"/>
        </w:rPr>
        <w:t>а</w:t>
      </w:r>
      <w:r w:rsidR="007F6F90">
        <w:rPr>
          <w:sz w:val="28"/>
          <w:szCs w:val="28"/>
          <w:lang w:val="uk-UA" w:eastAsia="en-US" w:bidi="en-US"/>
        </w:rPr>
        <w:t>твердити інформацію</w:t>
      </w:r>
      <w:r w:rsidR="00DB669C">
        <w:rPr>
          <w:sz w:val="28"/>
          <w:szCs w:val="28"/>
          <w:lang w:val="uk-UA" w:eastAsia="en-US" w:bidi="en-US"/>
        </w:rPr>
        <w:t xml:space="preserve"> про</w:t>
      </w:r>
      <w:r w:rsidR="007F6F90">
        <w:rPr>
          <w:sz w:val="28"/>
          <w:szCs w:val="28"/>
          <w:lang w:val="uk-UA" w:eastAsia="en-US" w:bidi="en-US"/>
        </w:rPr>
        <w:t xml:space="preserve"> оголошення аукціону</w:t>
      </w:r>
      <w:r w:rsidR="00DB669C">
        <w:rPr>
          <w:sz w:val="28"/>
          <w:szCs w:val="28"/>
          <w:lang w:val="uk-UA" w:eastAsia="en-US" w:bidi="en-US"/>
        </w:rPr>
        <w:t xml:space="preserve"> </w:t>
      </w:r>
      <w:r w:rsidR="00DB669C" w:rsidRPr="00086326">
        <w:rPr>
          <w:color w:val="000000"/>
          <w:spacing w:val="1"/>
          <w:sz w:val="28"/>
          <w:szCs w:val="28"/>
          <w:lang w:val="uk-UA" w:eastAsia="en-US" w:bidi="en-US"/>
        </w:rPr>
        <w:t xml:space="preserve">оренди </w:t>
      </w:r>
      <w:r w:rsidR="00DB669C" w:rsidRPr="00086326">
        <w:rPr>
          <w:sz w:val="28"/>
          <w:szCs w:val="28"/>
          <w:lang w:val="uk-UA" w:eastAsia="en-US" w:bidi="en-US"/>
        </w:rPr>
        <w:t>нерухомого майна</w:t>
      </w:r>
      <w:r w:rsidR="00DB669C">
        <w:rPr>
          <w:sz w:val="28"/>
          <w:szCs w:val="28"/>
          <w:lang w:val="uk-UA" w:eastAsia="en-US" w:bidi="en-US"/>
        </w:rPr>
        <w:t>, що належить до</w:t>
      </w:r>
      <w:r w:rsidR="00DB669C" w:rsidRPr="00086326">
        <w:rPr>
          <w:sz w:val="28"/>
          <w:szCs w:val="28"/>
          <w:lang w:val="uk-UA" w:eastAsia="en-US" w:bidi="en-US"/>
        </w:rPr>
        <w:t xml:space="preserve"> комунальної </w:t>
      </w:r>
      <w:r w:rsidR="00DB669C">
        <w:rPr>
          <w:sz w:val="28"/>
          <w:szCs w:val="28"/>
          <w:lang w:val="uk-UA" w:eastAsia="en-US" w:bidi="en-US"/>
        </w:rPr>
        <w:t>власності Брусилівської селищної ради Житомирського району Житомирської області, згідно додатком 1.</w:t>
      </w:r>
    </w:p>
    <w:p w:rsidR="00086326" w:rsidRDefault="005857A7" w:rsidP="00086326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>3</w:t>
      </w:r>
      <w:r w:rsidR="00086326">
        <w:rPr>
          <w:sz w:val="28"/>
          <w:szCs w:val="28"/>
          <w:lang w:val="uk-UA" w:eastAsia="en-US" w:bidi="en-US"/>
        </w:rPr>
        <w:t>.</w:t>
      </w:r>
      <w:r w:rsidR="00086326" w:rsidRPr="00086326">
        <w:rPr>
          <w:sz w:val="28"/>
          <w:szCs w:val="28"/>
          <w:lang w:val="uk-UA" w:eastAsia="en-US" w:bidi="en-US"/>
        </w:rPr>
        <w:t xml:space="preserve">Ромір орендної плати </w:t>
      </w:r>
      <w:r w:rsidR="00086326">
        <w:rPr>
          <w:sz w:val="28"/>
          <w:szCs w:val="28"/>
          <w:lang w:val="uk-UA" w:eastAsia="en-US" w:bidi="en-US"/>
        </w:rPr>
        <w:t xml:space="preserve"> за перший місяць </w:t>
      </w:r>
      <w:r w:rsidR="00086326" w:rsidRPr="00086326">
        <w:rPr>
          <w:sz w:val="28"/>
          <w:szCs w:val="28"/>
          <w:lang w:val="uk-UA" w:eastAsia="en-US" w:bidi="en-US"/>
        </w:rPr>
        <w:t xml:space="preserve">встановити у розмірі </w:t>
      </w:r>
      <w:r w:rsidR="005D2252">
        <w:rPr>
          <w:sz w:val="28"/>
          <w:szCs w:val="28"/>
          <w:lang w:val="uk-UA" w:eastAsia="en-US" w:bidi="en-US"/>
        </w:rPr>
        <w:t>18</w:t>
      </w:r>
      <w:r w:rsidR="00086326" w:rsidRPr="00086326">
        <w:rPr>
          <w:sz w:val="28"/>
          <w:szCs w:val="28"/>
          <w:lang w:val="uk-UA" w:eastAsia="en-US" w:bidi="en-US"/>
        </w:rPr>
        <w:t xml:space="preserve"> % від оціночної вартості майна відповідно до Методики розрахунку і порядку використання плати  за оренду майна</w:t>
      </w:r>
      <w:r w:rsidR="00086326">
        <w:rPr>
          <w:sz w:val="28"/>
          <w:szCs w:val="28"/>
          <w:lang w:val="uk-UA" w:eastAsia="en-US" w:bidi="en-US"/>
        </w:rPr>
        <w:t xml:space="preserve">, що перебуває у </w:t>
      </w:r>
      <w:r w:rsidR="00086326" w:rsidRPr="00086326">
        <w:rPr>
          <w:sz w:val="28"/>
          <w:szCs w:val="28"/>
          <w:lang w:val="uk-UA" w:eastAsia="en-US" w:bidi="en-US"/>
        </w:rPr>
        <w:t xml:space="preserve"> кому</w:t>
      </w:r>
      <w:r w:rsidR="00086326">
        <w:rPr>
          <w:sz w:val="28"/>
          <w:szCs w:val="28"/>
          <w:lang w:val="uk-UA" w:eastAsia="en-US" w:bidi="en-US"/>
        </w:rPr>
        <w:t>нальній</w:t>
      </w:r>
      <w:r w:rsidR="00086326" w:rsidRPr="00086326">
        <w:rPr>
          <w:sz w:val="28"/>
          <w:szCs w:val="28"/>
          <w:lang w:val="uk-UA" w:eastAsia="en-US" w:bidi="en-US"/>
        </w:rPr>
        <w:t xml:space="preserve"> власності</w:t>
      </w:r>
      <w:r w:rsidR="00086326">
        <w:rPr>
          <w:sz w:val="28"/>
          <w:szCs w:val="28"/>
          <w:lang w:val="uk-UA" w:eastAsia="en-US" w:bidi="en-US"/>
        </w:rPr>
        <w:t xml:space="preserve"> Брусилівської селищної ради</w:t>
      </w:r>
      <w:r w:rsidR="00086326" w:rsidRPr="00086326">
        <w:rPr>
          <w:sz w:val="28"/>
          <w:szCs w:val="28"/>
          <w:lang w:val="uk-UA" w:eastAsia="en-US" w:bidi="en-US"/>
        </w:rPr>
        <w:t>.</w:t>
      </w:r>
    </w:p>
    <w:p w:rsidR="003E03C5" w:rsidRDefault="00D0416E" w:rsidP="003E03C5">
      <w:pPr>
        <w:ind w:firstLine="708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>4</w:t>
      </w:r>
      <w:r w:rsidR="000E5E2C">
        <w:rPr>
          <w:sz w:val="28"/>
          <w:szCs w:val="28"/>
          <w:lang w:val="uk-UA" w:eastAsia="en-US" w:bidi="en-US"/>
        </w:rPr>
        <w:t>.</w:t>
      </w:r>
      <w:r w:rsidRPr="00D041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планування, економічного розвитку, торгівлі та інвестицій селищної ради (Корнієнко  Л.А.) </w:t>
      </w:r>
      <w:r w:rsidR="003E03C5">
        <w:rPr>
          <w:sz w:val="28"/>
          <w:szCs w:val="28"/>
          <w:lang w:val="uk-UA" w:eastAsia="en-US" w:bidi="en-US"/>
        </w:rPr>
        <w:t xml:space="preserve"> </w:t>
      </w:r>
      <w:r w:rsidR="008F7F5F">
        <w:rPr>
          <w:sz w:val="28"/>
          <w:szCs w:val="28"/>
          <w:lang w:val="uk-UA" w:eastAsia="en-US" w:bidi="en-US"/>
        </w:rPr>
        <w:t xml:space="preserve">розмістити інформацію </w:t>
      </w:r>
      <w:r w:rsidR="004839DC">
        <w:rPr>
          <w:sz w:val="28"/>
          <w:szCs w:val="28"/>
          <w:lang w:val="uk-UA" w:eastAsia="en-US" w:bidi="en-US"/>
        </w:rPr>
        <w:t xml:space="preserve">про </w:t>
      </w:r>
      <w:r w:rsidR="008F7F5F">
        <w:rPr>
          <w:sz w:val="28"/>
          <w:szCs w:val="28"/>
          <w:lang w:val="uk-UA" w:eastAsia="en-US" w:bidi="en-US"/>
        </w:rPr>
        <w:t xml:space="preserve">оголошення електронного аукціону </w:t>
      </w:r>
      <w:r w:rsidR="008F7F5F" w:rsidRPr="00086326">
        <w:rPr>
          <w:color w:val="000000"/>
          <w:spacing w:val="1"/>
          <w:sz w:val="28"/>
          <w:szCs w:val="28"/>
          <w:lang w:val="uk-UA" w:eastAsia="en-US" w:bidi="en-US"/>
        </w:rPr>
        <w:t xml:space="preserve">оренди </w:t>
      </w:r>
      <w:r w:rsidR="008F7F5F" w:rsidRPr="00086326">
        <w:rPr>
          <w:sz w:val="28"/>
          <w:szCs w:val="28"/>
          <w:lang w:val="uk-UA" w:eastAsia="en-US" w:bidi="en-US"/>
        </w:rPr>
        <w:t>нерухомого майна</w:t>
      </w:r>
      <w:r w:rsidR="008F7F5F">
        <w:rPr>
          <w:sz w:val="28"/>
          <w:szCs w:val="28"/>
          <w:lang w:val="uk-UA" w:eastAsia="en-US" w:bidi="en-US"/>
        </w:rPr>
        <w:t>, що належить до</w:t>
      </w:r>
      <w:r w:rsidR="008F7F5F" w:rsidRPr="00086326">
        <w:rPr>
          <w:sz w:val="28"/>
          <w:szCs w:val="28"/>
          <w:lang w:val="uk-UA" w:eastAsia="en-US" w:bidi="en-US"/>
        </w:rPr>
        <w:t xml:space="preserve"> комунальної </w:t>
      </w:r>
      <w:r w:rsidR="008F7F5F">
        <w:rPr>
          <w:sz w:val="28"/>
          <w:szCs w:val="28"/>
          <w:lang w:val="uk-UA" w:eastAsia="en-US" w:bidi="en-US"/>
        </w:rPr>
        <w:t>власності Брусилівської селищної ради Житомирського району Житомирської області</w:t>
      </w:r>
      <w:r w:rsidR="004839DC">
        <w:rPr>
          <w:sz w:val="28"/>
          <w:szCs w:val="28"/>
          <w:lang w:val="uk-UA" w:eastAsia="en-US" w:bidi="en-US"/>
        </w:rPr>
        <w:t xml:space="preserve"> </w:t>
      </w:r>
      <w:r w:rsidR="003E03C5">
        <w:rPr>
          <w:sz w:val="28"/>
          <w:szCs w:val="28"/>
          <w:lang w:val="uk-UA" w:eastAsia="en-US" w:bidi="en-US"/>
        </w:rPr>
        <w:t xml:space="preserve">в електронній торговій системі </w:t>
      </w:r>
      <w:r w:rsidR="008779B7">
        <w:rPr>
          <w:sz w:val="28"/>
          <w:szCs w:val="28"/>
          <w:lang w:val="uk-UA" w:eastAsia="en-US" w:bidi="en-US"/>
        </w:rPr>
        <w:t>у спосіб та у термін, передбачений Законом України від 03.10.2019 року №157-ІХ «Про оренду державного та комунального майна».</w:t>
      </w:r>
    </w:p>
    <w:p w:rsidR="00D91D88" w:rsidRPr="001C5858" w:rsidRDefault="00D91D88" w:rsidP="003E03C5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D0416E">
        <w:rPr>
          <w:sz w:val="28"/>
          <w:szCs w:val="28"/>
          <w:lang w:val="uk-UA"/>
        </w:rPr>
        <w:t>5</w:t>
      </w:r>
      <w:r w:rsidRPr="00CB1964">
        <w:rPr>
          <w:sz w:val="28"/>
          <w:szCs w:val="28"/>
          <w:lang w:val="uk-UA"/>
        </w:rPr>
        <w:t xml:space="preserve">. </w:t>
      </w:r>
      <w:r w:rsidRPr="00F93884">
        <w:rPr>
          <w:sz w:val="28"/>
          <w:szCs w:val="28"/>
          <w:lang w:val="uk-UA" w:eastAsia="ru-RU"/>
        </w:rPr>
        <w:t xml:space="preserve">Контроль за виконанням даного рішення покласти на постійну комісію з питань фінансів, бюджету, комунальної власності, соціально-економічного </w:t>
      </w:r>
      <w:r w:rsidRPr="00F93884">
        <w:rPr>
          <w:sz w:val="28"/>
          <w:szCs w:val="28"/>
          <w:lang w:val="uk-UA" w:eastAsia="ru-RU"/>
        </w:rPr>
        <w:lastRenderedPageBreak/>
        <w:t>розвитку, інвестицій та заступника селищного голови з питань діяльності виконавчих органів селищної ради Захарченка В.В.</w:t>
      </w: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</w:p>
    <w:p w:rsidR="00D91D88" w:rsidRDefault="00D91D88" w:rsidP="00D91D8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Default="001C5858">
      <w:pPr>
        <w:rPr>
          <w:lang w:val="uk-UA"/>
        </w:rPr>
      </w:pPr>
    </w:p>
    <w:p w:rsidR="001C5858" w:rsidRPr="001C5858" w:rsidRDefault="001C5858" w:rsidP="001C5858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FA7325" w:rsidRDefault="00FA7325" w:rsidP="001C5858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436A93" w:rsidRDefault="00436A93" w:rsidP="00436A93">
      <w:pPr>
        <w:tabs>
          <w:tab w:val="left" w:pos="7230"/>
        </w:tabs>
        <w:rPr>
          <w:b/>
          <w:sz w:val="24"/>
          <w:szCs w:val="24"/>
          <w:lang w:val="uk-UA" w:eastAsia="ar-SA"/>
        </w:rPr>
      </w:pPr>
    </w:p>
    <w:p w:rsidR="00462809" w:rsidRDefault="00E90BE9" w:rsidP="00E90BE9">
      <w:pPr>
        <w:spacing w:line="276" w:lineRule="auto"/>
        <w:rPr>
          <w:sz w:val="28"/>
          <w:szCs w:val="28"/>
          <w:lang w:val="uk-UA"/>
        </w:rPr>
      </w:pPr>
      <w:r w:rsidRPr="00E90BE9">
        <w:rPr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462809" w:rsidRDefault="00462809" w:rsidP="00E90BE9">
      <w:pPr>
        <w:spacing w:line="276" w:lineRule="auto"/>
        <w:rPr>
          <w:sz w:val="28"/>
          <w:szCs w:val="28"/>
          <w:lang w:val="uk-UA"/>
        </w:rPr>
      </w:pPr>
    </w:p>
    <w:p w:rsidR="00D0416E" w:rsidRDefault="00462809" w:rsidP="00E90BE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</w:p>
    <w:p w:rsidR="00D0416E" w:rsidRDefault="00D0416E" w:rsidP="00E90BE9">
      <w:pPr>
        <w:spacing w:line="276" w:lineRule="auto"/>
        <w:rPr>
          <w:sz w:val="28"/>
          <w:szCs w:val="28"/>
          <w:lang w:val="uk-UA"/>
        </w:rPr>
      </w:pPr>
    </w:p>
    <w:p w:rsidR="00D0416E" w:rsidRDefault="00D0416E" w:rsidP="00E90BE9">
      <w:pPr>
        <w:spacing w:line="276" w:lineRule="auto"/>
        <w:rPr>
          <w:sz w:val="28"/>
          <w:szCs w:val="28"/>
          <w:lang w:val="uk-UA"/>
        </w:rPr>
      </w:pPr>
    </w:p>
    <w:p w:rsidR="00D0416E" w:rsidRDefault="00D0416E" w:rsidP="00E90BE9">
      <w:pPr>
        <w:spacing w:line="276" w:lineRule="auto"/>
        <w:rPr>
          <w:sz w:val="28"/>
          <w:szCs w:val="28"/>
          <w:lang w:val="uk-UA"/>
        </w:rPr>
      </w:pPr>
    </w:p>
    <w:p w:rsidR="00E90BE9" w:rsidRPr="00E90BE9" w:rsidRDefault="00D0416E" w:rsidP="00E90BE9">
      <w:pPr>
        <w:spacing w:line="276" w:lineRule="auto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</w:t>
      </w:r>
      <w:r w:rsidR="00462809">
        <w:rPr>
          <w:sz w:val="28"/>
          <w:szCs w:val="28"/>
          <w:lang w:val="uk-UA"/>
        </w:rPr>
        <w:t xml:space="preserve"> </w:t>
      </w:r>
      <w:r w:rsidR="00E90BE9" w:rsidRPr="00E90BE9">
        <w:rPr>
          <w:rFonts w:eastAsia="Calibri"/>
          <w:sz w:val="28"/>
          <w:szCs w:val="28"/>
          <w:lang w:val="uk-UA" w:eastAsia="en-US"/>
        </w:rPr>
        <w:t xml:space="preserve"> Додаток 1</w:t>
      </w:r>
    </w:p>
    <w:p w:rsidR="00E90BE9" w:rsidRPr="00E90BE9" w:rsidRDefault="00E90BE9" w:rsidP="00E90BE9">
      <w:pPr>
        <w:spacing w:line="276" w:lineRule="auto"/>
        <w:jc w:val="center"/>
        <w:rPr>
          <w:rFonts w:eastAsia="Calibri"/>
          <w:sz w:val="28"/>
          <w:szCs w:val="28"/>
          <w:lang w:val="uk-UA" w:eastAsia="en-US"/>
        </w:rPr>
      </w:pPr>
      <w:r w:rsidRPr="00E90B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до рішення сесії </w:t>
      </w:r>
    </w:p>
    <w:p w:rsidR="00E90BE9" w:rsidRPr="00E90BE9" w:rsidRDefault="00E90BE9" w:rsidP="00E90BE9">
      <w:pPr>
        <w:spacing w:line="276" w:lineRule="auto"/>
        <w:jc w:val="center"/>
        <w:rPr>
          <w:rFonts w:eastAsia="Calibri"/>
          <w:sz w:val="28"/>
          <w:szCs w:val="28"/>
          <w:lang w:val="uk-UA" w:eastAsia="en-US"/>
        </w:rPr>
      </w:pPr>
      <w:r w:rsidRPr="00E90B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селищної ради  </w:t>
      </w:r>
    </w:p>
    <w:p w:rsidR="00E90BE9" w:rsidRPr="00E90BE9" w:rsidRDefault="00E90BE9" w:rsidP="00E90BE9">
      <w:pPr>
        <w:spacing w:line="276" w:lineRule="auto"/>
        <w:jc w:val="center"/>
        <w:rPr>
          <w:rFonts w:eastAsia="Calibri"/>
          <w:sz w:val="28"/>
          <w:szCs w:val="28"/>
          <w:lang w:val="uk-UA" w:eastAsia="en-US"/>
        </w:rPr>
      </w:pPr>
      <w:r w:rsidRPr="00E90BE9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</w:t>
      </w:r>
      <w:r w:rsidR="005D2252">
        <w:rPr>
          <w:rFonts w:eastAsia="Calibri"/>
          <w:sz w:val="28"/>
          <w:szCs w:val="28"/>
          <w:lang w:val="uk-UA" w:eastAsia="en-US"/>
        </w:rPr>
        <w:t xml:space="preserve">                    від 22.02.2022</w:t>
      </w:r>
      <w:r w:rsidRPr="00E90BE9">
        <w:rPr>
          <w:rFonts w:eastAsia="Calibri"/>
          <w:sz w:val="28"/>
          <w:szCs w:val="28"/>
          <w:lang w:val="uk-UA" w:eastAsia="en-US"/>
        </w:rPr>
        <w:t xml:space="preserve"> №   </w:t>
      </w:r>
    </w:p>
    <w:p w:rsidR="00E90BE9" w:rsidRDefault="00E90BE9" w:rsidP="00E90BE9">
      <w:pPr>
        <w:ind w:firstLine="567"/>
        <w:rPr>
          <w:b/>
          <w:color w:val="000000"/>
          <w:sz w:val="24"/>
          <w:szCs w:val="24"/>
          <w:lang w:val="uk-UA" w:eastAsia="ru-RU"/>
        </w:rPr>
      </w:pPr>
    </w:p>
    <w:p w:rsidR="00E90BE9" w:rsidRPr="00E90BE9" w:rsidRDefault="00E90BE9" w:rsidP="00E90BE9">
      <w:pPr>
        <w:rPr>
          <w:b/>
          <w:color w:val="000000"/>
          <w:sz w:val="28"/>
          <w:szCs w:val="28"/>
          <w:lang w:val="uk-UA" w:eastAsia="ru-RU"/>
        </w:rPr>
      </w:pPr>
      <w:r w:rsidRPr="00E90BE9">
        <w:rPr>
          <w:b/>
          <w:color w:val="000000"/>
          <w:sz w:val="28"/>
          <w:szCs w:val="28"/>
          <w:lang w:val="uk-UA" w:eastAsia="ru-RU"/>
        </w:rPr>
        <w:t xml:space="preserve">1.Інформація про чинний договір оренди: </w:t>
      </w:r>
    </w:p>
    <w:p w:rsidR="00E90BE9" w:rsidRPr="005D2252" w:rsidRDefault="00E90BE9" w:rsidP="00E0386F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5D2252">
        <w:rPr>
          <w:rFonts w:ascii="Times New Roman" w:hAnsi="Times New Roman" w:cs="Times New Roman"/>
          <w:b w:val="0"/>
          <w:color w:val="auto"/>
          <w:lang w:val="uk-UA"/>
        </w:rPr>
        <w:t>1.1. Інформація про орендодавця:</w:t>
      </w:r>
      <w:r w:rsidRPr="005D2252">
        <w:rPr>
          <w:rFonts w:ascii="Times New Roman" w:hAnsi="Times New Roman" w:cs="Times New Roman"/>
          <w:b w:val="0"/>
          <w:color w:val="auto"/>
        </w:rPr>
        <w:t> </w:t>
      </w:r>
      <w:r w:rsidR="00A074AD"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proofErr w:type="spellStart"/>
      <w:r w:rsidRPr="005D2252">
        <w:rPr>
          <w:rFonts w:ascii="Times New Roman" w:hAnsi="Times New Roman" w:cs="Times New Roman"/>
          <w:b w:val="0"/>
          <w:color w:val="auto"/>
          <w:lang w:val="uk-UA"/>
        </w:rPr>
        <w:t>Брусилівська</w:t>
      </w:r>
      <w:proofErr w:type="spellEnd"/>
      <w:r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 селищна рада Жи</w:t>
      </w:r>
      <w:r w:rsidR="00E0386F"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томирського району Житомирської </w:t>
      </w:r>
      <w:r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області, </w:t>
      </w:r>
      <w:r w:rsidR="00E0386F"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ідентифікаційний код </w:t>
      </w:r>
      <w:r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ЄДРПОУ: </w:t>
      </w:r>
      <w:r w:rsidR="006F6A2B" w:rsidRPr="005D2252">
        <w:rPr>
          <w:rFonts w:ascii="Times New Roman" w:hAnsi="Times New Roman" w:cs="Times New Roman"/>
          <w:b w:val="0"/>
          <w:color w:val="auto"/>
          <w:lang w:val="uk-UA"/>
        </w:rPr>
        <w:t>04348504, місцезнаходження</w:t>
      </w:r>
      <w:r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: </w:t>
      </w:r>
      <w:r w:rsidR="00D0416E" w:rsidRPr="005D2252">
        <w:rPr>
          <w:rFonts w:ascii="Times New Roman" w:hAnsi="Times New Roman" w:cs="Times New Roman"/>
          <w:b w:val="0"/>
          <w:color w:val="auto"/>
          <w:lang w:val="uk-UA"/>
        </w:rPr>
        <w:t>вул. Небесної Сотні,2</w:t>
      </w:r>
      <w:r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, смт </w:t>
      </w:r>
      <w:proofErr w:type="spellStart"/>
      <w:r w:rsidRPr="005D2252">
        <w:rPr>
          <w:rFonts w:ascii="Times New Roman" w:hAnsi="Times New Roman" w:cs="Times New Roman"/>
          <w:b w:val="0"/>
          <w:color w:val="auto"/>
          <w:lang w:val="uk-UA"/>
        </w:rPr>
        <w:t>Брусилів</w:t>
      </w:r>
      <w:proofErr w:type="spellEnd"/>
      <w:r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, </w:t>
      </w:r>
      <w:proofErr w:type="spellStart"/>
      <w:r w:rsidRPr="005D2252">
        <w:rPr>
          <w:rFonts w:ascii="Times New Roman" w:hAnsi="Times New Roman" w:cs="Times New Roman"/>
          <w:b w:val="0"/>
          <w:color w:val="auto"/>
          <w:lang w:val="uk-UA"/>
        </w:rPr>
        <w:t>Брусилівський</w:t>
      </w:r>
      <w:proofErr w:type="spellEnd"/>
      <w:r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 район  Житомирська область,</w:t>
      </w:r>
      <w:r w:rsidR="006F6A2B" w:rsidRPr="005D2252">
        <w:rPr>
          <w:rFonts w:ascii="Times New Roman" w:hAnsi="Times New Roman" w:cs="Times New Roman"/>
          <w:b w:val="0"/>
          <w:color w:val="auto"/>
          <w:lang w:val="uk-UA"/>
        </w:rPr>
        <w:t>12601</w:t>
      </w:r>
      <w:r w:rsidR="00344A12"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, </w:t>
      </w:r>
      <w:proofErr w:type="spellStart"/>
      <w:r w:rsidR="00344A12" w:rsidRPr="005D2252">
        <w:rPr>
          <w:rFonts w:ascii="Times New Roman" w:hAnsi="Times New Roman" w:cs="Times New Roman"/>
          <w:b w:val="0"/>
          <w:color w:val="auto"/>
          <w:lang w:val="uk-UA"/>
        </w:rPr>
        <w:t>тел</w:t>
      </w:r>
      <w:proofErr w:type="spellEnd"/>
      <w:r w:rsidR="00344A12"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./факс: (04162) 30-3-22, </w:t>
      </w:r>
      <w:proofErr w:type="spellStart"/>
      <w:r w:rsidR="00344A12" w:rsidRPr="005D2252">
        <w:rPr>
          <w:rFonts w:ascii="Times New Roman" w:hAnsi="Times New Roman" w:cs="Times New Roman"/>
          <w:b w:val="0"/>
          <w:color w:val="auto"/>
          <w:lang w:val="uk-UA"/>
        </w:rPr>
        <w:t>тел</w:t>
      </w:r>
      <w:proofErr w:type="spellEnd"/>
      <w:r w:rsidR="00344A12"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. (04162) 30-4-73, </w:t>
      </w:r>
      <w:r w:rsidRPr="005D2252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0E0070">
        <w:fldChar w:fldCharType="begin"/>
      </w:r>
      <w:r w:rsidR="000E0070" w:rsidRPr="000E0070">
        <w:rPr>
          <w:lang w:val="uk-UA"/>
        </w:rPr>
        <w:instrText xml:space="preserve"> </w:instrText>
      </w:r>
      <w:r w:rsidR="000E0070">
        <w:instrText>HYPERLINK</w:instrText>
      </w:r>
      <w:r w:rsidR="000E0070" w:rsidRPr="000E0070">
        <w:rPr>
          <w:lang w:val="uk-UA"/>
        </w:rPr>
        <w:instrText xml:space="preserve"> "</w:instrText>
      </w:r>
      <w:r w:rsidR="000E0070">
        <w:instrText>mailto</w:instrText>
      </w:r>
      <w:r w:rsidR="000E0070" w:rsidRPr="000E0070">
        <w:rPr>
          <w:lang w:val="uk-UA"/>
        </w:rPr>
        <w:instrText>:</w:instrText>
      </w:r>
      <w:r w:rsidR="000E0070">
        <w:instrText>brusilivsr</w:instrText>
      </w:r>
      <w:r w:rsidR="000E0070" w:rsidRPr="000E0070">
        <w:rPr>
          <w:lang w:val="uk-UA"/>
        </w:rPr>
        <w:instrText>@</w:instrText>
      </w:r>
      <w:r w:rsidR="000E0070">
        <w:instrText>ukr</w:instrText>
      </w:r>
      <w:r w:rsidR="000E0070" w:rsidRPr="000E0070">
        <w:rPr>
          <w:lang w:val="uk-UA"/>
        </w:rPr>
        <w:instrText>.</w:instrText>
      </w:r>
      <w:r w:rsidR="000E0070">
        <w:instrText>net</w:instrText>
      </w:r>
      <w:r w:rsidR="000E0070" w:rsidRPr="000E0070">
        <w:rPr>
          <w:lang w:val="uk-UA"/>
        </w:rPr>
        <w:instrText xml:space="preserve">" </w:instrText>
      </w:r>
      <w:r w:rsidR="000E0070">
        <w:fldChar w:fldCharType="separate"/>
      </w:r>
      <w:r w:rsidRPr="005D2252">
        <w:rPr>
          <w:rFonts w:ascii="Times New Roman" w:hAnsi="Times New Roman" w:cs="Times New Roman"/>
          <w:b w:val="0"/>
          <w:color w:val="auto"/>
        </w:rPr>
        <w:t>brusilivsr</w:t>
      </w:r>
      <w:r w:rsidRPr="005D2252">
        <w:rPr>
          <w:rFonts w:ascii="Times New Roman" w:hAnsi="Times New Roman" w:cs="Times New Roman"/>
          <w:b w:val="0"/>
          <w:color w:val="auto"/>
          <w:lang w:val="uk-UA"/>
        </w:rPr>
        <w:t>@</w:t>
      </w:r>
      <w:r w:rsidRPr="005D2252">
        <w:rPr>
          <w:rFonts w:ascii="Times New Roman" w:hAnsi="Times New Roman" w:cs="Times New Roman"/>
          <w:b w:val="0"/>
          <w:color w:val="auto"/>
        </w:rPr>
        <w:t>ukr</w:t>
      </w:r>
      <w:r w:rsidRPr="005D2252">
        <w:rPr>
          <w:rFonts w:ascii="Times New Roman" w:hAnsi="Times New Roman" w:cs="Times New Roman"/>
          <w:b w:val="0"/>
          <w:color w:val="auto"/>
          <w:lang w:val="uk-UA"/>
        </w:rPr>
        <w:t>.</w:t>
      </w:r>
      <w:proofErr w:type="spellStart"/>
      <w:r w:rsidRPr="005D2252">
        <w:rPr>
          <w:rFonts w:ascii="Times New Roman" w:hAnsi="Times New Roman" w:cs="Times New Roman"/>
          <w:b w:val="0"/>
          <w:color w:val="auto"/>
        </w:rPr>
        <w:t>net</w:t>
      </w:r>
      <w:proofErr w:type="spellEnd"/>
      <w:r w:rsidR="000E0070">
        <w:rPr>
          <w:rFonts w:ascii="Times New Roman" w:hAnsi="Times New Roman" w:cs="Times New Roman"/>
          <w:b w:val="0"/>
          <w:color w:val="auto"/>
        </w:rPr>
        <w:fldChar w:fldCharType="end"/>
      </w:r>
      <w:r w:rsidRPr="005D2252">
        <w:rPr>
          <w:rFonts w:ascii="Times New Roman" w:hAnsi="Times New Roman" w:cs="Times New Roman"/>
          <w:b w:val="0"/>
          <w:color w:val="auto"/>
          <w:lang w:val="uk-UA"/>
        </w:rPr>
        <w:t>.</w:t>
      </w:r>
    </w:p>
    <w:p w:rsidR="00344A12" w:rsidRPr="00E0386F" w:rsidRDefault="00E90BE9" w:rsidP="00E0386F">
      <w:pPr>
        <w:pStyle w:val="1"/>
        <w:spacing w:before="0"/>
        <w:ind w:firstLine="540"/>
        <w:jc w:val="both"/>
        <w:rPr>
          <w:rFonts w:ascii="Times New Roman" w:hAnsi="Times New Roman" w:cs="Times New Roman"/>
          <w:b w:val="0"/>
          <w:color w:val="auto"/>
        </w:rPr>
      </w:pPr>
      <w:r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1.2. Інформація про балансоутримувача: </w:t>
      </w:r>
      <w:proofErr w:type="spellStart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>Брусилівська</w:t>
      </w:r>
      <w:proofErr w:type="spellEnd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 селищна рада Житомирського району Житомирської області, ідентифікаційний код  ЄДРПОУ: </w:t>
      </w:r>
      <w:r w:rsidR="00A074AD">
        <w:rPr>
          <w:rFonts w:ascii="Times New Roman" w:hAnsi="Times New Roman" w:cs="Times New Roman"/>
          <w:b w:val="0"/>
          <w:color w:val="auto"/>
          <w:lang w:val="uk-UA"/>
        </w:rPr>
        <w:t>04348504, місцезнаходження</w:t>
      </w:r>
      <w:r w:rsidR="00D0416E">
        <w:rPr>
          <w:rFonts w:ascii="Times New Roman" w:hAnsi="Times New Roman" w:cs="Times New Roman"/>
          <w:b w:val="0"/>
          <w:color w:val="auto"/>
          <w:lang w:val="uk-UA"/>
        </w:rPr>
        <w:t>: вул. Небесної Сотні,2</w:t>
      </w:r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, смт </w:t>
      </w:r>
      <w:proofErr w:type="spellStart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>Брусилів</w:t>
      </w:r>
      <w:proofErr w:type="spellEnd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, </w:t>
      </w:r>
      <w:proofErr w:type="spellStart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>Брусилівський</w:t>
      </w:r>
      <w:proofErr w:type="spellEnd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 район</w:t>
      </w:r>
      <w:r w:rsidR="00A074AD">
        <w:rPr>
          <w:rFonts w:ascii="Times New Roman" w:hAnsi="Times New Roman" w:cs="Times New Roman"/>
          <w:b w:val="0"/>
          <w:color w:val="auto"/>
          <w:lang w:val="uk-UA"/>
        </w:rPr>
        <w:t>,</w:t>
      </w:r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  Житомирська область</w:t>
      </w:r>
      <w:r w:rsidR="00A074AD">
        <w:rPr>
          <w:rFonts w:ascii="Times New Roman" w:hAnsi="Times New Roman" w:cs="Times New Roman"/>
          <w:b w:val="0"/>
          <w:color w:val="auto"/>
          <w:lang w:val="uk-UA"/>
        </w:rPr>
        <w:t>,12601</w:t>
      </w:r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, </w:t>
      </w:r>
      <w:proofErr w:type="spellStart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>тел</w:t>
      </w:r>
      <w:proofErr w:type="spellEnd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./факс: (04162) 30-3-22, </w:t>
      </w:r>
      <w:proofErr w:type="spellStart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>тел</w:t>
      </w:r>
      <w:proofErr w:type="spellEnd"/>
      <w:r w:rsidR="00344A12" w:rsidRPr="00E0386F">
        <w:rPr>
          <w:rFonts w:ascii="Times New Roman" w:hAnsi="Times New Roman" w:cs="Times New Roman"/>
          <w:b w:val="0"/>
          <w:color w:val="auto"/>
          <w:lang w:val="uk-UA"/>
        </w:rPr>
        <w:t xml:space="preserve">. </w:t>
      </w:r>
      <w:r w:rsidR="00344A12" w:rsidRPr="00E0386F">
        <w:rPr>
          <w:rFonts w:ascii="Times New Roman" w:hAnsi="Times New Roman" w:cs="Times New Roman"/>
          <w:b w:val="0"/>
          <w:color w:val="auto"/>
        </w:rPr>
        <w:t xml:space="preserve">(04162) 30-4-73,  </w:t>
      </w:r>
      <w:hyperlink r:id="rId8" w:history="1">
        <w:r w:rsidR="00344A12" w:rsidRPr="00E0386F">
          <w:rPr>
            <w:rFonts w:ascii="Times New Roman" w:hAnsi="Times New Roman" w:cs="Times New Roman"/>
            <w:b w:val="0"/>
            <w:color w:val="auto"/>
          </w:rPr>
          <w:t>brusilivsr@ukr.net</w:t>
        </w:r>
      </w:hyperlink>
      <w:r w:rsidR="00344A12" w:rsidRPr="00E0386F">
        <w:rPr>
          <w:rFonts w:ascii="Times New Roman" w:hAnsi="Times New Roman" w:cs="Times New Roman"/>
          <w:b w:val="0"/>
          <w:color w:val="auto"/>
        </w:rPr>
        <w:t>.</w:t>
      </w:r>
    </w:p>
    <w:p w:rsidR="0021212D" w:rsidRDefault="0021212D" w:rsidP="00344A12">
      <w:pPr>
        <w:ind w:firstLine="540"/>
        <w:jc w:val="both"/>
        <w:rPr>
          <w:b/>
          <w:sz w:val="28"/>
          <w:szCs w:val="28"/>
          <w:lang w:val="uk-UA" w:eastAsia="ru-RU"/>
        </w:rPr>
      </w:pPr>
    </w:p>
    <w:p w:rsidR="00E90BE9" w:rsidRPr="00E90BE9" w:rsidRDefault="00E90BE9" w:rsidP="00344A12">
      <w:pPr>
        <w:ind w:firstLine="540"/>
        <w:jc w:val="both"/>
        <w:rPr>
          <w:b/>
          <w:sz w:val="28"/>
          <w:szCs w:val="28"/>
          <w:lang w:val="uk-UA" w:eastAsia="ru-RU"/>
        </w:rPr>
      </w:pPr>
      <w:r w:rsidRPr="00E90BE9">
        <w:rPr>
          <w:b/>
          <w:sz w:val="28"/>
          <w:szCs w:val="28"/>
          <w:lang w:val="uk-UA" w:eastAsia="ru-RU"/>
        </w:rPr>
        <w:t>2. Інформація про об’єкт оренди:</w:t>
      </w:r>
    </w:p>
    <w:p w:rsidR="00E90BE9" w:rsidRPr="00E90BE9" w:rsidRDefault="00E90BE9" w:rsidP="00A074AD">
      <w:pPr>
        <w:widowControl w:val="0"/>
        <w:ind w:left="1" w:firstLine="566"/>
        <w:jc w:val="both"/>
        <w:rPr>
          <w:snapToGrid w:val="0"/>
          <w:spacing w:val="4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 xml:space="preserve">2.1. Загальна інформація: </w:t>
      </w:r>
      <w:r w:rsidR="005D2252">
        <w:rPr>
          <w:snapToGrid w:val="0"/>
          <w:spacing w:val="4"/>
          <w:sz w:val="28"/>
          <w:szCs w:val="28"/>
          <w:lang w:val="uk-UA" w:eastAsia="ru-RU"/>
        </w:rPr>
        <w:t xml:space="preserve"> частина нежитлової будівлі</w:t>
      </w:r>
      <w:r w:rsidR="00D937CB">
        <w:rPr>
          <w:snapToGrid w:val="0"/>
          <w:spacing w:val="4"/>
          <w:sz w:val="28"/>
          <w:szCs w:val="28"/>
          <w:lang w:val="uk-UA" w:eastAsia="ru-RU"/>
        </w:rPr>
        <w:t>,</w:t>
      </w:r>
      <w:r w:rsidR="00A074AD">
        <w:rPr>
          <w:snapToGrid w:val="0"/>
          <w:spacing w:val="4"/>
          <w:sz w:val="28"/>
          <w:szCs w:val="28"/>
          <w:lang w:val="uk-UA" w:eastAsia="ru-RU"/>
        </w:rPr>
        <w:t xml:space="preserve"> </w:t>
      </w:r>
      <w:r w:rsidR="005D2252">
        <w:rPr>
          <w:snapToGrid w:val="0"/>
          <w:spacing w:val="4"/>
          <w:sz w:val="28"/>
          <w:szCs w:val="28"/>
          <w:lang w:val="uk-UA" w:eastAsia="ru-RU"/>
        </w:rPr>
        <w:t>площею 38,75</w:t>
      </w:r>
      <w:r w:rsidR="00A074AD">
        <w:rPr>
          <w:snapToGrid w:val="0"/>
          <w:spacing w:val="4"/>
          <w:sz w:val="28"/>
          <w:szCs w:val="28"/>
          <w:lang w:val="uk-UA" w:eastAsia="ru-RU"/>
        </w:rPr>
        <w:t xml:space="preserve"> </w:t>
      </w:r>
      <w:proofErr w:type="spellStart"/>
      <w:r w:rsidR="00A074AD">
        <w:rPr>
          <w:snapToGrid w:val="0"/>
          <w:spacing w:val="4"/>
          <w:sz w:val="28"/>
          <w:szCs w:val="28"/>
          <w:lang w:val="uk-UA" w:eastAsia="ru-RU"/>
        </w:rPr>
        <w:t>кв.м</w:t>
      </w:r>
      <w:proofErr w:type="spellEnd"/>
      <w:r w:rsidR="00A074AD">
        <w:rPr>
          <w:snapToGrid w:val="0"/>
          <w:spacing w:val="4"/>
          <w:sz w:val="28"/>
          <w:szCs w:val="28"/>
          <w:lang w:val="uk-UA" w:eastAsia="ru-RU"/>
        </w:rPr>
        <w:t>.</w:t>
      </w:r>
      <w:r w:rsidRPr="00E90BE9">
        <w:rPr>
          <w:snapToGrid w:val="0"/>
          <w:spacing w:val="4"/>
          <w:sz w:val="28"/>
          <w:szCs w:val="28"/>
          <w:lang w:val="uk-UA" w:eastAsia="ru-RU"/>
        </w:rPr>
        <w:t xml:space="preserve"> </w:t>
      </w:r>
    </w:p>
    <w:p w:rsidR="00E90BE9" w:rsidRPr="00E90BE9" w:rsidRDefault="00E90BE9" w:rsidP="00E90BE9">
      <w:pPr>
        <w:ind w:firstLine="540"/>
        <w:jc w:val="both"/>
        <w:rPr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>Об’єкт оренди в податковій заставі не перебуває та під арештом не знаходиться.</w:t>
      </w:r>
    </w:p>
    <w:p w:rsidR="00E90BE9" w:rsidRPr="00E90BE9" w:rsidRDefault="00881535" w:rsidP="00E90BE9">
      <w:pPr>
        <w:ind w:firstLine="540"/>
        <w:jc w:val="both"/>
        <w:rPr>
          <w:color w:val="FF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2.2. Вартість </w:t>
      </w:r>
      <w:r w:rsidR="00E90BE9" w:rsidRPr="00E90BE9">
        <w:rPr>
          <w:sz w:val="28"/>
          <w:szCs w:val="28"/>
          <w:lang w:val="uk-UA" w:eastAsia="ru-RU"/>
        </w:rPr>
        <w:t xml:space="preserve">об’єкта оренди </w:t>
      </w:r>
      <w:r w:rsidR="00E90BE9" w:rsidRPr="00E90BE9">
        <w:rPr>
          <w:b/>
          <w:sz w:val="28"/>
          <w:szCs w:val="28"/>
          <w:lang w:val="uk-UA" w:eastAsia="ru-RU"/>
        </w:rPr>
        <w:t xml:space="preserve">станом на </w:t>
      </w:r>
      <w:r w:rsidR="005D2252">
        <w:rPr>
          <w:b/>
          <w:sz w:val="28"/>
          <w:szCs w:val="28"/>
          <w:lang w:val="uk-UA" w:eastAsia="ru-RU"/>
        </w:rPr>
        <w:t>___.02.2022 року становить ________</w:t>
      </w:r>
      <w:r w:rsidR="00344A12">
        <w:rPr>
          <w:b/>
          <w:sz w:val="28"/>
          <w:szCs w:val="28"/>
          <w:lang w:val="uk-UA" w:eastAsia="ru-RU"/>
        </w:rPr>
        <w:t xml:space="preserve"> грн. без ПДВ</w:t>
      </w:r>
      <w:r w:rsidR="00344A12">
        <w:rPr>
          <w:sz w:val="28"/>
          <w:szCs w:val="28"/>
          <w:lang w:val="uk-UA" w:eastAsia="ru-RU"/>
        </w:rPr>
        <w:t>.</w:t>
      </w:r>
      <w:r w:rsidR="00E90BE9" w:rsidRPr="00E90BE9">
        <w:rPr>
          <w:color w:val="FF0000"/>
          <w:sz w:val="28"/>
          <w:szCs w:val="28"/>
          <w:lang w:val="uk-UA" w:eastAsia="ru-RU"/>
        </w:rPr>
        <w:t xml:space="preserve">  </w:t>
      </w:r>
    </w:p>
    <w:p w:rsidR="00E90BE9" w:rsidRPr="00E90BE9" w:rsidRDefault="00E90BE9" w:rsidP="00E90BE9">
      <w:pPr>
        <w:ind w:firstLine="540"/>
        <w:jc w:val="both"/>
        <w:rPr>
          <w:b/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 xml:space="preserve">2.3. Тип об’єкта: </w:t>
      </w:r>
      <w:r w:rsidRPr="00E90BE9">
        <w:rPr>
          <w:b/>
          <w:sz w:val="28"/>
          <w:szCs w:val="28"/>
          <w:lang w:val="uk-UA" w:eastAsia="ru-RU"/>
        </w:rPr>
        <w:t>нерухоме майно.</w:t>
      </w:r>
    </w:p>
    <w:p w:rsidR="00E90BE9" w:rsidRPr="00E90BE9" w:rsidRDefault="00E90BE9" w:rsidP="00E90BE9">
      <w:pPr>
        <w:widowControl w:val="0"/>
        <w:ind w:right="278"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2.4. Пропонований стро</w:t>
      </w:r>
      <w:r w:rsidR="00E0386F">
        <w:rPr>
          <w:snapToGrid w:val="0"/>
          <w:sz w:val="28"/>
          <w:szCs w:val="28"/>
          <w:lang w:val="uk-UA" w:eastAsia="ru-RU"/>
        </w:rPr>
        <w:t xml:space="preserve">к оренди </w:t>
      </w:r>
      <w:r w:rsidR="00881535">
        <w:rPr>
          <w:b/>
          <w:snapToGrid w:val="0"/>
          <w:sz w:val="28"/>
          <w:szCs w:val="28"/>
          <w:lang w:val="uk-UA" w:eastAsia="ru-RU"/>
        </w:rPr>
        <w:t xml:space="preserve">- </w:t>
      </w:r>
      <w:r w:rsidR="00D937CB">
        <w:rPr>
          <w:b/>
          <w:snapToGrid w:val="0"/>
          <w:sz w:val="28"/>
          <w:szCs w:val="28"/>
          <w:lang w:val="uk-UA" w:eastAsia="ru-RU"/>
        </w:rPr>
        <w:t>4 роки 11 місяців</w:t>
      </w:r>
      <w:r w:rsidRPr="00E90BE9">
        <w:rPr>
          <w:b/>
          <w:snapToGrid w:val="0"/>
          <w:sz w:val="28"/>
          <w:szCs w:val="28"/>
          <w:lang w:val="uk-UA" w:eastAsia="ru-RU"/>
        </w:rPr>
        <w:t>.</w:t>
      </w:r>
    </w:p>
    <w:p w:rsidR="00E90BE9" w:rsidRPr="00E90BE9" w:rsidRDefault="00E90BE9" w:rsidP="00E90BE9">
      <w:pPr>
        <w:widowControl w:val="0"/>
        <w:ind w:right="278" w:firstLine="540"/>
        <w:jc w:val="both"/>
        <w:rPr>
          <w:b/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 xml:space="preserve">2.5. Рішення про проведення інвестиційного конкурсу або про включення об’єкта до переліку майна, що підлягає приватизації -  </w:t>
      </w:r>
      <w:r w:rsidRPr="00E90BE9">
        <w:rPr>
          <w:b/>
          <w:snapToGrid w:val="0"/>
          <w:sz w:val="28"/>
          <w:szCs w:val="28"/>
          <w:lang w:val="uk-UA" w:eastAsia="ru-RU"/>
        </w:rPr>
        <w:t>відсутні.</w:t>
      </w:r>
    </w:p>
    <w:p w:rsidR="00E90BE9" w:rsidRPr="00E90BE9" w:rsidRDefault="00E90BE9" w:rsidP="00E90BE9">
      <w:pPr>
        <w:ind w:firstLine="540"/>
        <w:jc w:val="both"/>
        <w:rPr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>2.6. Фотографічне зображення об’єкта - схема розміщення приміщення в плані додається.</w:t>
      </w:r>
    </w:p>
    <w:p w:rsidR="00E90BE9" w:rsidRPr="00E90BE9" w:rsidRDefault="00E90BE9" w:rsidP="00E90BE9">
      <w:pPr>
        <w:ind w:firstLine="540"/>
        <w:jc w:val="both"/>
        <w:rPr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 xml:space="preserve">2.7. Місцезнаходження об’єкта – </w:t>
      </w:r>
      <w:r w:rsidR="00E0386F">
        <w:rPr>
          <w:sz w:val="28"/>
          <w:szCs w:val="28"/>
          <w:lang w:val="uk-UA" w:eastAsia="ru-RU"/>
        </w:rPr>
        <w:t>вул</w:t>
      </w:r>
      <w:r w:rsidR="005D2252">
        <w:rPr>
          <w:sz w:val="28"/>
          <w:szCs w:val="28"/>
          <w:lang w:val="uk-UA" w:eastAsia="ru-RU"/>
        </w:rPr>
        <w:t xml:space="preserve">. Центральна,29Б, </w:t>
      </w:r>
      <w:proofErr w:type="spellStart"/>
      <w:r w:rsidR="005D2252">
        <w:rPr>
          <w:sz w:val="28"/>
          <w:szCs w:val="28"/>
          <w:lang w:val="uk-UA" w:eastAsia="ru-RU"/>
        </w:rPr>
        <w:t>с.Соболівка</w:t>
      </w:r>
      <w:proofErr w:type="spellEnd"/>
      <w:r w:rsidR="005D2252">
        <w:rPr>
          <w:sz w:val="28"/>
          <w:szCs w:val="28"/>
          <w:lang w:val="uk-UA" w:eastAsia="ru-RU"/>
        </w:rPr>
        <w:t>, Житомирський</w:t>
      </w:r>
      <w:r w:rsidR="00881535">
        <w:rPr>
          <w:sz w:val="28"/>
          <w:szCs w:val="28"/>
          <w:lang w:val="uk-UA" w:eastAsia="ru-RU"/>
        </w:rPr>
        <w:t xml:space="preserve"> район, Житомирська область</w:t>
      </w:r>
      <w:r w:rsidRPr="00E90BE9">
        <w:rPr>
          <w:sz w:val="28"/>
          <w:szCs w:val="28"/>
          <w:lang w:val="uk-UA" w:eastAsia="ru-RU"/>
        </w:rPr>
        <w:t xml:space="preserve">. </w:t>
      </w:r>
    </w:p>
    <w:p w:rsidR="00E90BE9" w:rsidRPr="00E90BE9" w:rsidRDefault="00E90BE9" w:rsidP="00E90BE9">
      <w:pPr>
        <w:widowControl w:val="0"/>
        <w:ind w:right="98"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2.8.</w:t>
      </w:r>
      <w:r w:rsidR="00D937CB">
        <w:rPr>
          <w:snapToGrid w:val="0"/>
          <w:sz w:val="28"/>
          <w:szCs w:val="28"/>
          <w:lang w:val="uk-UA" w:eastAsia="ru-RU"/>
        </w:rPr>
        <w:t xml:space="preserve"> Характеристика об’єкта оренди:</w:t>
      </w:r>
      <w:r w:rsidR="00D937CB">
        <w:rPr>
          <w:snapToGrid w:val="0"/>
          <w:spacing w:val="4"/>
          <w:sz w:val="28"/>
          <w:szCs w:val="28"/>
          <w:lang w:val="uk-UA" w:eastAsia="ru-RU"/>
        </w:rPr>
        <w:t xml:space="preserve"> нежитлове</w:t>
      </w:r>
      <w:r w:rsidRPr="00E90BE9">
        <w:rPr>
          <w:snapToGrid w:val="0"/>
          <w:spacing w:val="4"/>
          <w:sz w:val="28"/>
          <w:szCs w:val="28"/>
          <w:lang w:val="uk-UA" w:eastAsia="ru-RU"/>
        </w:rPr>
        <w:t xml:space="preserve"> приміщення</w:t>
      </w:r>
      <w:r w:rsidR="00FC6FC1">
        <w:rPr>
          <w:snapToGrid w:val="0"/>
          <w:spacing w:val="4"/>
          <w:sz w:val="28"/>
          <w:szCs w:val="28"/>
          <w:lang w:val="uk-UA" w:eastAsia="ru-RU"/>
        </w:rPr>
        <w:t xml:space="preserve"> (склад</w:t>
      </w:r>
      <w:r w:rsidR="00881535">
        <w:rPr>
          <w:snapToGrid w:val="0"/>
          <w:spacing w:val="4"/>
          <w:sz w:val="28"/>
          <w:szCs w:val="28"/>
          <w:lang w:val="uk-UA" w:eastAsia="ru-RU"/>
        </w:rPr>
        <w:t>)</w:t>
      </w:r>
      <w:r w:rsidR="00D937CB">
        <w:rPr>
          <w:snapToGrid w:val="0"/>
          <w:spacing w:val="4"/>
          <w:sz w:val="28"/>
          <w:szCs w:val="28"/>
          <w:lang w:val="uk-UA" w:eastAsia="ru-RU"/>
        </w:rPr>
        <w:t xml:space="preserve">, </w:t>
      </w:r>
      <w:r w:rsidR="005D2252">
        <w:rPr>
          <w:snapToGrid w:val="0"/>
          <w:sz w:val="28"/>
          <w:szCs w:val="28"/>
          <w:lang w:val="uk-UA" w:eastAsia="ru-RU"/>
        </w:rPr>
        <w:t xml:space="preserve"> площею 38,75</w:t>
      </w:r>
      <w:r w:rsidR="00D937CB">
        <w:rPr>
          <w:snapToGrid w:val="0"/>
          <w:sz w:val="28"/>
          <w:szCs w:val="28"/>
          <w:lang w:val="uk-UA" w:eastAsia="ru-RU"/>
        </w:rPr>
        <w:t xml:space="preserve"> </w:t>
      </w:r>
      <w:r w:rsidRPr="00E90BE9">
        <w:rPr>
          <w:snapToGrid w:val="0"/>
          <w:sz w:val="28"/>
          <w:szCs w:val="28"/>
          <w:lang w:val="uk-UA" w:eastAsia="ru-RU"/>
        </w:rPr>
        <w:t xml:space="preserve"> </w:t>
      </w:r>
      <w:proofErr w:type="spellStart"/>
      <w:r w:rsidRPr="00E90BE9">
        <w:rPr>
          <w:snapToGrid w:val="0"/>
          <w:sz w:val="28"/>
          <w:szCs w:val="28"/>
          <w:lang w:val="uk-UA" w:eastAsia="ru-RU"/>
        </w:rPr>
        <w:t>кв.м</w:t>
      </w:r>
      <w:proofErr w:type="spellEnd"/>
      <w:r w:rsidRPr="00E90BE9">
        <w:rPr>
          <w:snapToGrid w:val="0"/>
          <w:sz w:val="28"/>
          <w:szCs w:val="28"/>
          <w:lang w:val="uk-UA" w:eastAsia="ru-RU"/>
        </w:rPr>
        <w:t>. Фундамент – бетонні блоки, стіни - цегляні, перегородки – цегл</w:t>
      </w:r>
      <w:r w:rsidR="00881535">
        <w:rPr>
          <w:snapToGrid w:val="0"/>
          <w:sz w:val="28"/>
          <w:szCs w:val="28"/>
          <w:lang w:val="uk-UA" w:eastAsia="ru-RU"/>
        </w:rPr>
        <w:t>яні, перекриття будівлі – бетонне</w:t>
      </w:r>
      <w:r w:rsidRPr="00E90BE9">
        <w:rPr>
          <w:snapToGrid w:val="0"/>
          <w:sz w:val="28"/>
          <w:szCs w:val="28"/>
          <w:lang w:val="uk-UA" w:eastAsia="ru-RU"/>
        </w:rPr>
        <w:t xml:space="preserve">, підлога – </w:t>
      </w:r>
      <w:r w:rsidR="005D2252">
        <w:rPr>
          <w:snapToGrid w:val="0"/>
          <w:sz w:val="28"/>
          <w:szCs w:val="28"/>
          <w:lang w:val="uk-UA" w:eastAsia="ru-RU"/>
        </w:rPr>
        <w:t>дерев’яна.</w:t>
      </w:r>
      <w:r w:rsidR="00FC6FC1">
        <w:rPr>
          <w:snapToGrid w:val="0"/>
          <w:sz w:val="28"/>
          <w:szCs w:val="28"/>
          <w:lang w:val="uk-UA" w:eastAsia="ru-RU"/>
        </w:rPr>
        <w:t xml:space="preserve"> </w:t>
      </w:r>
      <w:r w:rsidRPr="00E90BE9">
        <w:rPr>
          <w:snapToGrid w:val="0"/>
          <w:sz w:val="28"/>
          <w:szCs w:val="28"/>
          <w:lang w:val="uk-UA" w:eastAsia="ru-RU"/>
        </w:rPr>
        <w:t xml:space="preserve"> </w:t>
      </w:r>
    </w:p>
    <w:p w:rsidR="00E90BE9" w:rsidRPr="00E90BE9" w:rsidRDefault="00E90BE9" w:rsidP="00E90BE9">
      <w:pPr>
        <w:widowControl w:val="0"/>
        <w:ind w:right="278" w:firstLine="540"/>
        <w:jc w:val="both"/>
        <w:rPr>
          <w:rFonts w:eastAsia="Calibri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2.9. Технічний стан об’єкта:</w:t>
      </w:r>
      <w:r w:rsidRPr="00E90BE9">
        <w:rPr>
          <w:snapToGrid w:val="0"/>
          <w:color w:val="FF0000"/>
          <w:sz w:val="28"/>
          <w:szCs w:val="28"/>
          <w:lang w:val="uk-UA" w:eastAsia="ru-RU"/>
        </w:rPr>
        <w:t xml:space="preserve"> </w:t>
      </w:r>
      <w:r w:rsidRPr="00E90BE9">
        <w:rPr>
          <w:rFonts w:eastAsia="Calibri"/>
          <w:b/>
          <w:sz w:val="28"/>
          <w:szCs w:val="28"/>
          <w:lang w:val="uk-UA" w:eastAsia="ru-RU"/>
        </w:rPr>
        <w:t xml:space="preserve">об’єкт забезпечено комунікаціями </w:t>
      </w:r>
      <w:r w:rsidR="00E0386F">
        <w:rPr>
          <w:rFonts w:eastAsia="Calibri"/>
          <w:b/>
          <w:sz w:val="28"/>
          <w:szCs w:val="28"/>
          <w:lang w:val="uk-UA" w:eastAsia="ru-RU"/>
        </w:rPr>
        <w:t>електромережі</w:t>
      </w:r>
      <w:r w:rsidRPr="00E90BE9">
        <w:rPr>
          <w:rFonts w:eastAsia="Calibri"/>
          <w:sz w:val="28"/>
          <w:szCs w:val="28"/>
          <w:lang w:val="uk-UA" w:eastAsia="ru-RU"/>
        </w:rPr>
        <w:t xml:space="preserve">. </w:t>
      </w:r>
      <w:r w:rsidRPr="00E90BE9">
        <w:rPr>
          <w:b/>
          <w:snapToGrid w:val="0"/>
          <w:sz w:val="28"/>
          <w:szCs w:val="28"/>
          <w:lang w:val="uk-UA" w:eastAsia="ru-RU"/>
        </w:rPr>
        <w:t>Поверховий план об’єкта – додається.</w:t>
      </w:r>
    </w:p>
    <w:p w:rsidR="00E90BE9" w:rsidRPr="00E90BE9" w:rsidRDefault="00E90BE9" w:rsidP="003171B1">
      <w:pPr>
        <w:widowControl w:val="0"/>
        <w:ind w:right="98"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2.10. Об’єкт оренди не є пам’яткою культурної спадщини.</w:t>
      </w:r>
    </w:p>
    <w:p w:rsidR="00E90BE9" w:rsidRPr="00E90BE9" w:rsidRDefault="003171B1" w:rsidP="00E90BE9">
      <w:pPr>
        <w:widowControl w:val="0"/>
        <w:ind w:right="98"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2.11</w:t>
      </w:r>
      <w:r w:rsidR="00E90BE9" w:rsidRPr="00E90BE9">
        <w:rPr>
          <w:snapToGrid w:val="0"/>
          <w:sz w:val="28"/>
          <w:szCs w:val="28"/>
          <w:lang w:val="uk-UA" w:eastAsia="ru-RU"/>
        </w:rPr>
        <w:t>. Умови  оренди майна:</w:t>
      </w:r>
    </w:p>
    <w:p w:rsidR="00E90BE9" w:rsidRPr="00E90BE9" w:rsidRDefault="00E90BE9" w:rsidP="00E90BE9">
      <w:pPr>
        <w:widowControl w:val="0"/>
        <w:ind w:right="278" w:firstLine="540"/>
        <w:jc w:val="both"/>
        <w:rPr>
          <w:bCs/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 xml:space="preserve">1) Стартова орендна плата </w:t>
      </w:r>
      <w:r w:rsidR="00D937CB">
        <w:rPr>
          <w:bCs/>
          <w:snapToGrid w:val="0"/>
          <w:sz w:val="28"/>
          <w:szCs w:val="28"/>
          <w:lang w:val="uk-UA" w:eastAsia="ru-RU"/>
        </w:rPr>
        <w:t xml:space="preserve">– </w:t>
      </w:r>
      <w:r w:rsidR="00D16486">
        <w:rPr>
          <w:bCs/>
          <w:snapToGrid w:val="0"/>
          <w:sz w:val="28"/>
          <w:szCs w:val="28"/>
          <w:lang w:val="uk-UA" w:eastAsia="ru-RU"/>
        </w:rPr>
        <w:t>_________</w:t>
      </w:r>
      <w:r w:rsidRPr="00E90BE9">
        <w:rPr>
          <w:snapToGrid w:val="0"/>
          <w:sz w:val="28"/>
          <w:szCs w:val="28"/>
          <w:lang w:val="uk-UA" w:eastAsia="ru-RU"/>
        </w:rPr>
        <w:t xml:space="preserve"> </w:t>
      </w:r>
      <w:r w:rsidRPr="00E90BE9">
        <w:rPr>
          <w:bCs/>
          <w:snapToGrid w:val="0"/>
          <w:sz w:val="28"/>
          <w:szCs w:val="28"/>
          <w:lang w:val="uk-UA" w:eastAsia="ru-RU"/>
        </w:rPr>
        <w:t>грн. без ПДВ;</w:t>
      </w:r>
    </w:p>
    <w:p w:rsidR="00E90BE9" w:rsidRPr="00E90BE9" w:rsidRDefault="00E90BE9" w:rsidP="00E90BE9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bCs/>
          <w:snapToGrid w:val="0"/>
          <w:sz w:val="28"/>
          <w:szCs w:val="28"/>
          <w:lang w:val="uk-UA" w:eastAsia="ru-RU"/>
        </w:rPr>
        <w:t xml:space="preserve">Індексація орендної плати – </w:t>
      </w:r>
      <w:r w:rsidRPr="00E90BE9">
        <w:rPr>
          <w:snapToGrid w:val="0"/>
          <w:sz w:val="28"/>
          <w:szCs w:val="28"/>
          <w:lang w:val="uk-UA" w:eastAsia="ru-RU"/>
        </w:rPr>
        <w:t>розмір орендної плати за кожній наступний  місяць визначається шляхом коригування орендної плати за попередній місяць на індекс інфляції за наступний місяць.</w:t>
      </w:r>
    </w:p>
    <w:p w:rsidR="00E90BE9" w:rsidRPr="00E90BE9" w:rsidRDefault="00E90BE9" w:rsidP="00E90BE9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2)</w:t>
      </w:r>
      <w:r w:rsidR="00D937CB">
        <w:rPr>
          <w:snapToGrid w:val="0"/>
          <w:sz w:val="28"/>
          <w:szCs w:val="28"/>
          <w:lang w:val="uk-UA" w:eastAsia="ru-RU"/>
        </w:rPr>
        <w:t xml:space="preserve"> Строк оренди: 4 роки 11 місяців</w:t>
      </w:r>
      <w:r w:rsidRPr="00E90BE9">
        <w:rPr>
          <w:snapToGrid w:val="0"/>
          <w:sz w:val="28"/>
          <w:szCs w:val="28"/>
          <w:lang w:val="uk-UA" w:eastAsia="ru-RU"/>
        </w:rPr>
        <w:t>.</w:t>
      </w:r>
    </w:p>
    <w:p w:rsidR="00E90BE9" w:rsidRPr="00E90BE9" w:rsidRDefault="00E90BE9" w:rsidP="00E90BE9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3) Здійснення невід’ємних поліпшень можливо на підставі рішення Орендодавця про надання згоди.</w:t>
      </w:r>
    </w:p>
    <w:p w:rsidR="00E90BE9" w:rsidRPr="00E90BE9" w:rsidRDefault="00E90BE9" w:rsidP="00E90BE9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lastRenderedPageBreak/>
        <w:t xml:space="preserve">Потенційний орендар повинен відповідати вимогам до особи орендаря, визначеним статтею 4 Закону України "Про оренду державного та комунального майна". </w:t>
      </w:r>
    </w:p>
    <w:p w:rsidR="00E90BE9" w:rsidRPr="00E90BE9" w:rsidRDefault="00E90BE9" w:rsidP="00E90BE9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2.13. Додаткові умови оренди: відсутні.</w:t>
      </w:r>
    </w:p>
    <w:p w:rsidR="00E90BE9" w:rsidRPr="00E90BE9" w:rsidRDefault="00E90BE9" w:rsidP="00E90BE9">
      <w:pPr>
        <w:widowControl w:val="0"/>
        <w:ind w:firstLine="540"/>
        <w:jc w:val="both"/>
        <w:rPr>
          <w:bCs/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 xml:space="preserve">2.14. Цільове призначення об’єкта оренди </w:t>
      </w:r>
      <w:r w:rsidR="00FC6FC1">
        <w:rPr>
          <w:snapToGrid w:val="0"/>
          <w:sz w:val="28"/>
          <w:szCs w:val="28"/>
          <w:lang w:val="uk-UA" w:eastAsia="ru-RU"/>
        </w:rPr>
        <w:t>–</w:t>
      </w:r>
      <w:r w:rsidRPr="00E90BE9">
        <w:rPr>
          <w:snapToGrid w:val="0"/>
          <w:sz w:val="28"/>
          <w:szCs w:val="28"/>
          <w:lang w:val="uk-UA" w:eastAsia="ru-RU"/>
        </w:rPr>
        <w:t xml:space="preserve"> </w:t>
      </w:r>
      <w:r w:rsidR="00FC6FC1">
        <w:rPr>
          <w:bCs/>
          <w:snapToGrid w:val="0"/>
          <w:sz w:val="28"/>
          <w:szCs w:val="28"/>
          <w:lang w:val="uk-UA" w:eastAsia="ru-RU"/>
        </w:rPr>
        <w:t>с</w:t>
      </w:r>
      <w:r w:rsidR="00D937CB">
        <w:rPr>
          <w:bCs/>
          <w:snapToGrid w:val="0"/>
          <w:sz w:val="28"/>
          <w:szCs w:val="28"/>
          <w:lang w:val="uk-UA" w:eastAsia="ru-RU"/>
        </w:rPr>
        <w:t>кладське</w:t>
      </w:r>
      <w:r w:rsidR="00FC6FC1">
        <w:rPr>
          <w:bCs/>
          <w:snapToGrid w:val="0"/>
          <w:sz w:val="28"/>
          <w:szCs w:val="28"/>
          <w:lang w:val="uk-UA" w:eastAsia="ru-RU"/>
        </w:rPr>
        <w:t xml:space="preserve"> приміщення</w:t>
      </w:r>
      <w:r w:rsidRPr="00E90BE9">
        <w:rPr>
          <w:bCs/>
          <w:snapToGrid w:val="0"/>
          <w:sz w:val="28"/>
          <w:szCs w:val="28"/>
          <w:lang w:val="uk-UA" w:eastAsia="ru-RU"/>
        </w:rPr>
        <w:t>.</w:t>
      </w:r>
    </w:p>
    <w:p w:rsidR="00E90BE9" w:rsidRPr="00E90BE9" w:rsidRDefault="00E90BE9" w:rsidP="00E90BE9">
      <w:pPr>
        <w:widowControl w:val="0"/>
        <w:ind w:right="98"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2.15.  Суборенда майна: суборенда об’єкта  забороняється.</w:t>
      </w:r>
    </w:p>
    <w:p w:rsidR="00E90BE9" w:rsidRPr="00E90BE9" w:rsidRDefault="00E90BE9" w:rsidP="00E90BE9">
      <w:pPr>
        <w:widowControl w:val="0"/>
        <w:ind w:right="278" w:firstLine="540"/>
        <w:jc w:val="both"/>
        <w:rPr>
          <w:snapToGrid w:val="0"/>
          <w:sz w:val="28"/>
          <w:szCs w:val="28"/>
          <w:lang w:val="uk-UA" w:eastAsia="ru-RU"/>
        </w:rPr>
      </w:pPr>
      <w:r w:rsidRPr="00E90BE9">
        <w:rPr>
          <w:snapToGrid w:val="0"/>
          <w:sz w:val="28"/>
          <w:szCs w:val="28"/>
          <w:lang w:val="uk-UA" w:eastAsia="ru-RU"/>
        </w:rPr>
        <w:t>2.16. Контактні дані працівника балансоутримувача/орендодавця,  відповідального за ознайомлення заінтересованих осіб з об’єктом оренди:</w:t>
      </w:r>
    </w:p>
    <w:p w:rsidR="00E90BE9" w:rsidRPr="00E90BE9" w:rsidRDefault="00E90BE9" w:rsidP="00E90BE9">
      <w:pPr>
        <w:ind w:firstLine="540"/>
        <w:rPr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>Від орендод</w:t>
      </w:r>
      <w:r w:rsidR="0021212D">
        <w:rPr>
          <w:sz w:val="28"/>
          <w:szCs w:val="28"/>
          <w:lang w:val="uk-UA" w:eastAsia="ru-RU"/>
        </w:rPr>
        <w:t xml:space="preserve">авця: </w:t>
      </w:r>
      <w:proofErr w:type="spellStart"/>
      <w:r w:rsidR="0021212D">
        <w:rPr>
          <w:sz w:val="28"/>
          <w:szCs w:val="28"/>
          <w:lang w:val="uk-UA" w:eastAsia="ru-RU"/>
        </w:rPr>
        <w:t>Андрусенк</w:t>
      </w:r>
      <w:r w:rsidR="00EB2B53">
        <w:rPr>
          <w:sz w:val="28"/>
          <w:szCs w:val="28"/>
          <w:lang w:val="uk-UA" w:eastAsia="ru-RU"/>
        </w:rPr>
        <w:t>о</w:t>
      </w:r>
      <w:proofErr w:type="spellEnd"/>
      <w:r w:rsidR="00EB2B53">
        <w:rPr>
          <w:sz w:val="28"/>
          <w:szCs w:val="28"/>
          <w:lang w:val="uk-UA" w:eastAsia="ru-RU"/>
        </w:rPr>
        <w:t xml:space="preserve"> Лариса Миколаївна, </w:t>
      </w:r>
      <w:proofErr w:type="spellStart"/>
      <w:r w:rsidR="00EB2B53">
        <w:rPr>
          <w:sz w:val="28"/>
          <w:szCs w:val="28"/>
          <w:lang w:val="uk-UA" w:eastAsia="ru-RU"/>
        </w:rPr>
        <w:t>тел</w:t>
      </w:r>
      <w:proofErr w:type="spellEnd"/>
      <w:r w:rsidR="00EB2B53">
        <w:rPr>
          <w:sz w:val="28"/>
          <w:szCs w:val="28"/>
          <w:lang w:val="uk-UA" w:eastAsia="ru-RU"/>
        </w:rPr>
        <w:t>. (067) 142 35 57</w:t>
      </w:r>
      <w:r w:rsidRPr="00E90BE9">
        <w:rPr>
          <w:sz w:val="28"/>
          <w:szCs w:val="28"/>
          <w:lang w:val="uk-UA" w:eastAsia="ru-RU"/>
        </w:rPr>
        <w:t xml:space="preserve">. </w:t>
      </w:r>
    </w:p>
    <w:p w:rsidR="00E90BE9" w:rsidRPr="00E90BE9" w:rsidRDefault="00E90BE9" w:rsidP="00E90BE9">
      <w:pPr>
        <w:ind w:firstLine="540"/>
        <w:jc w:val="both"/>
        <w:rPr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>Час і місце проведення ог</w:t>
      </w:r>
      <w:r w:rsidR="00FC6FC1">
        <w:rPr>
          <w:sz w:val="28"/>
          <w:szCs w:val="28"/>
          <w:lang w:val="uk-UA" w:eastAsia="ru-RU"/>
        </w:rPr>
        <w:t>ляду об’єкта: у робочі дні з 8.3</w:t>
      </w:r>
      <w:r w:rsidRPr="00E90BE9">
        <w:rPr>
          <w:sz w:val="28"/>
          <w:szCs w:val="28"/>
          <w:lang w:val="uk-UA" w:eastAsia="ru-RU"/>
        </w:rPr>
        <w:t xml:space="preserve">0 до 13.00 за місцезнаходженням об’єкта: </w:t>
      </w:r>
      <w:r w:rsidR="00EB2B53">
        <w:rPr>
          <w:sz w:val="28"/>
          <w:szCs w:val="28"/>
          <w:lang w:val="uk-UA" w:eastAsia="ru-RU"/>
        </w:rPr>
        <w:t xml:space="preserve">вул. Центральна, 29Б, </w:t>
      </w:r>
      <w:proofErr w:type="spellStart"/>
      <w:r w:rsidR="00EB2B53">
        <w:rPr>
          <w:sz w:val="28"/>
          <w:szCs w:val="28"/>
          <w:lang w:val="uk-UA" w:eastAsia="ru-RU"/>
        </w:rPr>
        <w:t>с.Соболівка</w:t>
      </w:r>
      <w:proofErr w:type="spellEnd"/>
      <w:r w:rsidR="00EB2B53">
        <w:rPr>
          <w:sz w:val="28"/>
          <w:szCs w:val="28"/>
          <w:lang w:val="uk-UA" w:eastAsia="ru-RU"/>
        </w:rPr>
        <w:t>, Житомирський</w:t>
      </w:r>
      <w:r w:rsidR="0021212D">
        <w:rPr>
          <w:sz w:val="28"/>
          <w:szCs w:val="28"/>
          <w:lang w:val="uk-UA" w:eastAsia="ru-RU"/>
        </w:rPr>
        <w:t xml:space="preserve"> район, Житомирська область</w:t>
      </w:r>
      <w:r w:rsidRPr="00E90BE9">
        <w:rPr>
          <w:sz w:val="28"/>
          <w:szCs w:val="28"/>
          <w:lang w:val="uk-UA" w:eastAsia="ru-RU"/>
        </w:rPr>
        <w:t xml:space="preserve"> </w:t>
      </w:r>
    </w:p>
    <w:p w:rsidR="00E90BE9" w:rsidRPr="00E90BE9" w:rsidRDefault="00E90BE9" w:rsidP="00E90BE9">
      <w:pPr>
        <w:ind w:firstLine="540"/>
        <w:rPr>
          <w:b/>
          <w:bCs/>
          <w:sz w:val="28"/>
          <w:szCs w:val="28"/>
          <w:lang w:val="uk-UA" w:eastAsia="ru-RU"/>
        </w:rPr>
      </w:pPr>
    </w:p>
    <w:p w:rsidR="00E90BE9" w:rsidRPr="00E90BE9" w:rsidRDefault="00E90BE9" w:rsidP="00E90BE9">
      <w:pPr>
        <w:ind w:firstLine="540"/>
        <w:rPr>
          <w:sz w:val="28"/>
          <w:szCs w:val="28"/>
          <w:lang w:val="uk-UA" w:eastAsia="ru-RU"/>
        </w:rPr>
      </w:pPr>
      <w:r w:rsidRPr="00E90BE9">
        <w:rPr>
          <w:b/>
          <w:bCs/>
          <w:sz w:val="28"/>
          <w:szCs w:val="28"/>
          <w:lang w:val="uk-UA" w:eastAsia="ru-RU"/>
        </w:rPr>
        <w:t>3. Інформація про аукціон.</w:t>
      </w:r>
    </w:p>
    <w:p w:rsidR="00E90BE9" w:rsidRPr="00E90BE9" w:rsidRDefault="00E90BE9" w:rsidP="00E90BE9">
      <w:pPr>
        <w:ind w:firstLine="540"/>
        <w:jc w:val="both"/>
        <w:rPr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>3.1. Спосіб проведення аукціону: електронний аукці</w:t>
      </w:r>
      <w:r w:rsidR="00FC6FC1">
        <w:rPr>
          <w:sz w:val="28"/>
          <w:szCs w:val="28"/>
          <w:lang w:val="uk-UA" w:eastAsia="ru-RU"/>
        </w:rPr>
        <w:t>он на право</w:t>
      </w:r>
      <w:r w:rsidRPr="00E90BE9">
        <w:rPr>
          <w:sz w:val="28"/>
          <w:szCs w:val="28"/>
          <w:lang w:val="uk-UA" w:eastAsia="ru-RU"/>
        </w:rPr>
        <w:t xml:space="preserve"> оренди, за результатами якого буде </w:t>
      </w:r>
      <w:r w:rsidR="00E227C0">
        <w:rPr>
          <w:sz w:val="28"/>
          <w:szCs w:val="28"/>
          <w:lang w:val="uk-UA" w:eastAsia="ru-RU"/>
        </w:rPr>
        <w:t xml:space="preserve"> укладення договору оренди</w:t>
      </w:r>
      <w:r w:rsidRPr="00E90BE9">
        <w:rPr>
          <w:sz w:val="28"/>
          <w:szCs w:val="28"/>
          <w:lang w:val="uk-UA" w:eastAsia="ru-RU"/>
        </w:rPr>
        <w:t xml:space="preserve"> з переможцем аукціону.</w:t>
      </w:r>
    </w:p>
    <w:p w:rsidR="00E90BE9" w:rsidRPr="00E90BE9" w:rsidRDefault="00E90BE9" w:rsidP="00E90BE9">
      <w:pPr>
        <w:ind w:firstLine="540"/>
        <w:jc w:val="both"/>
        <w:rPr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 xml:space="preserve">3.2. Дата та час проведення першого аукціону: </w:t>
      </w:r>
    </w:p>
    <w:p w:rsidR="00E90BE9" w:rsidRPr="00E90BE9" w:rsidRDefault="00E90BE9" w:rsidP="00E90BE9">
      <w:pPr>
        <w:ind w:firstLine="540"/>
        <w:jc w:val="both"/>
        <w:rPr>
          <w:b/>
          <w:bCs/>
          <w:color w:val="000000"/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 xml:space="preserve">аукціон в електронній формі буде проведено </w:t>
      </w:r>
      <w:r w:rsidR="009C577E">
        <w:rPr>
          <w:sz w:val="28"/>
          <w:szCs w:val="28"/>
          <w:lang w:val="uk-UA" w:eastAsia="ru-RU"/>
        </w:rPr>
        <w:t>07</w:t>
      </w:r>
      <w:r w:rsidR="009C577E">
        <w:rPr>
          <w:color w:val="000000"/>
          <w:sz w:val="28"/>
          <w:szCs w:val="28"/>
          <w:lang w:val="uk-UA" w:eastAsia="ru-RU"/>
        </w:rPr>
        <w:t>.03</w:t>
      </w:r>
      <w:r w:rsidRPr="00E90BE9">
        <w:rPr>
          <w:color w:val="000000"/>
          <w:sz w:val="28"/>
          <w:szCs w:val="28"/>
          <w:lang w:val="uk-UA" w:eastAsia="ru-RU"/>
        </w:rPr>
        <w:t>.2021</w:t>
      </w:r>
      <w:r w:rsidRPr="00E90BE9">
        <w:rPr>
          <w:b/>
          <w:bCs/>
          <w:color w:val="000000"/>
          <w:sz w:val="28"/>
          <w:szCs w:val="28"/>
          <w:lang w:val="uk-UA" w:eastAsia="ru-RU"/>
        </w:rPr>
        <w:t>.</w:t>
      </w:r>
    </w:p>
    <w:p w:rsidR="00E90BE9" w:rsidRPr="00E90BE9" w:rsidRDefault="00E90BE9" w:rsidP="00E90BE9">
      <w:pPr>
        <w:ind w:firstLine="540"/>
        <w:jc w:val="both"/>
        <w:rPr>
          <w:sz w:val="28"/>
          <w:szCs w:val="28"/>
          <w:lang w:val="uk-UA" w:eastAsia="ru-RU"/>
        </w:rPr>
      </w:pPr>
      <w:r w:rsidRPr="00E90BE9">
        <w:rPr>
          <w:sz w:val="28"/>
          <w:szCs w:val="28"/>
          <w:lang w:val="uk-UA" w:eastAsia="ru-RU"/>
        </w:rPr>
        <w:t>Електронний аукціон починається автоматично в час та дату, які визначені в оголошенні про проведення аукціону в електронній торговій системі.</w:t>
      </w:r>
    </w:p>
    <w:p w:rsidR="00E90BE9" w:rsidRPr="00E90BE9" w:rsidRDefault="00E90BE9" w:rsidP="00E90BE9">
      <w:pPr>
        <w:ind w:firstLine="540"/>
        <w:jc w:val="both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t>3.3. Кінцевий строк подання заяви на участь в електронному аукціоні та електронному аукціоні із зниженням стартової ціни встановлюється електронною торговою системою для кожного електронного аукціону окремо з 19 години 30 хвилин до 20 години 30 хвилин дня, що передує дню проведення електронного аукціону.</w:t>
      </w:r>
    </w:p>
    <w:p w:rsidR="00E90BE9" w:rsidRPr="00E90BE9" w:rsidRDefault="00E90BE9" w:rsidP="00E90BE9">
      <w:pPr>
        <w:ind w:firstLine="540"/>
        <w:rPr>
          <w:b/>
          <w:bCs/>
          <w:color w:val="000000"/>
          <w:sz w:val="28"/>
          <w:szCs w:val="28"/>
          <w:lang w:val="uk-UA" w:eastAsia="ru-RU"/>
        </w:rPr>
      </w:pPr>
    </w:p>
    <w:p w:rsidR="00E90BE9" w:rsidRPr="00E90BE9" w:rsidRDefault="00E90BE9" w:rsidP="00E90BE9">
      <w:pPr>
        <w:ind w:firstLine="540"/>
        <w:rPr>
          <w:color w:val="000000"/>
          <w:sz w:val="28"/>
          <w:szCs w:val="28"/>
          <w:lang w:val="uk-UA" w:eastAsia="ru-RU"/>
        </w:rPr>
      </w:pPr>
      <w:r w:rsidRPr="00E90BE9">
        <w:rPr>
          <w:b/>
          <w:bCs/>
          <w:color w:val="000000"/>
          <w:sz w:val="28"/>
          <w:szCs w:val="28"/>
          <w:lang w:val="uk-UA" w:eastAsia="ru-RU"/>
        </w:rPr>
        <w:t>4. Інформація про умови, на яких проводиться аукціон.</w:t>
      </w:r>
    </w:p>
    <w:p w:rsidR="00E90BE9" w:rsidRPr="009C577E" w:rsidRDefault="00E90BE9" w:rsidP="00E90BE9">
      <w:pPr>
        <w:ind w:firstLine="540"/>
        <w:rPr>
          <w:bCs/>
          <w:sz w:val="28"/>
          <w:szCs w:val="28"/>
          <w:lang w:val="uk-UA" w:eastAsia="ru-RU"/>
        </w:rPr>
      </w:pPr>
      <w:r w:rsidRPr="009C577E">
        <w:rPr>
          <w:bCs/>
          <w:sz w:val="28"/>
          <w:szCs w:val="28"/>
          <w:lang w:val="uk-UA" w:eastAsia="ru-RU"/>
        </w:rPr>
        <w:t xml:space="preserve">4.1. Розмір мінімального кроку підвищення стартової орендної плати під час аукціону  </w:t>
      </w:r>
      <w:r w:rsidR="009C577E">
        <w:rPr>
          <w:bCs/>
          <w:sz w:val="28"/>
          <w:szCs w:val="28"/>
          <w:lang w:val="uk-UA" w:eastAsia="ru-RU"/>
        </w:rPr>
        <w:t>становить - _______</w:t>
      </w:r>
      <w:r w:rsidR="00BE7EF7" w:rsidRPr="009C577E">
        <w:rPr>
          <w:bCs/>
          <w:sz w:val="28"/>
          <w:szCs w:val="28"/>
          <w:lang w:val="uk-UA" w:eastAsia="ru-RU"/>
        </w:rPr>
        <w:t xml:space="preserve"> </w:t>
      </w:r>
      <w:r w:rsidRPr="009C577E">
        <w:rPr>
          <w:bCs/>
          <w:sz w:val="28"/>
          <w:szCs w:val="28"/>
          <w:lang w:val="uk-UA" w:eastAsia="ru-RU"/>
        </w:rPr>
        <w:t xml:space="preserve">грн. </w:t>
      </w:r>
    </w:p>
    <w:p w:rsidR="00E90BE9" w:rsidRPr="009C577E" w:rsidRDefault="00E90BE9" w:rsidP="000011A1">
      <w:pPr>
        <w:ind w:firstLine="540"/>
        <w:rPr>
          <w:bCs/>
          <w:sz w:val="28"/>
          <w:szCs w:val="28"/>
          <w:highlight w:val="yellow"/>
          <w:lang w:val="uk-UA" w:eastAsia="ru-RU"/>
        </w:rPr>
      </w:pPr>
      <w:r w:rsidRPr="009C577E">
        <w:rPr>
          <w:bCs/>
          <w:sz w:val="28"/>
          <w:szCs w:val="28"/>
          <w:lang w:val="uk-UA" w:eastAsia="ru-RU"/>
        </w:rPr>
        <w:t>4.2. Розмір гарантійного внеску:</w:t>
      </w:r>
      <w:r w:rsidR="009C577E">
        <w:rPr>
          <w:bCs/>
          <w:sz w:val="28"/>
          <w:szCs w:val="28"/>
          <w:lang w:val="uk-UA" w:eastAsia="ru-RU"/>
        </w:rPr>
        <w:t xml:space="preserve"> - _________</w:t>
      </w:r>
      <w:r w:rsidRPr="009C577E">
        <w:rPr>
          <w:b/>
          <w:bCs/>
          <w:snapToGrid w:val="0"/>
          <w:sz w:val="28"/>
          <w:szCs w:val="28"/>
          <w:lang w:val="uk-UA" w:eastAsia="ru-RU"/>
        </w:rPr>
        <w:t xml:space="preserve"> </w:t>
      </w:r>
      <w:r w:rsidR="005D26B4" w:rsidRPr="009C577E">
        <w:rPr>
          <w:bCs/>
          <w:snapToGrid w:val="0"/>
          <w:sz w:val="28"/>
          <w:szCs w:val="28"/>
          <w:lang w:val="uk-UA" w:eastAsia="ru-RU"/>
        </w:rPr>
        <w:t xml:space="preserve"> г</w:t>
      </w:r>
      <w:r w:rsidRPr="009C577E">
        <w:rPr>
          <w:bCs/>
          <w:snapToGrid w:val="0"/>
          <w:sz w:val="28"/>
          <w:szCs w:val="28"/>
          <w:lang w:val="uk-UA" w:eastAsia="ru-RU"/>
        </w:rPr>
        <w:t>рн. без ПДВ.</w:t>
      </w:r>
    </w:p>
    <w:p w:rsidR="00E90BE9" w:rsidRPr="009C577E" w:rsidRDefault="00E90BE9" w:rsidP="00E90BE9">
      <w:pPr>
        <w:ind w:firstLine="567"/>
        <w:jc w:val="both"/>
        <w:rPr>
          <w:sz w:val="28"/>
          <w:szCs w:val="28"/>
          <w:lang w:val="uk-UA" w:eastAsia="ru-RU"/>
        </w:rPr>
      </w:pPr>
      <w:r w:rsidRPr="009C577E">
        <w:rPr>
          <w:bCs/>
          <w:sz w:val="28"/>
          <w:szCs w:val="28"/>
          <w:lang w:val="uk-UA" w:eastAsia="ru-RU"/>
        </w:rPr>
        <w:t xml:space="preserve">4.3. </w:t>
      </w:r>
      <w:r w:rsidRPr="009C577E">
        <w:rPr>
          <w:sz w:val="28"/>
          <w:szCs w:val="28"/>
          <w:lang w:val="uk-UA" w:eastAsia="ru-RU"/>
        </w:rPr>
        <w:t xml:space="preserve">Особа, яка має намір взяти участь в електронному аукціоні, сплачує реєстраційний та гарантійний внески для набуття статусу учасника. </w:t>
      </w:r>
    </w:p>
    <w:p w:rsidR="00E90BE9" w:rsidRPr="00E90BE9" w:rsidRDefault="00E90BE9" w:rsidP="00E90BE9">
      <w:pPr>
        <w:ind w:firstLine="567"/>
        <w:jc w:val="both"/>
        <w:rPr>
          <w:sz w:val="28"/>
          <w:szCs w:val="28"/>
          <w:lang w:val="uk-UA" w:eastAsia="ru-RU"/>
        </w:rPr>
      </w:pPr>
      <w:r w:rsidRPr="00E90BE9">
        <w:rPr>
          <w:b/>
          <w:bCs/>
          <w:sz w:val="28"/>
          <w:szCs w:val="28"/>
          <w:lang w:val="uk-UA" w:eastAsia="ru-RU"/>
        </w:rPr>
        <w:t>Розмір реєстраційного внеску</w:t>
      </w:r>
      <w:r w:rsidRPr="00E90BE9">
        <w:rPr>
          <w:b/>
          <w:sz w:val="28"/>
          <w:szCs w:val="28"/>
          <w:lang w:val="uk-UA" w:eastAsia="ru-RU"/>
        </w:rPr>
        <w:t>: 600,0</w:t>
      </w:r>
      <w:r w:rsidR="005D26B4">
        <w:rPr>
          <w:b/>
          <w:sz w:val="28"/>
          <w:szCs w:val="28"/>
          <w:lang w:val="uk-UA" w:eastAsia="ru-RU"/>
        </w:rPr>
        <w:t>0</w:t>
      </w:r>
      <w:r w:rsidRPr="00E90BE9">
        <w:rPr>
          <w:b/>
          <w:sz w:val="28"/>
          <w:szCs w:val="28"/>
          <w:lang w:val="uk-UA" w:eastAsia="ru-RU"/>
        </w:rPr>
        <w:t xml:space="preserve"> грн.</w:t>
      </w:r>
    </w:p>
    <w:p w:rsidR="00E90BE9" w:rsidRPr="00E90BE9" w:rsidRDefault="00E90BE9" w:rsidP="00E90BE9">
      <w:pPr>
        <w:ind w:firstLine="540"/>
        <w:jc w:val="both"/>
        <w:rPr>
          <w:bCs/>
          <w:sz w:val="28"/>
          <w:szCs w:val="28"/>
          <w:lang w:val="uk-UA" w:eastAsia="ru-RU"/>
        </w:rPr>
      </w:pPr>
      <w:r w:rsidRPr="00E90BE9">
        <w:rPr>
          <w:bCs/>
          <w:sz w:val="28"/>
          <w:szCs w:val="28"/>
          <w:lang w:val="uk-UA" w:eastAsia="ru-RU"/>
        </w:rPr>
        <w:t>4.4. При оцінці наданих конкурсних пропозицій застосовуватиметься критерій – найвища цінова пропозиція за результатами електронного аукціону.</w:t>
      </w:r>
    </w:p>
    <w:p w:rsidR="00E90BE9" w:rsidRPr="00E90BE9" w:rsidRDefault="00E90BE9" w:rsidP="00E90BE9">
      <w:pPr>
        <w:ind w:firstLine="540"/>
        <w:jc w:val="both"/>
        <w:rPr>
          <w:bCs/>
          <w:sz w:val="28"/>
          <w:szCs w:val="28"/>
          <w:lang w:val="uk-UA" w:eastAsia="ru-RU"/>
        </w:rPr>
      </w:pPr>
      <w:r w:rsidRPr="00E90BE9">
        <w:rPr>
          <w:bCs/>
          <w:sz w:val="28"/>
          <w:szCs w:val="28"/>
          <w:lang w:val="uk-UA" w:eastAsia="ru-RU"/>
        </w:rPr>
        <w:t xml:space="preserve">Після проведення аукціону орендодавцем буде здійснено кваліфікацію переможця, тобто перевірку наданих останнім документів, як вимагаються умовами даного оголошення. У випадку надання неповного пакету документів або ненадання документів, орендодавець має право дискваліфікувати такого учасника-переможця виключно у відповідності до умов Регламенту.   </w:t>
      </w:r>
    </w:p>
    <w:p w:rsidR="00E90BE9" w:rsidRPr="00E90BE9" w:rsidRDefault="00E90BE9" w:rsidP="00E90BE9">
      <w:pPr>
        <w:ind w:firstLine="540"/>
        <w:jc w:val="both"/>
        <w:rPr>
          <w:bCs/>
          <w:sz w:val="28"/>
          <w:szCs w:val="28"/>
          <w:lang w:val="uk-UA" w:eastAsia="ru-RU"/>
        </w:rPr>
      </w:pPr>
    </w:p>
    <w:p w:rsidR="00E90BE9" w:rsidRPr="00E90BE9" w:rsidRDefault="00E90BE9" w:rsidP="00E90BE9">
      <w:pPr>
        <w:ind w:firstLine="720"/>
        <w:rPr>
          <w:color w:val="000000"/>
          <w:sz w:val="28"/>
          <w:szCs w:val="28"/>
          <w:lang w:val="uk-UA" w:eastAsia="ru-RU"/>
        </w:rPr>
      </w:pPr>
      <w:r w:rsidRPr="00E90BE9">
        <w:rPr>
          <w:b/>
          <w:bCs/>
          <w:color w:val="000000"/>
          <w:sz w:val="28"/>
          <w:szCs w:val="28"/>
          <w:lang w:val="uk-UA" w:eastAsia="ru-RU"/>
        </w:rPr>
        <w:t>5. Додаткова інформація</w:t>
      </w:r>
    </w:p>
    <w:p w:rsidR="00E90BE9" w:rsidRPr="00E90BE9" w:rsidRDefault="00E90BE9" w:rsidP="00E90BE9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t>5.1. Найме</w:t>
      </w:r>
      <w:r w:rsidR="00E227C0">
        <w:rPr>
          <w:color w:val="000000"/>
          <w:sz w:val="28"/>
          <w:szCs w:val="28"/>
          <w:lang w:val="uk-UA" w:eastAsia="ru-RU"/>
        </w:rPr>
        <w:t xml:space="preserve">нування організатора аукціону – </w:t>
      </w:r>
      <w:r w:rsidR="006F6A2B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227C0">
        <w:rPr>
          <w:color w:val="000000"/>
          <w:sz w:val="28"/>
          <w:szCs w:val="28"/>
          <w:lang w:val="uk-UA" w:eastAsia="ru-RU"/>
        </w:rPr>
        <w:t>Брусилівська</w:t>
      </w:r>
      <w:proofErr w:type="spellEnd"/>
      <w:r w:rsidR="00351F5B">
        <w:rPr>
          <w:color w:val="000000"/>
          <w:sz w:val="28"/>
          <w:szCs w:val="28"/>
          <w:lang w:val="uk-UA" w:eastAsia="ru-RU"/>
        </w:rPr>
        <w:t xml:space="preserve"> </w:t>
      </w:r>
      <w:r w:rsidR="00E227C0">
        <w:rPr>
          <w:color w:val="000000"/>
          <w:sz w:val="28"/>
          <w:szCs w:val="28"/>
          <w:lang w:val="uk-UA" w:eastAsia="ru-RU"/>
        </w:rPr>
        <w:t>селищна</w:t>
      </w:r>
      <w:r w:rsidR="006F6A2B">
        <w:rPr>
          <w:color w:val="000000"/>
          <w:sz w:val="28"/>
          <w:szCs w:val="28"/>
          <w:lang w:val="uk-UA" w:eastAsia="ru-RU"/>
        </w:rPr>
        <w:t xml:space="preserve"> ради</w:t>
      </w:r>
      <w:r w:rsidR="00E227C0">
        <w:rPr>
          <w:color w:val="000000"/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Pr="00E90BE9">
        <w:rPr>
          <w:color w:val="000000"/>
          <w:sz w:val="28"/>
          <w:szCs w:val="28"/>
          <w:lang w:val="uk-UA" w:eastAsia="ru-RU"/>
        </w:rPr>
        <w:t xml:space="preserve">, </w:t>
      </w:r>
      <w:r w:rsidR="00E227C0">
        <w:rPr>
          <w:sz w:val="28"/>
          <w:szCs w:val="28"/>
          <w:lang w:val="uk-UA"/>
        </w:rPr>
        <w:t>вул. Небесної Сотні,</w:t>
      </w:r>
      <w:r w:rsidR="00351F5B">
        <w:rPr>
          <w:sz w:val="28"/>
          <w:szCs w:val="28"/>
          <w:lang w:val="uk-UA"/>
        </w:rPr>
        <w:t xml:space="preserve"> </w:t>
      </w:r>
      <w:r w:rsidR="00E227C0">
        <w:rPr>
          <w:sz w:val="28"/>
          <w:szCs w:val="28"/>
          <w:lang w:val="uk-UA"/>
        </w:rPr>
        <w:t>2</w:t>
      </w:r>
      <w:r w:rsidR="006F6A2B" w:rsidRPr="00E90BE9">
        <w:rPr>
          <w:sz w:val="28"/>
          <w:szCs w:val="28"/>
          <w:lang w:val="uk-UA"/>
        </w:rPr>
        <w:t xml:space="preserve">, смт </w:t>
      </w:r>
      <w:proofErr w:type="spellStart"/>
      <w:r w:rsidR="006F6A2B" w:rsidRPr="00E90BE9">
        <w:rPr>
          <w:sz w:val="28"/>
          <w:szCs w:val="28"/>
          <w:lang w:val="uk-UA"/>
        </w:rPr>
        <w:t>Брусилів</w:t>
      </w:r>
      <w:proofErr w:type="spellEnd"/>
      <w:r w:rsidR="006F6A2B" w:rsidRPr="00E90BE9">
        <w:rPr>
          <w:sz w:val="28"/>
          <w:szCs w:val="28"/>
          <w:lang w:val="uk-UA"/>
        </w:rPr>
        <w:t xml:space="preserve">, </w:t>
      </w:r>
      <w:proofErr w:type="spellStart"/>
      <w:r w:rsidR="006F6A2B" w:rsidRPr="00E90BE9">
        <w:rPr>
          <w:sz w:val="28"/>
          <w:szCs w:val="28"/>
          <w:lang w:val="uk-UA"/>
        </w:rPr>
        <w:t>Брусилівський</w:t>
      </w:r>
      <w:proofErr w:type="spellEnd"/>
      <w:r w:rsidR="006F6A2B" w:rsidRPr="00E90BE9">
        <w:rPr>
          <w:sz w:val="28"/>
          <w:szCs w:val="28"/>
          <w:lang w:val="uk-UA"/>
        </w:rPr>
        <w:t xml:space="preserve"> район  Житомирська область</w:t>
      </w:r>
      <w:r w:rsidR="006F6A2B">
        <w:rPr>
          <w:sz w:val="28"/>
          <w:szCs w:val="28"/>
          <w:lang w:val="uk-UA"/>
        </w:rPr>
        <w:t>,12601</w:t>
      </w:r>
      <w:r w:rsidR="000011A1">
        <w:rPr>
          <w:color w:val="000000"/>
          <w:sz w:val="28"/>
          <w:szCs w:val="28"/>
          <w:lang w:val="uk-UA" w:eastAsia="ru-RU"/>
        </w:rPr>
        <w:t>. Часи роботи: з 8.30 до 17.45</w:t>
      </w:r>
      <w:r w:rsidRPr="00E90BE9">
        <w:rPr>
          <w:color w:val="000000"/>
          <w:sz w:val="28"/>
          <w:szCs w:val="28"/>
          <w:lang w:val="uk-UA" w:eastAsia="ru-RU"/>
        </w:rPr>
        <w:t xml:space="preserve"> (кр</w:t>
      </w:r>
      <w:r w:rsidR="006F6A2B">
        <w:rPr>
          <w:color w:val="000000"/>
          <w:sz w:val="28"/>
          <w:szCs w:val="28"/>
          <w:lang w:val="uk-UA" w:eastAsia="ru-RU"/>
        </w:rPr>
        <w:t>ім вихідни</w:t>
      </w:r>
      <w:r w:rsidR="000011A1">
        <w:rPr>
          <w:color w:val="000000"/>
          <w:sz w:val="28"/>
          <w:szCs w:val="28"/>
          <w:lang w:val="uk-UA" w:eastAsia="ru-RU"/>
        </w:rPr>
        <w:t>х), у п’ятницю – з 8.30 до 16.45</w:t>
      </w:r>
      <w:r w:rsidRPr="00E90BE9">
        <w:rPr>
          <w:color w:val="000000"/>
          <w:sz w:val="28"/>
          <w:szCs w:val="28"/>
          <w:lang w:val="uk-UA" w:eastAsia="ru-RU"/>
        </w:rPr>
        <w:t>, обідня перерва з 13.00 до 14.00.</w:t>
      </w:r>
    </w:p>
    <w:p w:rsidR="00E90BE9" w:rsidRPr="00E90BE9" w:rsidRDefault="00E90BE9" w:rsidP="00E90BE9">
      <w:pPr>
        <w:ind w:firstLine="720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lastRenderedPageBreak/>
        <w:t>Теле</w:t>
      </w:r>
      <w:r w:rsidR="00E227C0">
        <w:rPr>
          <w:color w:val="000000"/>
          <w:sz w:val="28"/>
          <w:szCs w:val="28"/>
          <w:lang w:val="uk-UA" w:eastAsia="ru-RU"/>
        </w:rPr>
        <w:t xml:space="preserve">фон для довідок </w:t>
      </w:r>
      <w:r w:rsidR="009C577E">
        <w:rPr>
          <w:sz w:val="28"/>
          <w:szCs w:val="28"/>
        </w:rPr>
        <w:t>(0</w:t>
      </w:r>
      <w:r w:rsidR="009C577E">
        <w:rPr>
          <w:sz w:val="28"/>
          <w:szCs w:val="28"/>
          <w:lang w:val="uk-UA"/>
        </w:rPr>
        <w:t>67</w:t>
      </w:r>
      <w:r w:rsidR="009C577E">
        <w:rPr>
          <w:sz w:val="28"/>
          <w:szCs w:val="28"/>
        </w:rPr>
        <w:t xml:space="preserve">) </w:t>
      </w:r>
      <w:r w:rsidR="009C577E">
        <w:rPr>
          <w:sz w:val="28"/>
          <w:szCs w:val="28"/>
          <w:lang w:val="uk-UA"/>
        </w:rPr>
        <w:t>142 35 57</w:t>
      </w:r>
      <w:r w:rsidRPr="00E227C0">
        <w:rPr>
          <w:color w:val="000000"/>
          <w:sz w:val="28"/>
          <w:szCs w:val="28"/>
          <w:lang w:val="uk-UA" w:eastAsia="ru-RU"/>
        </w:rPr>
        <w:t>.</w:t>
      </w:r>
    </w:p>
    <w:p w:rsidR="00E90BE9" w:rsidRPr="00E227C0" w:rsidRDefault="00E90BE9" w:rsidP="00E227C0">
      <w:pPr>
        <w:pStyle w:val="1"/>
        <w:spacing w:before="0"/>
        <w:ind w:firstLine="54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 w:rsidRPr="00E90BE9">
        <w:rPr>
          <w:color w:val="000000"/>
          <w:lang w:val="uk-UA" w:eastAsia="ru-RU"/>
        </w:rPr>
        <w:t xml:space="preserve">Адреса електронної пошти: </w:t>
      </w:r>
      <w:hyperlink r:id="rId9" w:history="1">
        <w:r w:rsidR="00E227C0" w:rsidRPr="00E0386F">
          <w:rPr>
            <w:rFonts w:ascii="Times New Roman" w:hAnsi="Times New Roman" w:cs="Times New Roman"/>
            <w:b w:val="0"/>
            <w:color w:val="auto"/>
          </w:rPr>
          <w:t>brusilivsr@ukr.net</w:t>
        </w:r>
      </w:hyperlink>
    </w:p>
    <w:p w:rsidR="00E90BE9" w:rsidRDefault="00E90BE9" w:rsidP="009F29B5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t xml:space="preserve">5.2. Реквізити </w:t>
      </w:r>
      <w:r w:rsidR="009F29B5">
        <w:rPr>
          <w:color w:val="000000"/>
          <w:sz w:val="28"/>
          <w:szCs w:val="28"/>
          <w:lang w:val="uk-UA" w:eastAsia="ru-RU"/>
        </w:rPr>
        <w:t>для оплати орендної плати:</w:t>
      </w:r>
    </w:p>
    <w:p w:rsidR="009F29B5" w:rsidRPr="00C4165B" w:rsidRDefault="00C4165B" w:rsidP="009F29B5">
      <w:pPr>
        <w:ind w:firstLine="720"/>
        <w:jc w:val="both"/>
        <w:rPr>
          <w:b/>
          <w:sz w:val="28"/>
          <w:szCs w:val="28"/>
          <w:lang w:val="uk-UA"/>
        </w:rPr>
      </w:pPr>
      <w:r w:rsidRPr="00C4165B">
        <w:rPr>
          <w:b/>
          <w:sz w:val="28"/>
          <w:szCs w:val="28"/>
        </w:rPr>
        <w:t>1</w:t>
      </w:r>
      <w:r w:rsidRPr="00C4165B">
        <w:rPr>
          <w:b/>
          <w:sz w:val="28"/>
          <w:szCs w:val="28"/>
          <w:lang w:val="uk-UA"/>
        </w:rPr>
        <w:t>2601</w:t>
      </w:r>
      <w:r w:rsidRPr="00C4165B">
        <w:rPr>
          <w:b/>
          <w:sz w:val="28"/>
          <w:szCs w:val="28"/>
        </w:rPr>
        <w:t xml:space="preserve">, </w:t>
      </w:r>
      <w:proofErr w:type="spellStart"/>
      <w:r w:rsidRPr="00C4165B">
        <w:rPr>
          <w:b/>
          <w:sz w:val="28"/>
          <w:szCs w:val="28"/>
        </w:rPr>
        <w:t>Україна</w:t>
      </w:r>
      <w:proofErr w:type="spellEnd"/>
      <w:r w:rsidRPr="00C4165B">
        <w:rPr>
          <w:b/>
          <w:sz w:val="28"/>
          <w:szCs w:val="28"/>
        </w:rPr>
        <w:t xml:space="preserve">, </w:t>
      </w:r>
      <w:proofErr w:type="spellStart"/>
      <w:r w:rsidRPr="00C4165B">
        <w:rPr>
          <w:b/>
          <w:sz w:val="28"/>
          <w:szCs w:val="28"/>
        </w:rPr>
        <w:t>Житомирська</w:t>
      </w:r>
      <w:proofErr w:type="spellEnd"/>
      <w:r w:rsidRPr="00C4165B">
        <w:rPr>
          <w:b/>
          <w:sz w:val="28"/>
          <w:szCs w:val="28"/>
        </w:rPr>
        <w:t xml:space="preserve"> область,</w:t>
      </w:r>
      <w:r w:rsidR="009C577E">
        <w:rPr>
          <w:b/>
          <w:sz w:val="28"/>
          <w:szCs w:val="28"/>
          <w:lang w:val="uk-UA"/>
        </w:rPr>
        <w:t xml:space="preserve"> Житомирський</w:t>
      </w:r>
      <w:r w:rsidRPr="00C4165B">
        <w:rPr>
          <w:b/>
          <w:sz w:val="28"/>
          <w:szCs w:val="28"/>
          <w:lang w:val="uk-UA"/>
        </w:rPr>
        <w:t xml:space="preserve"> район, </w:t>
      </w:r>
      <w:proofErr w:type="spellStart"/>
      <w:r w:rsidRPr="00C4165B">
        <w:rPr>
          <w:b/>
          <w:sz w:val="28"/>
          <w:szCs w:val="28"/>
          <w:lang w:val="uk-UA"/>
        </w:rPr>
        <w:t>смт</w:t>
      </w:r>
      <w:proofErr w:type="gramStart"/>
      <w:r w:rsidRPr="00C4165B">
        <w:rPr>
          <w:b/>
          <w:sz w:val="28"/>
          <w:szCs w:val="28"/>
          <w:lang w:val="uk-UA"/>
        </w:rPr>
        <w:t>.Б</w:t>
      </w:r>
      <w:proofErr w:type="gramEnd"/>
      <w:r w:rsidRPr="00C4165B">
        <w:rPr>
          <w:b/>
          <w:sz w:val="28"/>
          <w:szCs w:val="28"/>
          <w:lang w:val="uk-UA"/>
        </w:rPr>
        <w:t>русилів</w:t>
      </w:r>
      <w:proofErr w:type="spellEnd"/>
      <w:r w:rsidRPr="00C4165B">
        <w:rPr>
          <w:b/>
          <w:sz w:val="28"/>
          <w:szCs w:val="28"/>
          <w:lang w:val="uk-UA"/>
        </w:rPr>
        <w:t>,</w:t>
      </w:r>
      <w:r w:rsidRPr="00C4165B">
        <w:rPr>
          <w:b/>
          <w:sz w:val="28"/>
          <w:szCs w:val="28"/>
        </w:rPr>
        <w:t xml:space="preserve"> </w:t>
      </w:r>
      <w:proofErr w:type="spellStart"/>
      <w:r w:rsidR="00E227C0">
        <w:rPr>
          <w:b/>
          <w:sz w:val="28"/>
          <w:szCs w:val="28"/>
          <w:lang w:val="uk-UA"/>
        </w:rPr>
        <w:t>вул.Небесної</w:t>
      </w:r>
      <w:proofErr w:type="spellEnd"/>
      <w:r w:rsidR="00E227C0">
        <w:rPr>
          <w:b/>
          <w:sz w:val="28"/>
          <w:szCs w:val="28"/>
          <w:lang w:val="uk-UA"/>
        </w:rPr>
        <w:t xml:space="preserve"> Сотні, 2</w:t>
      </w:r>
      <w:r w:rsidRPr="00C4165B">
        <w:rPr>
          <w:b/>
          <w:sz w:val="28"/>
          <w:szCs w:val="28"/>
          <w:lang w:val="uk-UA"/>
        </w:rPr>
        <w:t>.</w:t>
      </w:r>
    </w:p>
    <w:tbl>
      <w:tblPr>
        <w:tblW w:w="9390" w:type="dxa"/>
        <w:tblCellSpacing w:w="1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0"/>
      </w:tblGrid>
      <w:tr w:rsidR="00C4165B" w:rsidRPr="00C4165B" w:rsidTr="000134A4">
        <w:trPr>
          <w:tblCellSpacing w:w="15" w:type="dxa"/>
        </w:trPr>
        <w:tc>
          <w:tcPr>
            <w:tcW w:w="6075" w:type="dxa"/>
            <w:tcMar>
              <w:top w:w="150" w:type="dxa"/>
              <w:left w:w="225" w:type="dxa"/>
              <w:bottom w:w="150" w:type="dxa"/>
              <w:right w:w="0" w:type="dxa"/>
            </w:tcMar>
          </w:tcPr>
          <w:p w:rsidR="00C4165B" w:rsidRPr="00C4165B" w:rsidRDefault="00C4165B" w:rsidP="00C4165B">
            <w:pPr>
              <w:rPr>
                <w:b/>
                <w:sz w:val="28"/>
                <w:szCs w:val="28"/>
                <w:lang w:val="uk-UA" w:eastAsia="ru-RU"/>
              </w:rPr>
            </w:pPr>
            <w:r w:rsidRPr="00C4165B">
              <w:rPr>
                <w:b/>
                <w:sz w:val="28"/>
                <w:szCs w:val="28"/>
                <w:lang w:val="uk-UA" w:eastAsia="ru-RU"/>
              </w:rPr>
              <w:t xml:space="preserve">ДКСУ </w:t>
            </w:r>
            <w:proofErr w:type="spellStart"/>
            <w:r w:rsidRPr="00C4165B">
              <w:rPr>
                <w:b/>
                <w:sz w:val="28"/>
                <w:szCs w:val="28"/>
                <w:lang w:val="uk-UA" w:eastAsia="ru-RU"/>
              </w:rPr>
              <w:t>м.Київ</w:t>
            </w:r>
            <w:proofErr w:type="spellEnd"/>
          </w:p>
        </w:tc>
      </w:tr>
      <w:tr w:rsidR="00C4165B" w:rsidRPr="00C4165B" w:rsidTr="000134A4">
        <w:trPr>
          <w:tblCellSpacing w:w="15" w:type="dxa"/>
        </w:trPr>
        <w:tc>
          <w:tcPr>
            <w:tcW w:w="6075" w:type="dxa"/>
            <w:tcMar>
              <w:top w:w="150" w:type="dxa"/>
              <w:left w:w="225" w:type="dxa"/>
              <w:bottom w:w="150" w:type="dxa"/>
              <w:right w:w="0" w:type="dxa"/>
            </w:tcMar>
          </w:tcPr>
          <w:p w:rsidR="00C4165B" w:rsidRPr="00C4165B" w:rsidRDefault="00C4165B" w:rsidP="00C4165B">
            <w:pPr>
              <w:rPr>
                <w:b/>
                <w:sz w:val="28"/>
                <w:szCs w:val="28"/>
                <w:lang w:val="uk-UA" w:eastAsia="ru-RU"/>
              </w:rPr>
            </w:pPr>
            <w:r w:rsidRPr="00C4165B">
              <w:rPr>
                <w:b/>
                <w:sz w:val="28"/>
                <w:szCs w:val="28"/>
                <w:lang w:eastAsia="ru-RU"/>
              </w:rPr>
              <w:t xml:space="preserve">ЄДРПОУ: </w:t>
            </w:r>
            <w:r w:rsidRPr="00C4165B">
              <w:rPr>
                <w:b/>
                <w:sz w:val="28"/>
                <w:szCs w:val="28"/>
                <w:lang w:val="uk-UA" w:eastAsia="ru-RU"/>
              </w:rPr>
              <w:t>04348504</w:t>
            </w:r>
            <w:r w:rsidRPr="00C4165B">
              <w:rPr>
                <w:b/>
                <w:sz w:val="28"/>
                <w:szCs w:val="28"/>
                <w:lang w:eastAsia="ru-RU"/>
              </w:rPr>
              <w:br/>
              <w:t>МФО: 820172</w:t>
            </w:r>
            <w:r w:rsidRPr="00C4165B">
              <w:rPr>
                <w:b/>
                <w:sz w:val="28"/>
                <w:szCs w:val="28"/>
                <w:lang w:eastAsia="ru-RU"/>
              </w:rPr>
              <w:br/>
              <w:t xml:space="preserve">Номер </w:t>
            </w:r>
            <w:proofErr w:type="spellStart"/>
            <w:r w:rsidRPr="00C4165B">
              <w:rPr>
                <w:b/>
                <w:sz w:val="28"/>
                <w:szCs w:val="28"/>
                <w:lang w:eastAsia="ru-RU"/>
              </w:rPr>
              <w:t>рахунку</w:t>
            </w:r>
            <w:proofErr w:type="spellEnd"/>
            <w:r w:rsidRPr="00C4165B">
              <w:rPr>
                <w:b/>
                <w:sz w:val="28"/>
                <w:szCs w:val="28"/>
                <w:lang w:eastAsia="ru-RU"/>
              </w:rPr>
              <w:t>: UA</w:t>
            </w:r>
            <w:r w:rsidRPr="00C4165B">
              <w:rPr>
                <w:b/>
                <w:sz w:val="28"/>
                <w:szCs w:val="28"/>
                <w:lang w:val="uk-UA" w:eastAsia="ru-RU"/>
              </w:rPr>
              <w:t>278201720314231010203021560</w:t>
            </w:r>
          </w:p>
        </w:tc>
      </w:tr>
    </w:tbl>
    <w:p w:rsidR="00E90BE9" w:rsidRPr="00E90BE9" w:rsidRDefault="00E90BE9" w:rsidP="00C4165B">
      <w:pPr>
        <w:ind w:firstLine="708"/>
        <w:rPr>
          <w:color w:val="000000"/>
          <w:sz w:val="28"/>
          <w:szCs w:val="28"/>
          <w:lang w:val="uk-UA" w:eastAsia="ru-RU"/>
        </w:rPr>
      </w:pPr>
      <w:r w:rsidRPr="00E90BE9">
        <w:rPr>
          <w:b/>
          <w:bCs/>
          <w:color w:val="000000"/>
          <w:sz w:val="28"/>
          <w:szCs w:val="28"/>
          <w:lang w:val="uk-UA" w:eastAsia="ru-RU"/>
        </w:rPr>
        <w:t>6. Технічні реквізити інформаційного повідомлення.</w:t>
      </w:r>
    </w:p>
    <w:p w:rsidR="00E90BE9" w:rsidRPr="00E90BE9" w:rsidRDefault="00E90BE9" w:rsidP="00E90BE9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t xml:space="preserve">Аукціон буде проведений в електронній </w:t>
      </w:r>
      <w:r w:rsidR="00C4165B">
        <w:rPr>
          <w:color w:val="000000"/>
          <w:sz w:val="28"/>
          <w:szCs w:val="28"/>
          <w:lang w:val="uk-UA" w:eastAsia="ru-RU"/>
        </w:rPr>
        <w:t>торговій системі «ДЕРЖАВНІТОРГИ.ОНЛАЙН</w:t>
      </w:r>
      <w:r w:rsidRPr="00E90BE9">
        <w:rPr>
          <w:color w:val="000000"/>
          <w:sz w:val="28"/>
          <w:szCs w:val="28"/>
          <w:lang w:val="uk-UA" w:eastAsia="ru-RU"/>
        </w:rPr>
        <w:t xml:space="preserve">» (адміністратор).  </w:t>
      </w:r>
    </w:p>
    <w:p w:rsidR="00E90BE9" w:rsidRPr="00E90BE9" w:rsidRDefault="00E90BE9" w:rsidP="00E90BE9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t xml:space="preserve">Дата проведення аукціону </w:t>
      </w:r>
      <w:r w:rsidR="00860DE8">
        <w:rPr>
          <w:color w:val="000000"/>
          <w:sz w:val="28"/>
          <w:szCs w:val="28"/>
          <w:lang w:val="uk-UA" w:eastAsia="ru-RU"/>
        </w:rPr>
        <w:t>0</w:t>
      </w:r>
      <w:r w:rsidR="00860DE8" w:rsidRPr="000E0070">
        <w:rPr>
          <w:color w:val="000000"/>
          <w:sz w:val="28"/>
          <w:szCs w:val="28"/>
          <w:lang w:eastAsia="ru-RU"/>
        </w:rPr>
        <w:t>7</w:t>
      </w:r>
      <w:r w:rsidR="00860DE8">
        <w:rPr>
          <w:color w:val="000000"/>
          <w:sz w:val="28"/>
          <w:szCs w:val="28"/>
          <w:lang w:val="uk-UA" w:eastAsia="ru-RU"/>
        </w:rPr>
        <w:t>.0</w:t>
      </w:r>
      <w:r w:rsidR="00860DE8" w:rsidRPr="000E0070">
        <w:rPr>
          <w:color w:val="000000"/>
          <w:sz w:val="28"/>
          <w:szCs w:val="28"/>
          <w:lang w:eastAsia="ru-RU"/>
        </w:rPr>
        <w:t>3</w:t>
      </w:r>
      <w:r w:rsidRPr="00E90BE9">
        <w:rPr>
          <w:color w:val="000000"/>
          <w:sz w:val="28"/>
          <w:szCs w:val="28"/>
          <w:lang w:val="uk-UA" w:eastAsia="ru-RU"/>
        </w:rPr>
        <w:t>.2</w:t>
      </w:r>
      <w:r w:rsidR="00860DE8">
        <w:rPr>
          <w:color w:val="000000"/>
          <w:sz w:val="28"/>
          <w:szCs w:val="28"/>
          <w:lang w:val="uk-UA" w:eastAsia="ru-RU"/>
        </w:rPr>
        <w:t>02</w:t>
      </w:r>
      <w:r w:rsidR="00860DE8" w:rsidRPr="000E0070">
        <w:rPr>
          <w:color w:val="000000"/>
          <w:sz w:val="28"/>
          <w:szCs w:val="28"/>
          <w:lang w:eastAsia="ru-RU"/>
        </w:rPr>
        <w:t>2</w:t>
      </w:r>
      <w:r w:rsidRPr="00E90BE9">
        <w:rPr>
          <w:color w:val="000000"/>
          <w:sz w:val="28"/>
          <w:szCs w:val="28"/>
          <w:lang w:val="uk-UA" w:eastAsia="ru-RU"/>
        </w:rPr>
        <w:t>.</w:t>
      </w:r>
    </w:p>
    <w:p w:rsidR="00E90BE9" w:rsidRPr="00E90BE9" w:rsidRDefault="00E90BE9" w:rsidP="00E90BE9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t xml:space="preserve">Єдине посилання на аукціон </w:t>
      </w:r>
    </w:p>
    <w:p w:rsidR="00E90BE9" w:rsidRPr="00E90BE9" w:rsidRDefault="00E90BE9" w:rsidP="00E90BE9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t xml:space="preserve">Єдине посилання на веб-сторінку адміністратора, на якій є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 </w:t>
      </w:r>
    </w:p>
    <w:p w:rsidR="00E90BE9" w:rsidRPr="00E90BE9" w:rsidRDefault="00E90BE9" w:rsidP="00E90BE9">
      <w:pPr>
        <w:jc w:val="both"/>
        <w:rPr>
          <w:color w:val="000000"/>
          <w:sz w:val="28"/>
          <w:szCs w:val="28"/>
          <w:lang w:val="uk-UA" w:eastAsia="ru-RU"/>
        </w:rPr>
      </w:pPr>
      <w:r w:rsidRPr="00E90BE9">
        <w:rPr>
          <w:color w:val="000000"/>
          <w:sz w:val="28"/>
          <w:szCs w:val="28"/>
          <w:lang w:val="uk-UA" w:eastAsia="ru-RU"/>
        </w:rPr>
        <w:t xml:space="preserve"> </w:t>
      </w:r>
    </w:p>
    <w:p w:rsidR="00E90BE9" w:rsidRPr="00E90BE9" w:rsidRDefault="00E90BE9" w:rsidP="00E90BE9">
      <w:pPr>
        <w:jc w:val="both"/>
        <w:rPr>
          <w:color w:val="000000"/>
          <w:sz w:val="28"/>
          <w:szCs w:val="28"/>
          <w:lang w:val="uk-UA" w:eastAsia="ru-RU"/>
        </w:rPr>
      </w:pPr>
    </w:p>
    <w:p w:rsidR="003E03C5" w:rsidRPr="00E90BE9" w:rsidRDefault="00E90BE9" w:rsidP="00C4165B">
      <w:pPr>
        <w:jc w:val="both"/>
        <w:rPr>
          <w:b/>
          <w:sz w:val="28"/>
          <w:szCs w:val="28"/>
          <w:lang w:val="uk-UA" w:eastAsia="ar-SA"/>
        </w:rPr>
      </w:pPr>
      <w:r w:rsidRPr="00E90BE9">
        <w:rPr>
          <w:b/>
          <w:color w:val="000000"/>
          <w:sz w:val="28"/>
          <w:szCs w:val="28"/>
          <w:lang w:val="uk-UA" w:eastAsia="ru-RU"/>
        </w:rPr>
        <w:tab/>
      </w:r>
    </w:p>
    <w:p w:rsidR="00E90BE9" w:rsidRPr="00E90BE9" w:rsidRDefault="00E90BE9" w:rsidP="003E03C5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E90BE9" w:rsidRPr="00E90BE9" w:rsidRDefault="00E90BE9" w:rsidP="003E03C5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E90BE9" w:rsidRPr="00E90BE9" w:rsidRDefault="00E90BE9" w:rsidP="003E03C5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E90BE9" w:rsidRPr="00E90BE9" w:rsidRDefault="00E90BE9" w:rsidP="003E03C5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E90BE9" w:rsidRPr="00E90BE9" w:rsidRDefault="00E90BE9" w:rsidP="003E03C5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E90BE9" w:rsidRDefault="00E90BE9" w:rsidP="00C4165B">
      <w:pPr>
        <w:tabs>
          <w:tab w:val="left" w:pos="7230"/>
        </w:tabs>
        <w:rPr>
          <w:b/>
          <w:sz w:val="24"/>
          <w:szCs w:val="24"/>
          <w:lang w:val="uk-UA" w:eastAsia="ar-SA"/>
        </w:rPr>
      </w:pPr>
    </w:p>
    <w:p w:rsidR="00E90BE9" w:rsidRDefault="00E90BE9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90BE9" w:rsidRDefault="00E90BE9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90BE9" w:rsidRDefault="00E90BE9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51F5B" w:rsidRDefault="00351F5B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51F5B" w:rsidRDefault="00351F5B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E227C0" w:rsidRDefault="00E227C0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0011A1" w:rsidRDefault="000011A1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0011A1" w:rsidRDefault="000011A1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0011A1" w:rsidRDefault="000011A1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0011A1" w:rsidRDefault="000011A1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0011A1" w:rsidRDefault="000011A1" w:rsidP="003E03C5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  <w:bookmarkStart w:id="1" w:name="_GoBack"/>
      <w:bookmarkEnd w:id="1"/>
    </w:p>
    <w:sectPr w:rsidR="000011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E8E"/>
    <w:rsid w:val="000011A1"/>
    <w:rsid w:val="0001176D"/>
    <w:rsid w:val="00016E14"/>
    <w:rsid w:val="00086326"/>
    <w:rsid w:val="000A3623"/>
    <w:rsid w:val="000E0070"/>
    <w:rsid w:val="000E3389"/>
    <w:rsid w:val="000E5E2C"/>
    <w:rsid w:val="001C5858"/>
    <w:rsid w:val="001D0784"/>
    <w:rsid w:val="0020746D"/>
    <w:rsid w:val="0021212D"/>
    <w:rsid w:val="00221BDE"/>
    <w:rsid w:val="002537CF"/>
    <w:rsid w:val="002D051E"/>
    <w:rsid w:val="00311701"/>
    <w:rsid w:val="003171B1"/>
    <w:rsid w:val="00344A12"/>
    <w:rsid w:val="00351F5B"/>
    <w:rsid w:val="003E03C5"/>
    <w:rsid w:val="003E3225"/>
    <w:rsid w:val="00436A93"/>
    <w:rsid w:val="00462809"/>
    <w:rsid w:val="00474838"/>
    <w:rsid w:val="004839DC"/>
    <w:rsid w:val="004F20CD"/>
    <w:rsid w:val="00502F46"/>
    <w:rsid w:val="0054664B"/>
    <w:rsid w:val="00563932"/>
    <w:rsid w:val="00570755"/>
    <w:rsid w:val="00582B50"/>
    <w:rsid w:val="005857A7"/>
    <w:rsid w:val="0058611C"/>
    <w:rsid w:val="005A776C"/>
    <w:rsid w:val="005C3762"/>
    <w:rsid w:val="005D2252"/>
    <w:rsid w:val="005D26B4"/>
    <w:rsid w:val="005E4D9E"/>
    <w:rsid w:val="006F6A2B"/>
    <w:rsid w:val="007D1B6A"/>
    <w:rsid w:val="007F6F90"/>
    <w:rsid w:val="00840B9D"/>
    <w:rsid w:val="00860DE8"/>
    <w:rsid w:val="00861482"/>
    <w:rsid w:val="00873462"/>
    <w:rsid w:val="008779B7"/>
    <w:rsid w:val="00881535"/>
    <w:rsid w:val="00882E25"/>
    <w:rsid w:val="008F7F5F"/>
    <w:rsid w:val="009258BC"/>
    <w:rsid w:val="009C33F8"/>
    <w:rsid w:val="009C577E"/>
    <w:rsid w:val="009D67E1"/>
    <w:rsid w:val="009F29B5"/>
    <w:rsid w:val="00A074AD"/>
    <w:rsid w:val="00BE7EF7"/>
    <w:rsid w:val="00BF6224"/>
    <w:rsid w:val="00C150EF"/>
    <w:rsid w:val="00C17203"/>
    <w:rsid w:val="00C4165B"/>
    <w:rsid w:val="00C62213"/>
    <w:rsid w:val="00D0416E"/>
    <w:rsid w:val="00D16486"/>
    <w:rsid w:val="00D61A0C"/>
    <w:rsid w:val="00D83B84"/>
    <w:rsid w:val="00D91D88"/>
    <w:rsid w:val="00D937CB"/>
    <w:rsid w:val="00DB669C"/>
    <w:rsid w:val="00E0295D"/>
    <w:rsid w:val="00E0386F"/>
    <w:rsid w:val="00E15CD2"/>
    <w:rsid w:val="00E227C0"/>
    <w:rsid w:val="00E66314"/>
    <w:rsid w:val="00E90BE9"/>
    <w:rsid w:val="00EB2B53"/>
    <w:rsid w:val="00EE1E8E"/>
    <w:rsid w:val="00EE6AD2"/>
    <w:rsid w:val="00F47A23"/>
    <w:rsid w:val="00FA7325"/>
    <w:rsid w:val="00FB5823"/>
    <w:rsid w:val="00FC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usilivsr@ukr.ne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rusilivsr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6C739-5A71-45DF-A691-EDA810DA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5</Pages>
  <Words>5518</Words>
  <Characters>3146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</cp:revision>
  <cp:lastPrinted>2021-09-06T11:58:00Z</cp:lastPrinted>
  <dcterms:created xsi:type="dcterms:W3CDTF">2020-12-24T12:49:00Z</dcterms:created>
  <dcterms:modified xsi:type="dcterms:W3CDTF">2022-02-14T13:56:00Z</dcterms:modified>
</cp:coreProperties>
</file>