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A6" w:rsidRDefault="00E101A6" w:rsidP="00E101A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50043587" r:id="rId6"/>
        </w:object>
      </w:r>
    </w:p>
    <w:p w:rsidR="00E101A6" w:rsidRDefault="00E101A6" w:rsidP="00E101A6">
      <w:pPr>
        <w:pStyle w:val="a3"/>
        <w:rPr>
          <w:sz w:val="20"/>
          <w:lang w:val="uk-UA"/>
        </w:rPr>
      </w:pPr>
    </w:p>
    <w:p w:rsidR="00E101A6" w:rsidRDefault="00E101A6" w:rsidP="00E101A6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E101A6" w:rsidRDefault="00E101A6" w:rsidP="00E101A6">
      <w:pPr>
        <w:jc w:val="center"/>
        <w:rPr>
          <w:noProof/>
          <w:sz w:val="24"/>
        </w:rPr>
      </w:pPr>
    </w:p>
    <w:p w:rsidR="00E101A6" w:rsidRDefault="00E101A6" w:rsidP="00E101A6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E101A6" w:rsidRPr="00E101A6" w:rsidRDefault="00E101A6" w:rsidP="00E101A6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E101A6">
        <w:rPr>
          <w:noProof w:val="0"/>
          <w:lang w:val="uk-UA"/>
        </w:rPr>
        <w:t>ЖИТОМИРСЬКОЇ ОБЛАСТІ</w:t>
      </w:r>
    </w:p>
    <w:p w:rsidR="00E101A6" w:rsidRDefault="00E101A6" w:rsidP="00E101A6">
      <w:pPr>
        <w:pStyle w:val="7"/>
        <w:rPr>
          <w:lang w:val="uk-UA"/>
        </w:rPr>
      </w:pPr>
    </w:p>
    <w:p w:rsidR="00E101A6" w:rsidRDefault="00E101A6" w:rsidP="00E101A6">
      <w:pPr>
        <w:pStyle w:val="5"/>
        <w:rPr>
          <w:lang w:val="uk-UA"/>
        </w:rPr>
      </w:pPr>
      <w:r w:rsidRPr="00E101A6">
        <w:rPr>
          <w:lang w:val="uk-UA"/>
        </w:rPr>
        <w:t>РІШЕННЯ</w:t>
      </w:r>
    </w:p>
    <w:p w:rsidR="00E101A6" w:rsidRDefault="00E101A6" w:rsidP="00E101A6">
      <w:pPr>
        <w:rPr>
          <w:lang w:val="uk-UA"/>
        </w:rPr>
      </w:pPr>
    </w:p>
    <w:p w:rsidR="00E101A6" w:rsidRDefault="00E101A6" w:rsidP="00E101A6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D22886" w:rsidP="0071040A">
      <w:pPr>
        <w:rPr>
          <w:sz w:val="28"/>
          <w:lang w:val="uk-UA"/>
        </w:rPr>
      </w:pPr>
      <w:r>
        <w:rPr>
          <w:noProof/>
          <w:lang w:eastAsia="ru-RU"/>
        </w:rPr>
        <w:pict>
          <v:line id="_x0000_s1026" style="position:absolute;z-index:251657728;mso-position-horizontal-relative:text;mso-position-vertical-relative:text" from="1.45pt,1.55pt" to="462.25pt,1.55pt" o:allowincell="f"/>
        </w:pict>
      </w:r>
      <w:r w:rsidR="00FB3D64">
        <w:rPr>
          <w:sz w:val="28"/>
          <w:lang w:val="uk-UA"/>
        </w:rPr>
        <w:t>від  01.03</w:t>
      </w:r>
      <w:r w:rsidR="00B125E3">
        <w:rPr>
          <w:sz w:val="28"/>
          <w:lang w:val="uk-UA"/>
        </w:rPr>
        <w:t>.</w:t>
      </w:r>
      <w:r w:rsidR="0022221F">
        <w:rPr>
          <w:sz w:val="28"/>
          <w:lang w:val="uk-UA"/>
        </w:rPr>
        <w:t xml:space="preserve">2017 </w:t>
      </w:r>
      <w:r w:rsidR="006D49E2">
        <w:rPr>
          <w:sz w:val="28"/>
          <w:lang w:val="uk-UA"/>
        </w:rPr>
        <w:t xml:space="preserve">  №</w:t>
      </w:r>
      <w:r w:rsidR="000E12AB">
        <w:rPr>
          <w:sz w:val="28"/>
          <w:lang w:val="uk-UA"/>
        </w:rPr>
        <w:t xml:space="preserve"> 45</w:t>
      </w:r>
      <w:r w:rsidR="006D49E2">
        <w:rPr>
          <w:sz w:val="28"/>
          <w:lang w:val="uk-UA"/>
        </w:rPr>
        <w:t xml:space="preserve"> </w:t>
      </w:r>
    </w:p>
    <w:p w:rsidR="0022221F" w:rsidRDefault="0022221F" w:rsidP="0071040A">
      <w:pPr>
        <w:rPr>
          <w:sz w:val="28"/>
          <w:lang w:val="uk-UA"/>
        </w:rPr>
      </w:pPr>
    </w:p>
    <w:p w:rsidR="00FB3D64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A27FA7">
        <w:rPr>
          <w:sz w:val="28"/>
          <w:szCs w:val="28"/>
          <w:lang w:val="uk-UA"/>
        </w:rPr>
        <w:t xml:space="preserve"> створення </w:t>
      </w:r>
      <w:r w:rsidR="00FB3D64">
        <w:rPr>
          <w:sz w:val="28"/>
          <w:szCs w:val="28"/>
          <w:lang w:val="uk-UA"/>
        </w:rPr>
        <w:t>та затвердження</w:t>
      </w:r>
    </w:p>
    <w:p w:rsidR="00FB3D64" w:rsidRDefault="00FB3D64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складу </w:t>
      </w:r>
      <w:r w:rsidR="00A27FA7">
        <w:rPr>
          <w:sz w:val="28"/>
          <w:szCs w:val="28"/>
          <w:lang w:val="uk-UA"/>
        </w:rPr>
        <w:t>комісії по</w:t>
      </w:r>
      <w:r w:rsidR="00A12862">
        <w:rPr>
          <w:sz w:val="28"/>
          <w:szCs w:val="28"/>
          <w:lang w:val="uk-UA"/>
        </w:rPr>
        <w:t xml:space="preserve"> </w:t>
      </w:r>
      <w:r w:rsidR="00A27FA7">
        <w:rPr>
          <w:sz w:val="28"/>
          <w:szCs w:val="28"/>
          <w:lang w:val="uk-UA"/>
        </w:rPr>
        <w:t xml:space="preserve">обстеженню </w:t>
      </w:r>
    </w:p>
    <w:p w:rsidR="0022221F" w:rsidRDefault="00A27FA7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водних об</w:t>
      </w:r>
      <w:r w:rsidRPr="00FB3D64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 w:rsidR="00FB3D64">
        <w:rPr>
          <w:sz w:val="28"/>
          <w:szCs w:val="28"/>
          <w:lang w:val="uk-UA"/>
        </w:rPr>
        <w:t xml:space="preserve">, які знаходяться </w:t>
      </w:r>
    </w:p>
    <w:p w:rsidR="00FB3D64" w:rsidRDefault="00FB3D64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межах</w:t>
      </w:r>
      <w:r w:rsidR="00F16E08">
        <w:rPr>
          <w:sz w:val="28"/>
          <w:szCs w:val="28"/>
          <w:lang w:val="uk-UA"/>
        </w:rPr>
        <w:t xml:space="preserve"> та за межами</w:t>
      </w:r>
      <w:r>
        <w:rPr>
          <w:sz w:val="28"/>
          <w:szCs w:val="28"/>
          <w:lang w:val="uk-UA"/>
        </w:rPr>
        <w:t xml:space="preserve"> населених пунктів</w:t>
      </w:r>
    </w:p>
    <w:p w:rsidR="00FB3D64" w:rsidRDefault="00FB3D64" w:rsidP="0071040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22221F" w:rsidRPr="00370A0C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</w:p>
    <w:p w:rsidR="0022221F" w:rsidRPr="00D45093" w:rsidRDefault="00A12862" w:rsidP="00D4509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proofErr w:type="spellStart"/>
      <w:r w:rsidR="004935B8">
        <w:rPr>
          <w:sz w:val="28"/>
          <w:szCs w:val="28"/>
          <w:lang w:val="uk-UA"/>
        </w:rPr>
        <w:t>т.в.о</w:t>
      </w:r>
      <w:proofErr w:type="spellEnd"/>
      <w:r w:rsidR="004935B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завідувача сектором з надзвичайних ситуацій, цивільного захисту населення та еко</w:t>
      </w:r>
      <w:r w:rsidR="004935B8">
        <w:rPr>
          <w:sz w:val="28"/>
          <w:szCs w:val="28"/>
          <w:lang w:val="uk-UA"/>
        </w:rPr>
        <w:t xml:space="preserve">логії селищної ради </w:t>
      </w:r>
      <w:proofErr w:type="spellStart"/>
      <w:r w:rsidR="004935B8">
        <w:rPr>
          <w:sz w:val="28"/>
          <w:szCs w:val="28"/>
          <w:lang w:val="uk-UA"/>
        </w:rPr>
        <w:t>Нікітчина</w:t>
      </w:r>
      <w:proofErr w:type="spellEnd"/>
      <w:r w:rsidR="004935B8">
        <w:rPr>
          <w:sz w:val="28"/>
          <w:szCs w:val="28"/>
          <w:lang w:val="uk-UA"/>
        </w:rPr>
        <w:t xml:space="preserve"> О.А.</w:t>
      </w:r>
      <w:r w:rsidR="00FB3D64">
        <w:rPr>
          <w:sz w:val="28"/>
          <w:szCs w:val="28"/>
          <w:lang w:val="uk-UA"/>
        </w:rPr>
        <w:t>, розглянувши Доручення голови облдержадміністрації за підсумками наради з питання підбиття підсумків роботи органів цивільного захисту населення за 2016 рік та визначення основних завдань на 2017 рік</w:t>
      </w:r>
      <w:r w:rsidR="009D1C31">
        <w:rPr>
          <w:sz w:val="28"/>
          <w:szCs w:val="28"/>
          <w:lang w:val="uk-UA"/>
        </w:rPr>
        <w:t xml:space="preserve">, керуючись </w:t>
      </w:r>
      <w:r w:rsidR="00FB3D64">
        <w:rPr>
          <w:sz w:val="28"/>
          <w:szCs w:val="28"/>
          <w:lang w:val="uk-UA"/>
        </w:rPr>
        <w:t xml:space="preserve">п.п.7 п. а, </w:t>
      </w:r>
      <w:r w:rsidR="00ED2B67">
        <w:rPr>
          <w:sz w:val="28"/>
          <w:szCs w:val="28"/>
          <w:lang w:val="uk-UA"/>
        </w:rPr>
        <w:t>п.</w:t>
      </w:r>
      <w:r w:rsidR="00FB3D64">
        <w:rPr>
          <w:sz w:val="28"/>
          <w:szCs w:val="28"/>
          <w:lang w:val="uk-UA"/>
        </w:rPr>
        <w:t>п.2 п. "б" ч. 1 ст. 38</w:t>
      </w:r>
      <w:r w:rsidR="0022221F">
        <w:rPr>
          <w:sz w:val="28"/>
          <w:szCs w:val="28"/>
          <w:lang w:val="uk-UA"/>
        </w:rPr>
        <w:t xml:space="preserve"> Закону України «Про міс</w:t>
      </w:r>
      <w:r w:rsidR="00FB3D64">
        <w:rPr>
          <w:sz w:val="28"/>
          <w:szCs w:val="28"/>
          <w:lang w:val="uk-UA"/>
        </w:rPr>
        <w:t>цеве самоврядування  в Україні»</w:t>
      </w:r>
      <w:r w:rsidR="000F1C0D">
        <w:rPr>
          <w:sz w:val="28"/>
          <w:szCs w:val="28"/>
          <w:lang w:val="uk-UA"/>
        </w:rPr>
        <w:t>,</w:t>
      </w:r>
      <w:r w:rsidR="0022221F">
        <w:rPr>
          <w:sz w:val="28"/>
          <w:szCs w:val="28"/>
          <w:lang w:val="uk-UA"/>
        </w:rPr>
        <w:t xml:space="preserve"> виконком селищної ради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708FF" w:rsidRPr="004708FF" w:rsidRDefault="004708FF" w:rsidP="003B704D">
      <w:pPr>
        <w:pStyle w:val="a6"/>
        <w:numPr>
          <w:ilvl w:val="0"/>
          <w:numId w:val="5"/>
        </w:numPr>
        <w:jc w:val="both"/>
        <w:rPr>
          <w:sz w:val="28"/>
          <w:lang w:val="uk-UA"/>
        </w:rPr>
      </w:pPr>
      <w:r w:rsidRPr="004708FF">
        <w:rPr>
          <w:sz w:val="28"/>
          <w:szCs w:val="28"/>
          <w:lang w:val="uk-UA"/>
        </w:rPr>
        <w:t>Утворити комісію по обстеженню водних об</w:t>
      </w:r>
      <w:r w:rsidRPr="004935B8">
        <w:rPr>
          <w:sz w:val="28"/>
          <w:szCs w:val="28"/>
          <w:lang w:val="uk-UA"/>
        </w:rPr>
        <w:t>’</w:t>
      </w:r>
      <w:r w:rsidRPr="004708FF">
        <w:rPr>
          <w:sz w:val="28"/>
          <w:szCs w:val="28"/>
          <w:lang w:val="uk-UA"/>
        </w:rPr>
        <w:t xml:space="preserve">єктів, у </w:t>
      </w:r>
      <w:proofErr w:type="spellStart"/>
      <w:r w:rsidRPr="004708FF">
        <w:rPr>
          <w:sz w:val="28"/>
          <w:szCs w:val="28"/>
          <w:lang w:val="uk-UA"/>
        </w:rPr>
        <w:t>т.ч</w:t>
      </w:r>
      <w:proofErr w:type="spellEnd"/>
      <w:r w:rsidRPr="004708FF">
        <w:rPr>
          <w:sz w:val="28"/>
          <w:szCs w:val="28"/>
          <w:lang w:val="uk-UA"/>
        </w:rPr>
        <w:t xml:space="preserve">. переданих в оренду у тимчасове користування, які знаходяться в межах </w:t>
      </w:r>
      <w:r w:rsidR="008455C3">
        <w:rPr>
          <w:sz w:val="28"/>
          <w:szCs w:val="28"/>
          <w:lang w:val="uk-UA"/>
        </w:rPr>
        <w:t xml:space="preserve">та за межами </w:t>
      </w:r>
      <w:r w:rsidRPr="004708FF">
        <w:rPr>
          <w:sz w:val="28"/>
          <w:szCs w:val="28"/>
          <w:lang w:val="uk-UA"/>
        </w:rPr>
        <w:t xml:space="preserve">населених пунктів </w:t>
      </w:r>
      <w:proofErr w:type="spellStart"/>
      <w:r w:rsidRPr="004708FF">
        <w:rPr>
          <w:sz w:val="28"/>
          <w:szCs w:val="28"/>
          <w:lang w:val="uk-UA"/>
        </w:rPr>
        <w:t>Брусилівської</w:t>
      </w:r>
      <w:proofErr w:type="spellEnd"/>
      <w:r w:rsidRPr="004708FF">
        <w:rPr>
          <w:sz w:val="28"/>
          <w:szCs w:val="28"/>
          <w:lang w:val="uk-UA"/>
        </w:rPr>
        <w:t xml:space="preserve"> селищної ради та затвердити склад комісії (додаток 1).</w:t>
      </w:r>
    </w:p>
    <w:p w:rsidR="004708FF" w:rsidRPr="004708FF" w:rsidRDefault="004708FF" w:rsidP="00C92A24">
      <w:pPr>
        <w:numPr>
          <w:ilvl w:val="0"/>
          <w:numId w:val="5"/>
        </w:numPr>
        <w:jc w:val="both"/>
        <w:rPr>
          <w:sz w:val="28"/>
          <w:lang w:val="uk-UA"/>
        </w:rPr>
      </w:pPr>
      <w:r w:rsidRPr="004708FF">
        <w:rPr>
          <w:sz w:val="28"/>
          <w:lang w:val="uk-UA"/>
        </w:rPr>
        <w:t>Голові комісії Захарченку В.В. розробити план заходів</w:t>
      </w:r>
      <w:r>
        <w:rPr>
          <w:sz w:val="28"/>
          <w:lang w:val="uk-UA"/>
        </w:rPr>
        <w:t xml:space="preserve"> на 2017 рік</w:t>
      </w:r>
      <w:r w:rsidRPr="004708FF">
        <w:rPr>
          <w:sz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>обстеження</w:t>
      </w:r>
      <w:r w:rsidRPr="004708FF">
        <w:rPr>
          <w:sz w:val="28"/>
          <w:szCs w:val="28"/>
          <w:lang w:val="uk-UA"/>
        </w:rPr>
        <w:t xml:space="preserve"> водних об’єктів, у т.ч. переданих в оренду у тимчасове користування, які знаходяться в межах</w:t>
      </w:r>
      <w:r w:rsidR="008455C3">
        <w:rPr>
          <w:sz w:val="28"/>
          <w:szCs w:val="28"/>
          <w:lang w:val="uk-UA"/>
        </w:rPr>
        <w:t xml:space="preserve"> та за межами </w:t>
      </w:r>
      <w:r w:rsidRPr="004708FF">
        <w:rPr>
          <w:sz w:val="28"/>
          <w:szCs w:val="28"/>
          <w:lang w:val="uk-UA"/>
        </w:rPr>
        <w:t xml:space="preserve"> населених пунк</w:t>
      </w:r>
      <w:r>
        <w:rPr>
          <w:sz w:val="28"/>
          <w:szCs w:val="28"/>
          <w:lang w:val="uk-UA"/>
        </w:rPr>
        <w:t xml:space="preserve">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708FF" w:rsidRDefault="004708FF" w:rsidP="004708FF">
      <w:pPr>
        <w:numPr>
          <w:ilvl w:val="0"/>
          <w:numId w:val="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Узагальнити результати проведення </w:t>
      </w:r>
      <w:r>
        <w:rPr>
          <w:sz w:val="28"/>
          <w:szCs w:val="28"/>
          <w:lang w:val="uk-UA"/>
        </w:rPr>
        <w:t>обстеження</w:t>
      </w:r>
      <w:r w:rsidR="00A128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зазначених </w:t>
      </w:r>
      <w:r w:rsidRPr="004708FF">
        <w:rPr>
          <w:sz w:val="28"/>
          <w:szCs w:val="28"/>
          <w:lang w:val="uk-UA"/>
        </w:rPr>
        <w:t>водних об</w:t>
      </w:r>
      <w:r w:rsidRPr="004708F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 w:rsidR="00A12862">
        <w:rPr>
          <w:sz w:val="28"/>
          <w:szCs w:val="28"/>
          <w:lang w:val="uk-UA"/>
        </w:rPr>
        <w:t xml:space="preserve"> </w:t>
      </w:r>
      <w:r w:rsidR="006B4997">
        <w:rPr>
          <w:sz w:val="28"/>
          <w:szCs w:val="28"/>
          <w:lang w:val="uk-UA"/>
        </w:rPr>
        <w:t xml:space="preserve">згідно плану заходів </w:t>
      </w:r>
      <w:r>
        <w:rPr>
          <w:sz w:val="28"/>
          <w:lang w:val="uk-UA"/>
        </w:rPr>
        <w:t>та подати на затвердження до виконавчого комітету селищної ради.</w:t>
      </w:r>
    </w:p>
    <w:p w:rsidR="0022221F" w:rsidRPr="00A12862" w:rsidRDefault="004708FF" w:rsidP="0071040A">
      <w:pPr>
        <w:pStyle w:val="a6"/>
        <w:numPr>
          <w:ilvl w:val="0"/>
          <w:numId w:val="5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A12862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A12862">
        <w:rPr>
          <w:bCs/>
          <w:color w:val="000000"/>
          <w:sz w:val="28"/>
          <w:szCs w:val="28"/>
          <w:lang w:val="uk-UA"/>
        </w:rPr>
        <w:t xml:space="preserve"> з</w:t>
      </w:r>
      <w:r w:rsidR="00D22886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A12862">
        <w:rPr>
          <w:bCs/>
          <w:color w:val="000000"/>
          <w:sz w:val="28"/>
          <w:szCs w:val="28"/>
        </w:rPr>
        <w:t>питань</w:t>
      </w:r>
      <w:proofErr w:type="spellEnd"/>
      <w:r w:rsidR="00D22886">
        <w:rPr>
          <w:bCs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 w:rsidRPr="00A12862">
        <w:rPr>
          <w:bCs/>
          <w:color w:val="000000"/>
          <w:sz w:val="28"/>
          <w:szCs w:val="28"/>
          <w:lang w:val="uk-UA"/>
        </w:rPr>
        <w:t xml:space="preserve">комунальної власності та економічного розвитку Захарченка </w:t>
      </w:r>
      <w:r w:rsidRPr="00A12862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327064" w:rsidRDefault="00327064" w:rsidP="00327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ВІЗУВАННЯ </w:t>
      </w:r>
    </w:p>
    <w:p w:rsidR="00327064" w:rsidRDefault="00327064" w:rsidP="00327064">
      <w:pPr>
        <w:jc w:val="center"/>
        <w:rPr>
          <w:b/>
          <w:sz w:val="28"/>
          <w:szCs w:val="28"/>
        </w:rPr>
      </w:pPr>
    </w:p>
    <w:p w:rsidR="00327064" w:rsidRDefault="00327064" w:rsidP="0032706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проекту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327064" w:rsidRDefault="00327064" w:rsidP="003270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327064" w:rsidRPr="004935B8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D67D2" w:rsidRDefault="004935B8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Нікітчин</w:t>
            </w:r>
            <w:proofErr w:type="spellEnd"/>
            <w:r w:rsidR="009D67D2"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9D67D2" w:rsidRDefault="004935B8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Олексій Анатолійович</w:t>
            </w:r>
          </w:p>
          <w:p w:rsidR="00F41184" w:rsidRDefault="00F41184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D67D2" w:rsidRDefault="009D67D2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9D67D2" w:rsidRDefault="009D67D2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EF380A" w:rsidRDefault="005826CA" w:rsidP="005826C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327064" w:rsidRDefault="00327064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9D67D2" w:rsidRDefault="004935B8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. </w:t>
            </w:r>
            <w:r w:rsidR="009D67D2">
              <w:rPr>
                <w:bCs/>
                <w:color w:val="000000"/>
                <w:sz w:val="28"/>
                <w:szCs w:val="28"/>
                <w:lang w:val="uk-UA"/>
              </w:rPr>
              <w:t>завідувач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а</w:t>
            </w:r>
            <w:r w:rsidR="00F41184">
              <w:rPr>
                <w:bCs/>
                <w:color w:val="000000"/>
                <w:sz w:val="28"/>
                <w:szCs w:val="28"/>
                <w:lang w:val="uk-UA"/>
              </w:rPr>
              <w:t xml:space="preserve"> сектором</w:t>
            </w:r>
            <w:r w:rsidR="009D67D2">
              <w:rPr>
                <w:bCs/>
                <w:color w:val="000000"/>
                <w:sz w:val="28"/>
                <w:szCs w:val="28"/>
                <w:lang w:val="uk-UA"/>
              </w:rPr>
              <w:t xml:space="preserve"> з надзвичайних ситуацій, </w:t>
            </w:r>
            <w:r w:rsidR="009D67D2">
              <w:rPr>
                <w:sz w:val="28"/>
                <w:szCs w:val="28"/>
                <w:lang w:val="uk-UA"/>
              </w:rPr>
              <w:t>цивільного захисту населення та екології селищної ради</w:t>
            </w:r>
          </w:p>
          <w:p w:rsidR="009D67D2" w:rsidRDefault="009D67D2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5826CA" w:rsidRDefault="005826CA" w:rsidP="005826C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EF380A" w:rsidRPr="00F14335" w:rsidRDefault="005826CA" w:rsidP="005826C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327064" w:rsidRPr="004935B8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327064" w:rsidRPr="004935B8" w:rsidRDefault="00327064" w:rsidP="00EF380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327064" w:rsidRDefault="00327064" w:rsidP="0071040A">
      <w:pPr>
        <w:jc w:val="both"/>
        <w:rPr>
          <w:sz w:val="28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D779F7" w:rsidRDefault="00D779F7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5826CA" w:rsidRDefault="005826CA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5826CA" w:rsidRDefault="005826CA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5826CA" w:rsidRDefault="005826CA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5826CA" w:rsidRDefault="005826CA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5826CA" w:rsidRDefault="005826CA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D49E2" w:rsidRPr="00FF6921" w:rsidRDefault="00964752" w:rsidP="006D49E2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</w:t>
      </w:r>
      <w:r w:rsidR="006D49E2" w:rsidRPr="00FB0852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 w:rsidR="006D49E2">
        <w:rPr>
          <w:b/>
          <w:bCs/>
          <w:color w:val="000000"/>
          <w:sz w:val="27"/>
          <w:szCs w:val="27"/>
          <w:lang w:val="uk-UA"/>
        </w:rPr>
        <w:t>1</w:t>
      </w:r>
    </w:p>
    <w:p w:rsidR="006D49E2" w:rsidRDefault="00964752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6D49E2">
        <w:rPr>
          <w:sz w:val="28"/>
          <w:szCs w:val="28"/>
          <w:lang w:val="uk-UA"/>
        </w:rPr>
        <w:t xml:space="preserve">до рішення виконкому </w:t>
      </w:r>
    </w:p>
    <w:p w:rsidR="006D49E2" w:rsidRDefault="00964752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6D49E2">
        <w:rPr>
          <w:sz w:val="28"/>
          <w:szCs w:val="28"/>
          <w:lang w:val="uk-UA"/>
        </w:rPr>
        <w:t>Брусилівської</w:t>
      </w:r>
      <w:proofErr w:type="spellEnd"/>
      <w:r w:rsidR="006D49E2">
        <w:rPr>
          <w:sz w:val="28"/>
          <w:szCs w:val="28"/>
          <w:lang w:val="uk-UA"/>
        </w:rPr>
        <w:t xml:space="preserve"> селищної ради </w:t>
      </w:r>
    </w:p>
    <w:p w:rsidR="006D49E2" w:rsidRPr="002A6E43" w:rsidRDefault="00964752" w:rsidP="003A090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7D63B2">
        <w:rPr>
          <w:sz w:val="28"/>
          <w:szCs w:val="28"/>
          <w:lang w:val="uk-UA"/>
        </w:rPr>
        <w:t xml:space="preserve">                  від  01.03.</w:t>
      </w:r>
      <w:r w:rsidR="004E4CB3">
        <w:rPr>
          <w:sz w:val="28"/>
          <w:szCs w:val="28"/>
          <w:lang w:val="uk-UA"/>
        </w:rPr>
        <w:t>2017</w:t>
      </w:r>
      <w:r w:rsidR="006D49E2">
        <w:rPr>
          <w:sz w:val="28"/>
          <w:szCs w:val="28"/>
          <w:lang w:val="uk-UA"/>
        </w:rPr>
        <w:t xml:space="preserve"> № </w:t>
      </w:r>
      <w:r w:rsidR="007D63B2">
        <w:rPr>
          <w:sz w:val="28"/>
          <w:szCs w:val="28"/>
          <w:lang w:val="uk-UA"/>
        </w:rPr>
        <w:t>45</w:t>
      </w:r>
      <w:r w:rsidR="006D49E2">
        <w:rPr>
          <w:sz w:val="28"/>
          <w:szCs w:val="28"/>
          <w:lang w:val="uk-UA"/>
        </w:rPr>
        <w:t xml:space="preserve"> </w:t>
      </w:r>
    </w:p>
    <w:p w:rsidR="006D49E2" w:rsidRDefault="006D49E2" w:rsidP="006D49E2">
      <w:pPr>
        <w:ind w:left="360"/>
        <w:jc w:val="center"/>
        <w:rPr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6D49E2" w:rsidRDefault="00643758" w:rsidP="003A090B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</w:t>
      </w:r>
      <w:r w:rsidR="00FB0852">
        <w:rPr>
          <w:b/>
          <w:sz w:val="28"/>
          <w:szCs w:val="28"/>
          <w:lang w:val="uk-UA"/>
        </w:rPr>
        <w:t>омісії</w:t>
      </w:r>
      <w:r>
        <w:rPr>
          <w:b/>
          <w:sz w:val="28"/>
          <w:szCs w:val="28"/>
          <w:lang w:val="uk-UA"/>
        </w:rPr>
        <w:t xml:space="preserve"> </w:t>
      </w:r>
      <w:r w:rsidR="00FB0852" w:rsidRPr="00FB0852">
        <w:rPr>
          <w:b/>
          <w:sz w:val="28"/>
          <w:szCs w:val="28"/>
          <w:lang w:val="uk-UA"/>
        </w:rPr>
        <w:t>по обстеженню водних об</w:t>
      </w:r>
      <w:r w:rsidR="00FB0852" w:rsidRPr="00FB0852">
        <w:rPr>
          <w:b/>
          <w:sz w:val="28"/>
          <w:szCs w:val="28"/>
        </w:rPr>
        <w:t>’</w:t>
      </w:r>
      <w:proofErr w:type="spellStart"/>
      <w:r w:rsidR="00FB0852" w:rsidRPr="00FB0852">
        <w:rPr>
          <w:b/>
          <w:sz w:val="28"/>
          <w:szCs w:val="28"/>
          <w:lang w:val="uk-UA"/>
        </w:rPr>
        <w:t>єктів</w:t>
      </w:r>
      <w:proofErr w:type="spellEnd"/>
      <w:r w:rsidR="00FB0852" w:rsidRPr="00FB0852">
        <w:rPr>
          <w:b/>
          <w:sz w:val="28"/>
          <w:szCs w:val="28"/>
          <w:lang w:val="uk-UA"/>
        </w:rPr>
        <w:t xml:space="preserve">, у </w:t>
      </w:r>
      <w:proofErr w:type="spellStart"/>
      <w:r w:rsidR="00FB0852" w:rsidRPr="00FB0852">
        <w:rPr>
          <w:b/>
          <w:sz w:val="28"/>
          <w:szCs w:val="28"/>
          <w:lang w:val="uk-UA"/>
        </w:rPr>
        <w:t>т.ч</w:t>
      </w:r>
      <w:proofErr w:type="spellEnd"/>
      <w:r w:rsidR="00FB0852" w:rsidRPr="00FB0852">
        <w:rPr>
          <w:b/>
          <w:sz w:val="28"/>
          <w:szCs w:val="28"/>
          <w:lang w:val="uk-UA"/>
        </w:rPr>
        <w:t xml:space="preserve">. переданих в оренду у тимчасове користування, які знаходяться в межах </w:t>
      </w:r>
      <w:r w:rsidR="008455C3">
        <w:rPr>
          <w:b/>
          <w:sz w:val="28"/>
          <w:szCs w:val="28"/>
          <w:lang w:val="uk-UA"/>
        </w:rPr>
        <w:t xml:space="preserve">та за межами </w:t>
      </w:r>
      <w:r w:rsidR="00FB0852" w:rsidRPr="00FB0852">
        <w:rPr>
          <w:b/>
          <w:sz w:val="28"/>
          <w:szCs w:val="28"/>
          <w:lang w:val="uk-UA"/>
        </w:rPr>
        <w:t xml:space="preserve">населених пунктів </w:t>
      </w:r>
      <w:proofErr w:type="spellStart"/>
      <w:r w:rsidR="00FB0852" w:rsidRPr="00FB0852">
        <w:rPr>
          <w:b/>
          <w:sz w:val="28"/>
          <w:szCs w:val="28"/>
          <w:lang w:val="uk-UA"/>
        </w:rPr>
        <w:t>Брусилівської</w:t>
      </w:r>
      <w:proofErr w:type="spellEnd"/>
      <w:r w:rsidR="00FB0852" w:rsidRPr="00FB0852">
        <w:rPr>
          <w:b/>
          <w:sz w:val="28"/>
          <w:szCs w:val="28"/>
          <w:lang w:val="uk-UA"/>
        </w:rPr>
        <w:t xml:space="preserve"> селищної ради</w:t>
      </w:r>
    </w:p>
    <w:p w:rsidR="00FB0852" w:rsidRPr="00FB0852" w:rsidRDefault="00FB0852" w:rsidP="003A090B">
      <w:pPr>
        <w:ind w:left="360"/>
        <w:jc w:val="center"/>
        <w:rPr>
          <w:rFonts w:ascii="Verdana" w:hAnsi="Verdana"/>
          <w:b/>
          <w:color w:val="000000"/>
          <w:sz w:val="28"/>
          <w:szCs w:val="28"/>
          <w:lang w:val="uk-UA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6D49E2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3683C" w:rsidRDefault="0063683C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F5030F" w:rsidRDefault="006D49E2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F5030F" w:rsidRPr="00F5030F" w:rsidRDefault="00FB0852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6D49E2" w:rsidRDefault="00FB0852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  <w:p w:rsidR="006D49E2" w:rsidRPr="00BB6BEF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5030F" w:rsidRDefault="00F5030F" w:rsidP="000078B3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63683C" w:rsidRDefault="0063683C" w:rsidP="000078B3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6D49E2" w:rsidRPr="00BB6BEF" w:rsidRDefault="00E55DFA" w:rsidP="000078B3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</w:t>
            </w:r>
            <w:r w:rsidR="00F5030F">
              <w:rPr>
                <w:bCs/>
                <w:color w:val="000000"/>
                <w:sz w:val="28"/>
                <w:szCs w:val="28"/>
                <w:lang w:val="uk-UA"/>
              </w:rPr>
              <w:t>аступник селищного голови з пита</w:t>
            </w:r>
            <w:r w:rsidR="00FB0852">
              <w:rPr>
                <w:bCs/>
                <w:color w:val="000000"/>
                <w:sz w:val="28"/>
                <w:szCs w:val="28"/>
                <w:lang w:val="uk-UA"/>
              </w:rPr>
              <w:t>нь комунальної власності та економічного розвитку</w:t>
            </w:r>
          </w:p>
        </w:tc>
      </w:tr>
      <w:tr w:rsidR="006D49E2" w:rsidRPr="007912A3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CB3" w:rsidRPr="000F15EC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0F15EC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6D49E2" w:rsidRPr="000F15EC" w:rsidRDefault="007912A3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Нікітчин</w:t>
            </w:r>
            <w:proofErr w:type="spellEnd"/>
          </w:p>
          <w:p w:rsidR="006D49E2" w:rsidRPr="00F5030F" w:rsidRDefault="007912A3" w:rsidP="00D779F7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Олексій Анатолійович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E16" w:rsidRDefault="008D1E16" w:rsidP="008D1E1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D779F7" w:rsidRPr="00F5030F" w:rsidRDefault="007912A3" w:rsidP="00FA7521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. </w:t>
            </w:r>
            <w:r w:rsidR="00FB0852">
              <w:rPr>
                <w:color w:val="000000"/>
                <w:sz w:val="28"/>
                <w:szCs w:val="28"/>
                <w:lang w:val="uk-UA"/>
              </w:rPr>
              <w:t>завідувач</w:t>
            </w:r>
            <w:r>
              <w:rPr>
                <w:color w:val="000000"/>
                <w:sz w:val="28"/>
                <w:szCs w:val="28"/>
                <w:lang w:val="uk-UA"/>
              </w:rPr>
              <w:t>а</w:t>
            </w:r>
            <w:r w:rsidR="00643758">
              <w:rPr>
                <w:color w:val="000000"/>
                <w:sz w:val="28"/>
                <w:szCs w:val="28"/>
                <w:lang w:val="uk-UA"/>
              </w:rPr>
              <w:t xml:space="preserve"> сектором</w:t>
            </w:r>
            <w:r w:rsidR="00FB085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B24F5">
              <w:rPr>
                <w:color w:val="000000"/>
                <w:sz w:val="28"/>
                <w:szCs w:val="28"/>
                <w:lang w:val="uk-UA"/>
              </w:rPr>
              <w:t xml:space="preserve">з </w:t>
            </w:r>
            <w:r w:rsidR="00FB0852">
              <w:rPr>
                <w:color w:val="000000"/>
                <w:sz w:val="28"/>
                <w:szCs w:val="28"/>
                <w:lang w:val="uk-UA"/>
              </w:rPr>
              <w:t xml:space="preserve">надзвичайних ситуацій, цивільного захисту населення та екології </w:t>
            </w:r>
            <w:r w:rsidR="00FB0852">
              <w:rPr>
                <w:sz w:val="28"/>
                <w:szCs w:val="28"/>
                <w:lang w:val="uk-UA"/>
              </w:rPr>
              <w:t>селищної ради</w:t>
            </w:r>
          </w:p>
        </w:tc>
      </w:tr>
      <w:tr w:rsidR="006D49E2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94CD7" w:rsidRPr="000A1173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0A1173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594CD7" w:rsidRPr="000A1173" w:rsidRDefault="0016346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Дорогіна</w:t>
            </w:r>
            <w:proofErr w:type="spellEnd"/>
          </w:p>
          <w:p w:rsidR="006D49E2" w:rsidRPr="007912A3" w:rsidRDefault="00163464" w:rsidP="008D1E1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79F7" w:rsidRDefault="00D779F7" w:rsidP="00D779F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6D49E2" w:rsidRPr="00F5030F" w:rsidRDefault="00163464" w:rsidP="00FA7521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головний спеціаліст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сектору надзвичайних ситуацій, цивільного захисту населення та екології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</w:p>
        </w:tc>
      </w:tr>
      <w:tr w:rsidR="006D49E2" w:rsidRPr="00370A0C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Pr="008D1E16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0A1173" w:rsidRPr="008D1E16" w:rsidRDefault="00AF65E6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Барсук</w:t>
            </w:r>
            <w:proofErr w:type="spellEnd"/>
          </w:p>
          <w:p w:rsidR="000A1173" w:rsidRPr="008D1E16" w:rsidRDefault="00AF65E6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Юрій Васильович</w:t>
            </w:r>
          </w:p>
          <w:p w:rsidR="006D49E2" w:rsidRPr="008D1E16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1E16" w:rsidRDefault="008D1E16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6D49E2" w:rsidRDefault="00523704" w:rsidP="000A1173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="00AF65E6">
              <w:rPr>
                <w:color w:val="000000"/>
                <w:sz w:val="28"/>
                <w:szCs w:val="28"/>
                <w:lang w:val="uk-UA"/>
              </w:rPr>
              <w:t xml:space="preserve">ачальник районного сектору Управління ДСНС України в Житомирській області </w:t>
            </w:r>
            <w:r w:rsidR="000A1173" w:rsidRPr="008D1E16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:rsidR="00523704" w:rsidRPr="008D1E16" w:rsidRDefault="00523704" w:rsidP="000A1173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6D49E2" w:rsidRPr="00523704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44A3D" w:rsidRPr="008D1E16" w:rsidRDefault="00AF65E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Гребенюк </w:t>
            </w:r>
          </w:p>
          <w:p w:rsidR="00FA7521" w:rsidRDefault="00AF65E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Микола Васильович</w:t>
            </w:r>
          </w:p>
          <w:p w:rsidR="00FA7521" w:rsidRDefault="00FA7521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FA7521" w:rsidRDefault="00FA7521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FA7521" w:rsidRDefault="00FA7521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FA7521" w:rsidRDefault="00FA7521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1173" w:rsidRPr="008D1E16" w:rsidRDefault="00FA7521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 територіальною належністю</w:t>
            </w:r>
          </w:p>
          <w:p w:rsidR="006D49E2" w:rsidRPr="008D1E16" w:rsidRDefault="006D49E2" w:rsidP="008D1E1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Pr="008D1E16" w:rsidRDefault="0052370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="007C357A">
              <w:rPr>
                <w:color w:val="000000"/>
                <w:sz w:val="28"/>
                <w:szCs w:val="28"/>
                <w:lang w:val="uk-UA"/>
              </w:rPr>
              <w:t>оловний гідротехнік Радомиш</w:t>
            </w:r>
            <w:r w:rsidR="00AF65E6">
              <w:rPr>
                <w:color w:val="000000"/>
                <w:sz w:val="28"/>
                <w:szCs w:val="28"/>
                <w:lang w:val="uk-UA"/>
              </w:rPr>
              <w:t>льської експлуатаційної дільниці</w:t>
            </w:r>
            <w:r w:rsidR="002B2073">
              <w:rPr>
                <w:color w:val="000000"/>
                <w:sz w:val="28"/>
                <w:szCs w:val="28"/>
                <w:lang w:val="uk-UA"/>
              </w:rPr>
              <w:t xml:space="preserve"> в </w:t>
            </w:r>
            <w:proofErr w:type="spellStart"/>
            <w:r w:rsidR="002B2073">
              <w:rPr>
                <w:color w:val="000000"/>
                <w:sz w:val="28"/>
                <w:szCs w:val="28"/>
                <w:lang w:val="uk-UA"/>
              </w:rPr>
              <w:t>Брусилівському</w:t>
            </w:r>
            <w:proofErr w:type="spellEnd"/>
            <w:r w:rsidR="002B2073">
              <w:rPr>
                <w:color w:val="000000"/>
                <w:sz w:val="28"/>
                <w:szCs w:val="28"/>
                <w:lang w:val="uk-UA"/>
              </w:rPr>
              <w:t xml:space="preserve"> районі</w:t>
            </w:r>
          </w:p>
          <w:p w:rsidR="008D1E16" w:rsidRPr="008D1E16" w:rsidRDefault="008D1E16" w:rsidP="00FA7521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6D49E2" w:rsidRPr="00523704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Pr="00F5030F" w:rsidRDefault="006D49E2" w:rsidP="000F15EC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Pr="008D1E16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D49E2" w:rsidRDefault="006D49E2" w:rsidP="006D49E2">
      <w:pPr>
        <w:rPr>
          <w:lang w:val="uk-UA"/>
        </w:rPr>
      </w:pPr>
    </w:p>
    <w:p w:rsidR="00D779F7" w:rsidRDefault="008D1E16" w:rsidP="00E73D03">
      <w:pPr>
        <w:rPr>
          <w:b/>
          <w:bCs/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З</w:t>
      </w:r>
      <w:r w:rsidR="006D49E2" w:rsidRPr="00674A7B">
        <w:rPr>
          <w:sz w:val="28"/>
          <w:szCs w:val="28"/>
          <w:lang w:val="uk-UA"/>
        </w:rPr>
        <w:t xml:space="preserve">аступник селищного голови                                </w:t>
      </w:r>
      <w:r w:rsidR="00964752">
        <w:rPr>
          <w:sz w:val="28"/>
          <w:szCs w:val="28"/>
          <w:lang w:val="uk-UA"/>
        </w:rPr>
        <w:t xml:space="preserve">              </w:t>
      </w:r>
      <w:r w:rsidR="006D49E2" w:rsidRPr="00674A7B">
        <w:rPr>
          <w:sz w:val="28"/>
          <w:szCs w:val="28"/>
          <w:lang w:val="uk-UA"/>
        </w:rPr>
        <w:t xml:space="preserve">   В.В. </w:t>
      </w:r>
      <w:proofErr w:type="spellStart"/>
      <w:r w:rsidR="006D49E2" w:rsidRPr="00674A7B">
        <w:rPr>
          <w:sz w:val="28"/>
          <w:szCs w:val="28"/>
          <w:lang w:val="uk-UA"/>
        </w:rPr>
        <w:t>Шкуратівський</w:t>
      </w:r>
      <w:proofErr w:type="spellEnd"/>
    </w:p>
    <w:p w:rsidR="0022221F" w:rsidRPr="00462724" w:rsidRDefault="005A7B7C" w:rsidP="00C571EA">
      <w:pPr>
        <w:jc w:val="both"/>
        <w:rPr>
          <w:sz w:val="28"/>
          <w:szCs w:val="28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sectPr w:rsidR="0022221F" w:rsidRPr="00462724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2A071C"/>
    <w:multiLevelType w:val="hybridMultilevel"/>
    <w:tmpl w:val="80408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040A"/>
    <w:rsid w:val="000078B3"/>
    <w:rsid w:val="00044A3D"/>
    <w:rsid w:val="000477C6"/>
    <w:rsid w:val="00093DD2"/>
    <w:rsid w:val="000A1173"/>
    <w:rsid w:val="000D77F6"/>
    <w:rsid w:val="000E12AB"/>
    <w:rsid w:val="000F15EC"/>
    <w:rsid w:val="000F1C0D"/>
    <w:rsid w:val="001037D2"/>
    <w:rsid w:val="0013032E"/>
    <w:rsid w:val="00157553"/>
    <w:rsid w:val="00163464"/>
    <w:rsid w:val="001B34C3"/>
    <w:rsid w:val="001E41A7"/>
    <w:rsid w:val="002029D4"/>
    <w:rsid w:val="0022221F"/>
    <w:rsid w:val="00260321"/>
    <w:rsid w:val="00294FBD"/>
    <w:rsid w:val="002B2073"/>
    <w:rsid w:val="002C5D08"/>
    <w:rsid w:val="003262CD"/>
    <w:rsid w:val="00327064"/>
    <w:rsid w:val="00370A0C"/>
    <w:rsid w:val="00371769"/>
    <w:rsid w:val="003A090B"/>
    <w:rsid w:val="00410E7B"/>
    <w:rsid w:val="00411B13"/>
    <w:rsid w:val="00434A6E"/>
    <w:rsid w:val="00462724"/>
    <w:rsid w:val="004708FF"/>
    <w:rsid w:val="004935B8"/>
    <w:rsid w:val="004A1533"/>
    <w:rsid w:val="004B1A6A"/>
    <w:rsid w:val="004B4A8E"/>
    <w:rsid w:val="004E1BFD"/>
    <w:rsid w:val="004E4CB3"/>
    <w:rsid w:val="005031F6"/>
    <w:rsid w:val="00523704"/>
    <w:rsid w:val="00563919"/>
    <w:rsid w:val="005826CA"/>
    <w:rsid w:val="00594CD7"/>
    <w:rsid w:val="005A7B7C"/>
    <w:rsid w:val="006167C2"/>
    <w:rsid w:val="0063683C"/>
    <w:rsid w:val="00643758"/>
    <w:rsid w:val="0066547F"/>
    <w:rsid w:val="00696E04"/>
    <w:rsid w:val="006A32AE"/>
    <w:rsid w:val="006B4997"/>
    <w:rsid w:val="006C0335"/>
    <w:rsid w:val="006D49E2"/>
    <w:rsid w:val="0071040A"/>
    <w:rsid w:val="00765EBC"/>
    <w:rsid w:val="007912A3"/>
    <w:rsid w:val="00792711"/>
    <w:rsid w:val="007C357A"/>
    <w:rsid w:val="007D63B2"/>
    <w:rsid w:val="007E137B"/>
    <w:rsid w:val="00803613"/>
    <w:rsid w:val="008455C3"/>
    <w:rsid w:val="008D026B"/>
    <w:rsid w:val="008D1E16"/>
    <w:rsid w:val="00964752"/>
    <w:rsid w:val="0099083A"/>
    <w:rsid w:val="009D1C31"/>
    <w:rsid w:val="009D67D2"/>
    <w:rsid w:val="00A12862"/>
    <w:rsid w:val="00A27FA7"/>
    <w:rsid w:val="00A440F4"/>
    <w:rsid w:val="00A47E6D"/>
    <w:rsid w:val="00AB4FC9"/>
    <w:rsid w:val="00AE1D97"/>
    <w:rsid w:val="00AF1C6E"/>
    <w:rsid w:val="00AF65E6"/>
    <w:rsid w:val="00B125E3"/>
    <w:rsid w:val="00B16DF1"/>
    <w:rsid w:val="00B2472C"/>
    <w:rsid w:val="00B46A3B"/>
    <w:rsid w:val="00B94394"/>
    <w:rsid w:val="00BC2067"/>
    <w:rsid w:val="00BC71F3"/>
    <w:rsid w:val="00BD5BA6"/>
    <w:rsid w:val="00C31F25"/>
    <w:rsid w:val="00C571EA"/>
    <w:rsid w:val="00C75DC9"/>
    <w:rsid w:val="00C8138A"/>
    <w:rsid w:val="00CA037D"/>
    <w:rsid w:val="00CA070C"/>
    <w:rsid w:val="00CB24F5"/>
    <w:rsid w:val="00D00C2D"/>
    <w:rsid w:val="00D22886"/>
    <w:rsid w:val="00D35DE3"/>
    <w:rsid w:val="00D45093"/>
    <w:rsid w:val="00D779F7"/>
    <w:rsid w:val="00DE58BD"/>
    <w:rsid w:val="00DF7CE9"/>
    <w:rsid w:val="00E101A6"/>
    <w:rsid w:val="00E30FB0"/>
    <w:rsid w:val="00E416A0"/>
    <w:rsid w:val="00E41A21"/>
    <w:rsid w:val="00E457C7"/>
    <w:rsid w:val="00E55DFA"/>
    <w:rsid w:val="00E73D03"/>
    <w:rsid w:val="00ED2B67"/>
    <w:rsid w:val="00EF380A"/>
    <w:rsid w:val="00F14335"/>
    <w:rsid w:val="00F16326"/>
    <w:rsid w:val="00F16E08"/>
    <w:rsid w:val="00F41184"/>
    <w:rsid w:val="00F5030F"/>
    <w:rsid w:val="00F661D9"/>
    <w:rsid w:val="00FA7521"/>
    <w:rsid w:val="00FB0852"/>
    <w:rsid w:val="00FB3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D5AEA0B-CDC0-4810-9C72-8ACB5B17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58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E58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112</cp:revision>
  <cp:lastPrinted>2017-03-02T07:15:00Z</cp:lastPrinted>
  <dcterms:created xsi:type="dcterms:W3CDTF">2017-01-26T20:41:00Z</dcterms:created>
  <dcterms:modified xsi:type="dcterms:W3CDTF">2017-03-03T08:53:00Z</dcterms:modified>
</cp:coreProperties>
</file>