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87E348" w14:textId="77777777" w:rsidR="00405195" w:rsidRDefault="00405195" w:rsidP="00405195">
      <w:pPr>
        <w:jc w:val="center"/>
        <w:rPr>
          <w:noProof/>
        </w:rPr>
      </w:pPr>
      <w:r>
        <w:rPr>
          <w:noProof/>
        </w:rPr>
        <w:object w:dxaOrig="885" w:dyaOrig="1155" w14:anchorId="6BB967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2877955" r:id="rId6"/>
        </w:object>
      </w:r>
    </w:p>
    <w:p w14:paraId="612729D4" w14:textId="77777777" w:rsidR="00405195" w:rsidRDefault="00405195" w:rsidP="00405195">
      <w:pPr>
        <w:pStyle w:val="a5"/>
        <w:rPr>
          <w:sz w:val="20"/>
          <w:lang w:val="uk-UA"/>
        </w:rPr>
      </w:pPr>
    </w:p>
    <w:p w14:paraId="367CA0C7" w14:textId="77777777" w:rsidR="00405195" w:rsidRPr="00674EF5" w:rsidRDefault="00405195" w:rsidP="00405195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630C84F" w14:textId="77777777" w:rsidR="00405195" w:rsidRPr="00674EF5" w:rsidRDefault="00405195" w:rsidP="00405195">
      <w:pPr>
        <w:pStyle w:val="3"/>
        <w:rPr>
          <w:b w:val="0"/>
          <w:noProof w:val="0"/>
        </w:rPr>
      </w:pPr>
      <w:r w:rsidRPr="003C0BED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14:paraId="78816C9E" w14:textId="77777777" w:rsidR="00405195" w:rsidRPr="00EF27B0" w:rsidRDefault="00405195" w:rsidP="00405195">
      <w:pPr>
        <w:pStyle w:val="7"/>
        <w:rPr>
          <w:lang w:val="uk-UA"/>
        </w:rPr>
      </w:pPr>
      <w:r>
        <w:t xml:space="preserve">       </w:t>
      </w:r>
    </w:p>
    <w:p w14:paraId="1830D526" w14:textId="77777777" w:rsidR="00405195" w:rsidRPr="00674EF5" w:rsidRDefault="00405195" w:rsidP="00405195">
      <w:pPr>
        <w:pStyle w:val="5"/>
        <w:rPr>
          <w:sz w:val="28"/>
          <w:szCs w:val="28"/>
          <w:lang w:val="uk-UA"/>
        </w:rPr>
      </w:pPr>
      <w:r w:rsidRPr="003C0BED">
        <w:rPr>
          <w:sz w:val="28"/>
          <w:szCs w:val="28"/>
          <w:lang w:val="uk-UA"/>
        </w:rPr>
        <w:t>РІШЕННЯ</w:t>
      </w:r>
    </w:p>
    <w:p w14:paraId="246DCE13" w14:textId="77777777" w:rsidR="00405195" w:rsidRDefault="00405195" w:rsidP="00405195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3877C61" w14:textId="77777777" w:rsidR="00405195" w:rsidRPr="00674EF5" w:rsidRDefault="00405195" w:rsidP="00405195">
      <w:pPr>
        <w:rPr>
          <w:lang w:val="uk-UA"/>
        </w:rPr>
      </w:pPr>
    </w:p>
    <w:p w14:paraId="1FBB6809" w14:textId="77777777" w:rsidR="00405195" w:rsidRDefault="00405195" w:rsidP="00405195">
      <w:pPr>
        <w:rPr>
          <w:lang w:val="uk-UA"/>
        </w:rPr>
      </w:pPr>
    </w:p>
    <w:p w14:paraId="7392F017" w14:textId="222BFBCE" w:rsidR="00405195" w:rsidRDefault="003F24A3" w:rsidP="00405195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626A4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.01.202</w:t>
      </w:r>
      <w:r w:rsidR="00626A46">
        <w:rPr>
          <w:sz w:val="28"/>
          <w:szCs w:val="28"/>
          <w:lang w:val="uk-UA"/>
        </w:rPr>
        <w:t>2</w:t>
      </w:r>
      <w:r w:rsidR="00405195" w:rsidRPr="00595460">
        <w:rPr>
          <w:sz w:val="28"/>
          <w:szCs w:val="28"/>
          <w:lang w:val="uk-UA"/>
        </w:rPr>
        <w:t xml:space="preserve"> р.</w:t>
      </w:r>
      <w:r w:rsidR="00405195">
        <w:rPr>
          <w:sz w:val="28"/>
          <w:szCs w:val="28"/>
          <w:lang w:val="uk-UA"/>
        </w:rPr>
        <w:t xml:space="preserve">                                                                                               №</w:t>
      </w:r>
      <w:r w:rsidR="00277503">
        <w:rPr>
          <w:sz w:val="28"/>
          <w:szCs w:val="28"/>
          <w:lang w:val="uk-UA"/>
        </w:rPr>
        <w:t xml:space="preserve"> </w:t>
      </w:r>
      <w:r w:rsidR="00A84C5E">
        <w:rPr>
          <w:sz w:val="28"/>
          <w:szCs w:val="28"/>
          <w:lang w:val="uk-UA"/>
        </w:rPr>
        <w:t>738</w:t>
      </w:r>
    </w:p>
    <w:p w14:paraId="6711A5DA" w14:textId="77777777" w:rsidR="00730629" w:rsidRDefault="00730629">
      <w:pPr>
        <w:rPr>
          <w:sz w:val="28"/>
          <w:lang w:val="uk-UA"/>
        </w:rPr>
      </w:pPr>
    </w:p>
    <w:p w14:paraId="2B149402" w14:textId="77777777" w:rsidR="003742FF" w:rsidRDefault="00B832D2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CE70B5">
        <w:rPr>
          <w:sz w:val="28"/>
          <w:szCs w:val="28"/>
          <w:lang w:val="uk-UA"/>
        </w:rPr>
        <w:t>ро роботу відділу юридичного</w:t>
      </w:r>
    </w:p>
    <w:p w14:paraId="4F7ED536" w14:textId="77777777" w:rsidR="001E24A3" w:rsidRDefault="00CE70B5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</w:t>
      </w:r>
      <w:proofErr w:type="spellStart"/>
      <w:r w:rsidR="001E24A3">
        <w:rPr>
          <w:sz w:val="28"/>
          <w:szCs w:val="28"/>
          <w:lang w:val="uk-UA"/>
        </w:rPr>
        <w:t>Брусилівської</w:t>
      </w:r>
      <w:proofErr w:type="spellEnd"/>
      <w:r w:rsidR="001E24A3">
        <w:rPr>
          <w:sz w:val="28"/>
          <w:szCs w:val="28"/>
          <w:lang w:val="uk-UA"/>
        </w:rPr>
        <w:t xml:space="preserve"> </w:t>
      </w:r>
      <w:r w:rsidR="00B832D2">
        <w:rPr>
          <w:sz w:val="28"/>
          <w:szCs w:val="28"/>
          <w:lang w:val="uk-UA"/>
        </w:rPr>
        <w:t>с</w:t>
      </w:r>
      <w:r w:rsidR="00A55914">
        <w:rPr>
          <w:sz w:val="28"/>
          <w:szCs w:val="28"/>
          <w:lang w:val="uk-UA"/>
        </w:rPr>
        <w:t>елищної</w:t>
      </w:r>
      <w:r w:rsidR="00B832D2">
        <w:rPr>
          <w:sz w:val="28"/>
          <w:szCs w:val="28"/>
          <w:lang w:val="uk-UA"/>
        </w:rPr>
        <w:t xml:space="preserve"> </w:t>
      </w:r>
    </w:p>
    <w:p w14:paraId="4FC65334" w14:textId="75D26750" w:rsidR="008D2C1E" w:rsidRDefault="00A55914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</w:t>
      </w:r>
      <w:r w:rsidR="001E24A3">
        <w:rPr>
          <w:sz w:val="28"/>
          <w:szCs w:val="28"/>
          <w:lang w:val="uk-UA"/>
        </w:rPr>
        <w:t xml:space="preserve"> </w:t>
      </w:r>
      <w:r w:rsidR="008C47E4">
        <w:rPr>
          <w:sz w:val="28"/>
          <w:szCs w:val="28"/>
          <w:lang w:val="uk-UA"/>
        </w:rPr>
        <w:t xml:space="preserve">за </w:t>
      </w:r>
      <w:r w:rsidR="009C5707">
        <w:rPr>
          <w:sz w:val="28"/>
          <w:szCs w:val="28"/>
          <w:lang w:val="uk-UA"/>
        </w:rPr>
        <w:t xml:space="preserve">звітний період </w:t>
      </w:r>
      <w:r w:rsidR="00405195">
        <w:rPr>
          <w:sz w:val="28"/>
          <w:szCs w:val="28"/>
          <w:lang w:val="uk-UA"/>
        </w:rPr>
        <w:t>202</w:t>
      </w:r>
      <w:r w:rsidR="00F54D63">
        <w:rPr>
          <w:sz w:val="28"/>
          <w:szCs w:val="28"/>
          <w:lang w:val="uk-UA"/>
        </w:rPr>
        <w:t>1</w:t>
      </w:r>
      <w:r w:rsidR="009C5707">
        <w:rPr>
          <w:sz w:val="28"/>
          <w:szCs w:val="28"/>
          <w:lang w:val="uk-UA"/>
        </w:rPr>
        <w:t xml:space="preserve"> року</w:t>
      </w:r>
      <w:r w:rsidR="008D2C1E" w:rsidRPr="00B64B53">
        <w:rPr>
          <w:sz w:val="28"/>
          <w:szCs w:val="28"/>
          <w:lang w:val="uk-UA"/>
        </w:rPr>
        <w:t xml:space="preserve"> </w:t>
      </w:r>
    </w:p>
    <w:p w14:paraId="0672E2E3" w14:textId="77777777" w:rsidR="001870A2" w:rsidRDefault="00E87ABA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4D4E">
        <w:rPr>
          <w:sz w:val="28"/>
          <w:szCs w:val="28"/>
          <w:lang w:val="uk-UA"/>
        </w:rPr>
        <w:tab/>
      </w:r>
    </w:p>
    <w:p w14:paraId="0076CEA6" w14:textId="3EB3BA72" w:rsidR="00B74D4E" w:rsidRDefault="00626A46" w:rsidP="00A559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</w:t>
      </w:r>
      <w:r w:rsidR="008061CF">
        <w:rPr>
          <w:sz w:val="28"/>
          <w:szCs w:val="28"/>
          <w:lang w:val="uk-UA"/>
        </w:rPr>
        <w:t>52</w:t>
      </w:r>
      <w:r>
        <w:rPr>
          <w:sz w:val="28"/>
          <w:szCs w:val="28"/>
          <w:lang w:val="uk-UA"/>
        </w:rPr>
        <w:t xml:space="preserve">-54, 59, ч.1. ст.73 Закону України </w:t>
      </w:r>
      <w:r w:rsidRPr="005E264D">
        <w:rPr>
          <w:sz w:val="28"/>
          <w:szCs w:val="28"/>
          <w:lang w:val="uk-UA"/>
        </w:rPr>
        <w:t>«Про місц</w:t>
      </w:r>
      <w:r>
        <w:rPr>
          <w:sz w:val="28"/>
          <w:szCs w:val="28"/>
          <w:lang w:val="uk-UA"/>
        </w:rPr>
        <w:t>еве самоврядування в Україні», в</w:t>
      </w:r>
      <w:r w:rsidR="009C5707">
        <w:rPr>
          <w:sz w:val="28"/>
          <w:szCs w:val="28"/>
          <w:lang w:val="uk-UA"/>
        </w:rPr>
        <w:t xml:space="preserve">ідповідно до Плану роботи виконавчого комітету </w:t>
      </w:r>
      <w:proofErr w:type="spellStart"/>
      <w:r w:rsidR="009C5707">
        <w:rPr>
          <w:sz w:val="28"/>
          <w:szCs w:val="28"/>
          <w:lang w:val="uk-UA"/>
        </w:rPr>
        <w:t>Брусилівської</w:t>
      </w:r>
      <w:proofErr w:type="spellEnd"/>
      <w:r w:rsidR="009C5707">
        <w:rPr>
          <w:sz w:val="28"/>
          <w:szCs w:val="28"/>
          <w:lang w:val="uk-UA"/>
        </w:rPr>
        <w:t xml:space="preserve"> с</w:t>
      </w:r>
      <w:r w:rsidR="003F24A3">
        <w:rPr>
          <w:sz w:val="28"/>
          <w:szCs w:val="28"/>
          <w:lang w:val="uk-UA"/>
        </w:rPr>
        <w:t>елищної ради на І півріччя 202</w:t>
      </w:r>
      <w:r>
        <w:rPr>
          <w:sz w:val="28"/>
          <w:szCs w:val="28"/>
          <w:lang w:val="uk-UA"/>
        </w:rPr>
        <w:t>2</w:t>
      </w:r>
      <w:r w:rsidR="009C5707">
        <w:rPr>
          <w:sz w:val="28"/>
          <w:szCs w:val="28"/>
          <w:lang w:val="uk-UA"/>
        </w:rPr>
        <w:t xml:space="preserve"> року, затвердженого рішенням виконк</w:t>
      </w:r>
      <w:r w:rsidR="00405195">
        <w:rPr>
          <w:sz w:val="28"/>
          <w:szCs w:val="28"/>
          <w:lang w:val="uk-UA"/>
        </w:rPr>
        <w:t>ому с</w:t>
      </w:r>
      <w:r w:rsidR="003F24A3">
        <w:rPr>
          <w:sz w:val="28"/>
          <w:szCs w:val="28"/>
          <w:lang w:val="uk-UA"/>
        </w:rPr>
        <w:t>елищної ради від 0</w:t>
      </w:r>
      <w:r>
        <w:rPr>
          <w:sz w:val="28"/>
          <w:szCs w:val="28"/>
          <w:lang w:val="uk-UA"/>
        </w:rPr>
        <w:t>1</w:t>
      </w:r>
      <w:r w:rsidR="003F24A3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1</w:t>
      </w:r>
      <w:r w:rsidR="003F24A3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668</w:t>
      </w:r>
      <w:r w:rsidR="00A55914">
        <w:rPr>
          <w:sz w:val="28"/>
          <w:szCs w:val="28"/>
          <w:lang w:val="uk-UA"/>
        </w:rPr>
        <w:t>,</w:t>
      </w:r>
      <w:r w:rsidR="00E87ABA" w:rsidRPr="00E87ABA">
        <w:rPr>
          <w:sz w:val="28"/>
          <w:szCs w:val="28"/>
          <w:lang w:val="uk-UA"/>
        </w:rPr>
        <w:t xml:space="preserve"> </w:t>
      </w:r>
      <w:r w:rsidR="00927404">
        <w:rPr>
          <w:sz w:val="28"/>
          <w:szCs w:val="28"/>
          <w:lang w:val="uk-UA"/>
        </w:rPr>
        <w:t xml:space="preserve">Положення про </w:t>
      </w:r>
      <w:r w:rsidR="00CE70B5">
        <w:rPr>
          <w:sz w:val="28"/>
          <w:szCs w:val="28"/>
          <w:lang w:val="uk-UA"/>
        </w:rPr>
        <w:t xml:space="preserve">відділ юридичного забезпечення </w:t>
      </w:r>
      <w:proofErr w:type="spellStart"/>
      <w:r w:rsidR="001E24A3">
        <w:rPr>
          <w:sz w:val="28"/>
          <w:szCs w:val="28"/>
          <w:lang w:val="uk-UA"/>
        </w:rPr>
        <w:t>Брусилівської</w:t>
      </w:r>
      <w:proofErr w:type="spellEnd"/>
      <w:r w:rsidR="001E24A3">
        <w:rPr>
          <w:sz w:val="28"/>
          <w:szCs w:val="28"/>
          <w:lang w:val="uk-UA"/>
        </w:rPr>
        <w:t xml:space="preserve"> </w:t>
      </w:r>
      <w:r w:rsidR="00B832D2">
        <w:rPr>
          <w:sz w:val="28"/>
          <w:szCs w:val="28"/>
          <w:lang w:val="uk-UA"/>
        </w:rPr>
        <w:t>селищної ради</w:t>
      </w:r>
      <w:r w:rsidR="001E24A3" w:rsidRPr="001E24A3">
        <w:rPr>
          <w:sz w:val="28"/>
          <w:szCs w:val="28"/>
          <w:lang w:val="uk-UA"/>
        </w:rPr>
        <w:t xml:space="preserve"> </w:t>
      </w:r>
      <w:r w:rsidR="000D136D">
        <w:rPr>
          <w:sz w:val="28"/>
          <w:szCs w:val="28"/>
          <w:lang w:val="uk-UA"/>
        </w:rPr>
        <w:t xml:space="preserve">затвердженого рішенням </w:t>
      </w:r>
      <w:r w:rsidR="009A6BF8" w:rsidRPr="00FE618B">
        <w:rPr>
          <w:sz w:val="28"/>
          <w:szCs w:val="28"/>
          <w:lang w:val="uk-UA"/>
        </w:rPr>
        <w:t>восьмої</w:t>
      </w:r>
      <w:r w:rsidR="000D136D" w:rsidRPr="00FE618B">
        <w:rPr>
          <w:sz w:val="28"/>
          <w:szCs w:val="28"/>
          <w:lang w:val="uk-UA"/>
        </w:rPr>
        <w:t xml:space="preserve"> </w:t>
      </w:r>
      <w:r w:rsidR="001E24A3" w:rsidRPr="00FE618B">
        <w:rPr>
          <w:sz w:val="28"/>
          <w:szCs w:val="28"/>
          <w:lang w:val="uk-UA"/>
        </w:rPr>
        <w:t>сесії селищної ради сьомо</w:t>
      </w:r>
      <w:r w:rsidR="009A6BF8" w:rsidRPr="00FE618B">
        <w:rPr>
          <w:sz w:val="28"/>
          <w:szCs w:val="28"/>
          <w:lang w:val="uk-UA"/>
        </w:rPr>
        <w:t>го скликання від 14.07.2017</w:t>
      </w:r>
      <w:r w:rsidR="000D136D" w:rsidRPr="00FE618B">
        <w:rPr>
          <w:sz w:val="28"/>
          <w:szCs w:val="28"/>
          <w:lang w:val="uk-UA"/>
        </w:rPr>
        <w:t xml:space="preserve"> № </w:t>
      </w:r>
      <w:r w:rsidR="009A6BF8" w:rsidRPr="00FE618B">
        <w:rPr>
          <w:sz w:val="28"/>
          <w:szCs w:val="28"/>
          <w:lang w:val="uk-UA"/>
        </w:rPr>
        <w:t>236</w:t>
      </w:r>
      <w:r w:rsidR="009C5707">
        <w:rPr>
          <w:sz w:val="28"/>
          <w:szCs w:val="28"/>
          <w:lang w:val="uk-UA"/>
        </w:rPr>
        <w:t xml:space="preserve">, </w:t>
      </w:r>
      <w:r w:rsidR="00A55914">
        <w:rPr>
          <w:sz w:val="28"/>
          <w:szCs w:val="28"/>
          <w:lang w:val="uk-UA"/>
        </w:rPr>
        <w:t>виконком селищної ради</w:t>
      </w:r>
    </w:p>
    <w:p w14:paraId="68E261E9" w14:textId="77777777" w:rsidR="00A55914" w:rsidRPr="005E264D" w:rsidRDefault="00A55914" w:rsidP="00A55914">
      <w:pPr>
        <w:ind w:firstLine="720"/>
        <w:jc w:val="both"/>
        <w:rPr>
          <w:sz w:val="28"/>
          <w:szCs w:val="28"/>
          <w:lang w:val="uk-UA"/>
        </w:rPr>
      </w:pPr>
    </w:p>
    <w:p w14:paraId="4FD31CE8" w14:textId="77777777" w:rsidR="00BE1C44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7108DFD9" w14:textId="77777777" w:rsidR="00A2206D" w:rsidRPr="005E264D" w:rsidRDefault="00A2206D" w:rsidP="00EF27B0">
      <w:pPr>
        <w:jc w:val="both"/>
        <w:rPr>
          <w:sz w:val="28"/>
          <w:lang w:val="uk-UA"/>
        </w:rPr>
      </w:pPr>
    </w:p>
    <w:p w14:paraId="7C80736D" w14:textId="4284C3FC" w:rsidR="00855A5F" w:rsidRDefault="00FF50E5" w:rsidP="00FF50E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E6074F" w:rsidRPr="001E24A3">
        <w:rPr>
          <w:sz w:val="28"/>
          <w:lang w:val="uk-UA"/>
        </w:rPr>
        <w:t xml:space="preserve">Інформацію </w:t>
      </w:r>
      <w:r w:rsidR="00CE70B5" w:rsidRPr="001E24A3">
        <w:rPr>
          <w:sz w:val="28"/>
          <w:szCs w:val="28"/>
          <w:lang w:val="uk-UA"/>
        </w:rPr>
        <w:t xml:space="preserve">начальника відділу юридичного забезпечення </w:t>
      </w:r>
      <w:proofErr w:type="spellStart"/>
      <w:r w:rsidR="001E24A3">
        <w:rPr>
          <w:sz w:val="28"/>
          <w:szCs w:val="28"/>
          <w:lang w:val="uk-UA"/>
        </w:rPr>
        <w:t>Брусилівської</w:t>
      </w:r>
      <w:proofErr w:type="spellEnd"/>
      <w:r w:rsidR="001E24A3">
        <w:rPr>
          <w:sz w:val="28"/>
          <w:szCs w:val="28"/>
          <w:lang w:val="uk-UA"/>
        </w:rPr>
        <w:t xml:space="preserve"> </w:t>
      </w:r>
      <w:r w:rsidR="00405195">
        <w:rPr>
          <w:sz w:val="28"/>
          <w:szCs w:val="28"/>
          <w:lang w:val="uk-UA"/>
        </w:rPr>
        <w:t>селищної ради Лужних Л.В.</w:t>
      </w:r>
      <w:r w:rsidR="00CE70B5" w:rsidRPr="001E24A3">
        <w:rPr>
          <w:sz w:val="28"/>
          <w:szCs w:val="28"/>
          <w:lang w:val="uk-UA"/>
        </w:rPr>
        <w:t xml:space="preserve"> </w:t>
      </w:r>
      <w:r w:rsidR="00CB339E" w:rsidRPr="001E24A3">
        <w:rPr>
          <w:sz w:val="28"/>
          <w:szCs w:val="28"/>
          <w:lang w:val="uk-UA"/>
        </w:rPr>
        <w:t>взяти до відома</w:t>
      </w:r>
      <w:r w:rsidR="00D3198A">
        <w:rPr>
          <w:sz w:val="28"/>
          <w:szCs w:val="28"/>
          <w:lang w:val="uk-UA"/>
        </w:rPr>
        <w:t>.</w:t>
      </w:r>
      <w:r w:rsidR="00405195">
        <w:rPr>
          <w:sz w:val="28"/>
          <w:szCs w:val="28"/>
          <w:lang w:val="uk-UA"/>
        </w:rPr>
        <w:t xml:space="preserve"> </w:t>
      </w:r>
    </w:p>
    <w:p w14:paraId="7A5F68C5" w14:textId="77777777" w:rsidR="00D3198A" w:rsidRPr="001E24A3" w:rsidRDefault="00D3198A" w:rsidP="00FF50E5">
      <w:pPr>
        <w:ind w:firstLine="720"/>
        <w:jc w:val="both"/>
        <w:rPr>
          <w:sz w:val="28"/>
          <w:lang w:val="uk-UA"/>
        </w:rPr>
      </w:pPr>
    </w:p>
    <w:p w14:paraId="2827D991" w14:textId="601D2025" w:rsidR="00FF50E5" w:rsidRPr="001E24A3" w:rsidRDefault="00D3198A" w:rsidP="00D319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Затвердити звіт про </w:t>
      </w:r>
      <w:r w:rsidR="006A3E53" w:rsidRPr="00B832D2">
        <w:rPr>
          <w:sz w:val="28"/>
          <w:lang w:val="uk-UA"/>
        </w:rPr>
        <w:t xml:space="preserve">роботу </w:t>
      </w:r>
      <w:r w:rsidR="00CE70B5">
        <w:rPr>
          <w:sz w:val="28"/>
          <w:szCs w:val="28"/>
          <w:lang w:val="uk-UA"/>
        </w:rPr>
        <w:t xml:space="preserve">відділу юридичного забезпечення </w:t>
      </w:r>
      <w:proofErr w:type="spellStart"/>
      <w:r w:rsidR="001E24A3">
        <w:rPr>
          <w:sz w:val="28"/>
          <w:szCs w:val="28"/>
          <w:lang w:val="uk-UA"/>
        </w:rPr>
        <w:t>Брусилівської</w:t>
      </w:r>
      <w:proofErr w:type="spellEnd"/>
      <w:r w:rsidR="001E24A3">
        <w:rPr>
          <w:sz w:val="28"/>
          <w:szCs w:val="28"/>
          <w:lang w:val="uk-UA"/>
        </w:rPr>
        <w:t xml:space="preserve"> </w:t>
      </w:r>
      <w:r w:rsidR="00CE70B5">
        <w:rPr>
          <w:sz w:val="28"/>
          <w:szCs w:val="28"/>
          <w:lang w:val="uk-UA"/>
        </w:rPr>
        <w:t>селищної ради</w:t>
      </w:r>
      <w:r w:rsidR="00DD512A" w:rsidRPr="00DD512A">
        <w:rPr>
          <w:sz w:val="28"/>
          <w:szCs w:val="28"/>
          <w:lang w:val="uk-UA"/>
        </w:rPr>
        <w:t xml:space="preserve"> </w:t>
      </w:r>
      <w:r w:rsidR="00405195">
        <w:rPr>
          <w:sz w:val="28"/>
          <w:szCs w:val="28"/>
          <w:lang w:val="uk-UA"/>
        </w:rPr>
        <w:t>за звітний період 202</w:t>
      </w:r>
      <w:r>
        <w:rPr>
          <w:sz w:val="28"/>
          <w:szCs w:val="28"/>
          <w:lang w:val="uk-UA"/>
        </w:rPr>
        <w:t>1</w:t>
      </w:r>
      <w:r w:rsidR="00DD512A">
        <w:rPr>
          <w:sz w:val="28"/>
          <w:szCs w:val="28"/>
          <w:lang w:val="uk-UA"/>
        </w:rPr>
        <w:t xml:space="preserve"> року</w:t>
      </w:r>
      <w:r w:rsidRPr="00D3198A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в</w:t>
      </w:r>
      <w:r w:rsidRPr="00B832D2">
        <w:rPr>
          <w:sz w:val="28"/>
          <w:lang w:val="uk-UA"/>
        </w:rPr>
        <w:t xml:space="preserve">изнати </w:t>
      </w:r>
      <w:r>
        <w:rPr>
          <w:sz w:val="28"/>
          <w:lang w:val="uk-UA"/>
        </w:rPr>
        <w:t xml:space="preserve">роботу відділу </w:t>
      </w:r>
      <w:r w:rsidRPr="00B832D2">
        <w:rPr>
          <w:sz w:val="28"/>
          <w:lang w:val="uk-UA"/>
        </w:rPr>
        <w:t xml:space="preserve">задовільною </w:t>
      </w:r>
      <w:r w:rsidR="00FF50E5">
        <w:rPr>
          <w:sz w:val="28"/>
          <w:szCs w:val="28"/>
          <w:lang w:val="uk-UA"/>
        </w:rPr>
        <w:t>(додається)</w:t>
      </w:r>
      <w:r w:rsidR="00FF50E5" w:rsidRPr="001E24A3">
        <w:rPr>
          <w:sz w:val="28"/>
          <w:lang w:val="uk-UA"/>
        </w:rPr>
        <w:t>.</w:t>
      </w:r>
    </w:p>
    <w:p w14:paraId="31414116" w14:textId="41920146" w:rsidR="009D7923" w:rsidRPr="00D3198A" w:rsidRDefault="00D3198A" w:rsidP="00D3198A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405195" w:rsidRPr="00D3198A">
        <w:rPr>
          <w:sz w:val="28"/>
          <w:szCs w:val="28"/>
          <w:lang w:val="uk-UA"/>
        </w:rPr>
        <w:t>В</w:t>
      </w:r>
      <w:r w:rsidR="00CE70B5" w:rsidRPr="00D3198A">
        <w:rPr>
          <w:sz w:val="28"/>
          <w:szCs w:val="28"/>
          <w:lang w:val="uk-UA"/>
        </w:rPr>
        <w:t xml:space="preserve">ідділу юридичного забезпечення </w:t>
      </w:r>
      <w:proofErr w:type="spellStart"/>
      <w:r w:rsidR="001E24A3" w:rsidRPr="00D3198A">
        <w:rPr>
          <w:sz w:val="28"/>
          <w:szCs w:val="28"/>
          <w:lang w:val="uk-UA"/>
        </w:rPr>
        <w:t>Брусилівської</w:t>
      </w:r>
      <w:proofErr w:type="spellEnd"/>
      <w:r w:rsidR="001E24A3" w:rsidRPr="00D3198A">
        <w:rPr>
          <w:sz w:val="28"/>
          <w:szCs w:val="28"/>
          <w:lang w:val="uk-UA"/>
        </w:rPr>
        <w:t xml:space="preserve"> </w:t>
      </w:r>
      <w:r w:rsidR="00CE70B5" w:rsidRPr="00D3198A">
        <w:rPr>
          <w:sz w:val="28"/>
          <w:szCs w:val="28"/>
          <w:lang w:val="uk-UA"/>
        </w:rPr>
        <w:t xml:space="preserve">селищної ради </w:t>
      </w:r>
      <w:r w:rsidR="00405195" w:rsidRPr="00D3198A">
        <w:rPr>
          <w:sz w:val="28"/>
          <w:szCs w:val="28"/>
          <w:lang w:val="uk-UA"/>
        </w:rPr>
        <w:t>(</w:t>
      </w:r>
      <w:r w:rsidR="00C86F26" w:rsidRPr="00D3198A">
        <w:rPr>
          <w:sz w:val="28"/>
          <w:szCs w:val="28"/>
          <w:lang w:val="uk-UA"/>
        </w:rPr>
        <w:t>Лужних Л.В.</w:t>
      </w:r>
      <w:r w:rsidR="00405195" w:rsidRPr="00D3198A">
        <w:rPr>
          <w:sz w:val="28"/>
          <w:szCs w:val="28"/>
          <w:lang w:val="uk-UA"/>
        </w:rPr>
        <w:t>)</w:t>
      </w:r>
      <w:r w:rsidR="00C86F26" w:rsidRPr="00D3198A">
        <w:rPr>
          <w:sz w:val="28"/>
          <w:szCs w:val="28"/>
          <w:lang w:val="uk-UA"/>
        </w:rPr>
        <w:t xml:space="preserve"> </w:t>
      </w:r>
      <w:r w:rsidR="00367A7C" w:rsidRPr="00D3198A">
        <w:rPr>
          <w:sz w:val="28"/>
          <w:szCs w:val="28"/>
          <w:lang w:val="uk-UA"/>
        </w:rPr>
        <w:t>н</w:t>
      </w:r>
      <w:r w:rsidR="00310FBF" w:rsidRPr="00D3198A">
        <w:rPr>
          <w:sz w:val="28"/>
          <w:szCs w:val="28"/>
          <w:lang w:val="uk-UA"/>
        </w:rPr>
        <w:t>еухильно дотримуватись</w:t>
      </w:r>
      <w:r w:rsidR="00367A7C" w:rsidRPr="00D3198A">
        <w:rPr>
          <w:sz w:val="28"/>
          <w:szCs w:val="28"/>
          <w:lang w:val="uk-UA"/>
        </w:rPr>
        <w:t xml:space="preserve"> норм чинного законодавства </w:t>
      </w:r>
      <w:r w:rsidR="005D6F14" w:rsidRPr="00D3198A">
        <w:rPr>
          <w:sz w:val="28"/>
          <w:szCs w:val="28"/>
          <w:lang w:val="uk-UA"/>
        </w:rPr>
        <w:t xml:space="preserve">та </w:t>
      </w:r>
      <w:r w:rsidR="00A47FF4" w:rsidRPr="00D3198A">
        <w:rPr>
          <w:sz w:val="28"/>
          <w:szCs w:val="28"/>
          <w:lang w:val="uk-UA"/>
        </w:rPr>
        <w:t xml:space="preserve">завдань передбачених </w:t>
      </w:r>
      <w:r w:rsidR="005D6F14" w:rsidRPr="00D3198A">
        <w:rPr>
          <w:sz w:val="28"/>
          <w:szCs w:val="28"/>
          <w:lang w:val="uk-UA"/>
        </w:rPr>
        <w:t>Положення</w:t>
      </w:r>
      <w:r w:rsidR="00A47FF4" w:rsidRPr="00D3198A">
        <w:rPr>
          <w:sz w:val="28"/>
          <w:szCs w:val="28"/>
          <w:lang w:val="uk-UA"/>
        </w:rPr>
        <w:t>м</w:t>
      </w:r>
      <w:r w:rsidR="005D6F14" w:rsidRPr="00D3198A">
        <w:rPr>
          <w:sz w:val="28"/>
          <w:szCs w:val="28"/>
          <w:lang w:val="uk-UA"/>
        </w:rPr>
        <w:t xml:space="preserve"> про </w:t>
      </w:r>
      <w:r w:rsidR="00F67947" w:rsidRPr="00D3198A">
        <w:rPr>
          <w:sz w:val="28"/>
          <w:szCs w:val="28"/>
          <w:lang w:val="uk-UA"/>
        </w:rPr>
        <w:t xml:space="preserve">відділ </w:t>
      </w:r>
      <w:r w:rsidR="00CE70B5" w:rsidRPr="00D3198A">
        <w:rPr>
          <w:sz w:val="28"/>
          <w:szCs w:val="28"/>
          <w:lang w:val="uk-UA"/>
        </w:rPr>
        <w:t>юридичного забезпечення</w:t>
      </w:r>
      <w:r w:rsidR="00855A5F" w:rsidRPr="00D3198A">
        <w:rPr>
          <w:sz w:val="28"/>
          <w:szCs w:val="28"/>
          <w:lang w:val="uk-UA"/>
        </w:rPr>
        <w:t xml:space="preserve"> </w:t>
      </w:r>
      <w:proofErr w:type="spellStart"/>
      <w:r w:rsidR="001E24A3" w:rsidRPr="00D3198A">
        <w:rPr>
          <w:sz w:val="28"/>
          <w:szCs w:val="28"/>
          <w:lang w:val="uk-UA"/>
        </w:rPr>
        <w:t>Брусилівської</w:t>
      </w:r>
      <w:proofErr w:type="spellEnd"/>
      <w:r w:rsidR="001E24A3" w:rsidRPr="00D3198A">
        <w:rPr>
          <w:sz w:val="28"/>
          <w:szCs w:val="28"/>
          <w:lang w:val="uk-UA"/>
        </w:rPr>
        <w:t xml:space="preserve"> </w:t>
      </w:r>
      <w:r w:rsidR="00855A5F" w:rsidRPr="00D3198A">
        <w:rPr>
          <w:sz w:val="28"/>
          <w:szCs w:val="28"/>
          <w:lang w:val="uk-UA"/>
        </w:rPr>
        <w:t>селищної ради</w:t>
      </w:r>
      <w:r w:rsidR="005D6F14" w:rsidRPr="00D3198A">
        <w:rPr>
          <w:sz w:val="28"/>
          <w:szCs w:val="28"/>
          <w:lang w:val="uk-UA"/>
        </w:rPr>
        <w:t>.</w:t>
      </w:r>
    </w:p>
    <w:p w14:paraId="2F6AA3E3" w14:textId="74028775" w:rsidR="00A02660" w:rsidRDefault="00D3198A" w:rsidP="00D3198A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A02660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</w:t>
      </w:r>
      <w:r w:rsidR="00702D93">
        <w:rPr>
          <w:sz w:val="28"/>
          <w:szCs w:val="28"/>
          <w:lang w:val="uk-UA"/>
        </w:rPr>
        <w:t xml:space="preserve">ів селищної ради Захарченка </w:t>
      </w:r>
      <w:r w:rsidR="00A02660">
        <w:rPr>
          <w:sz w:val="28"/>
          <w:szCs w:val="28"/>
          <w:lang w:val="uk-UA"/>
        </w:rPr>
        <w:t>В.В.</w:t>
      </w:r>
    </w:p>
    <w:p w14:paraId="291E0C77" w14:textId="2736C5C9" w:rsidR="00177353" w:rsidRDefault="00177353" w:rsidP="00A47FF4">
      <w:pPr>
        <w:ind w:left="720"/>
        <w:jc w:val="both"/>
        <w:rPr>
          <w:sz w:val="28"/>
          <w:lang w:val="uk-UA"/>
        </w:rPr>
      </w:pPr>
    </w:p>
    <w:p w14:paraId="7B4E8A14" w14:textId="77777777" w:rsidR="00FE0CDA" w:rsidRDefault="00FE0CDA" w:rsidP="00A47FF4">
      <w:pPr>
        <w:ind w:left="720"/>
        <w:jc w:val="both"/>
        <w:rPr>
          <w:sz w:val="28"/>
          <w:lang w:val="uk-UA"/>
        </w:rPr>
      </w:pPr>
    </w:p>
    <w:p w14:paraId="0ABD6CE2" w14:textId="77777777" w:rsidR="00A84C5E" w:rsidRDefault="00A84C5E" w:rsidP="000B1196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  <w:r w:rsidR="000B1196">
        <w:rPr>
          <w:sz w:val="28"/>
          <w:szCs w:val="28"/>
          <w:lang w:val="uk-UA"/>
        </w:rPr>
        <w:t xml:space="preserve">                                                                                      </w:t>
      </w:r>
    </w:p>
    <w:p w14:paraId="48007D1B" w14:textId="31A419C9" w:rsidR="000B1196" w:rsidRDefault="00A84C5E" w:rsidP="000B1196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</w:t>
      </w:r>
      <w:r w:rsidR="000B1196">
        <w:rPr>
          <w:sz w:val="28"/>
          <w:szCs w:val="28"/>
          <w:lang w:val="uk-UA"/>
        </w:rPr>
        <w:t>ЗАТВЕРДЖЕНО</w:t>
      </w:r>
    </w:p>
    <w:p w14:paraId="55CC5504" w14:textId="77777777" w:rsidR="000B1196" w:rsidRDefault="000B1196" w:rsidP="000B1196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рішенням виконкому</w:t>
      </w:r>
    </w:p>
    <w:p w14:paraId="1AE65CFD" w14:textId="77777777" w:rsidR="000B1196" w:rsidRDefault="000B1196" w:rsidP="000B1196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128A03EB" w14:textId="13535D5C" w:rsidR="000B1196" w:rsidRPr="00F54D63" w:rsidRDefault="000B1196" w:rsidP="000B11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                                                      </w:t>
      </w:r>
      <w:r w:rsidRPr="00F54D63">
        <w:rPr>
          <w:sz w:val="28"/>
          <w:szCs w:val="28"/>
          <w:lang w:val="uk-UA"/>
        </w:rPr>
        <w:t>0</w:t>
      </w:r>
      <w:r w:rsidR="00F269F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.01.202</w:t>
      </w:r>
      <w:r w:rsidR="00F269FE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№ </w:t>
      </w:r>
      <w:r w:rsidR="004C11F2">
        <w:rPr>
          <w:sz w:val="28"/>
          <w:szCs w:val="28"/>
          <w:lang w:val="uk-UA"/>
        </w:rPr>
        <w:t>738</w:t>
      </w:r>
    </w:p>
    <w:p w14:paraId="53C51614" w14:textId="77777777" w:rsidR="000B1196" w:rsidRDefault="000B1196" w:rsidP="00277503">
      <w:pPr>
        <w:jc w:val="both"/>
        <w:rPr>
          <w:sz w:val="28"/>
          <w:lang w:val="uk-UA"/>
        </w:rPr>
      </w:pPr>
    </w:p>
    <w:p w14:paraId="4AECD096" w14:textId="77777777" w:rsidR="000B1196" w:rsidRDefault="000B1196" w:rsidP="00277503">
      <w:pPr>
        <w:jc w:val="both"/>
        <w:rPr>
          <w:sz w:val="28"/>
          <w:lang w:val="uk-UA"/>
        </w:rPr>
      </w:pPr>
    </w:p>
    <w:p w14:paraId="7A0AE3BB" w14:textId="77777777" w:rsidR="000B1196" w:rsidRPr="00F54D63" w:rsidRDefault="004F7C35" w:rsidP="000B1196">
      <w:pPr>
        <w:pStyle w:val="a7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0B1196" w:rsidRPr="00F54D63">
        <w:rPr>
          <w:b/>
          <w:sz w:val="28"/>
          <w:szCs w:val="28"/>
          <w:lang w:val="uk-UA"/>
        </w:rPr>
        <w:t>ЗВІТ</w:t>
      </w:r>
    </w:p>
    <w:p w14:paraId="0ECF6397" w14:textId="5FC0C4CC" w:rsidR="000B1196" w:rsidRPr="00F54D63" w:rsidRDefault="000B1196" w:rsidP="000B1196">
      <w:pPr>
        <w:pStyle w:val="a7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F54D63">
        <w:rPr>
          <w:b/>
          <w:sz w:val="28"/>
          <w:szCs w:val="28"/>
          <w:lang w:val="uk-UA"/>
        </w:rPr>
        <w:t xml:space="preserve">про роботу відділу юридичного забезпечення </w:t>
      </w:r>
      <w:proofErr w:type="spellStart"/>
      <w:r w:rsidR="00F269FE" w:rsidRPr="00F54D63">
        <w:rPr>
          <w:b/>
          <w:sz w:val="28"/>
          <w:szCs w:val="28"/>
          <w:lang w:val="uk-UA"/>
        </w:rPr>
        <w:t>Брусилівської</w:t>
      </w:r>
      <w:proofErr w:type="spellEnd"/>
      <w:r w:rsidR="00F269FE" w:rsidRPr="00F54D63">
        <w:rPr>
          <w:b/>
          <w:sz w:val="28"/>
          <w:szCs w:val="28"/>
          <w:lang w:val="uk-UA"/>
        </w:rPr>
        <w:t xml:space="preserve"> </w:t>
      </w:r>
      <w:r w:rsidRPr="00F54D63">
        <w:rPr>
          <w:b/>
          <w:sz w:val="28"/>
          <w:szCs w:val="28"/>
          <w:lang w:val="uk-UA"/>
        </w:rPr>
        <w:t xml:space="preserve">селищної ради </w:t>
      </w:r>
    </w:p>
    <w:p w14:paraId="6F04BA79" w14:textId="77777777" w:rsidR="00B2544B" w:rsidRDefault="000B1196" w:rsidP="00B2544B">
      <w:pPr>
        <w:pStyle w:val="a7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F54D63">
        <w:rPr>
          <w:b/>
          <w:sz w:val="28"/>
          <w:szCs w:val="28"/>
          <w:lang w:val="uk-UA"/>
        </w:rPr>
        <w:t xml:space="preserve">за </w:t>
      </w:r>
      <w:r w:rsidR="00F269FE" w:rsidRPr="00F54D63">
        <w:rPr>
          <w:b/>
          <w:sz w:val="28"/>
          <w:szCs w:val="28"/>
          <w:lang w:val="uk-UA"/>
        </w:rPr>
        <w:t xml:space="preserve">звітний </w:t>
      </w:r>
      <w:r w:rsidRPr="00F54D63">
        <w:rPr>
          <w:b/>
          <w:sz w:val="28"/>
          <w:szCs w:val="28"/>
          <w:lang w:val="uk-UA"/>
        </w:rPr>
        <w:t>період 202</w:t>
      </w:r>
      <w:r w:rsidR="00F269FE" w:rsidRPr="00F54D63">
        <w:rPr>
          <w:b/>
          <w:sz w:val="28"/>
          <w:szCs w:val="28"/>
          <w:lang w:val="uk-UA"/>
        </w:rPr>
        <w:t>1</w:t>
      </w:r>
      <w:r w:rsidRPr="00F54D63">
        <w:rPr>
          <w:b/>
          <w:sz w:val="28"/>
          <w:szCs w:val="28"/>
          <w:lang w:val="uk-UA"/>
        </w:rPr>
        <w:t xml:space="preserve"> року</w:t>
      </w:r>
    </w:p>
    <w:p w14:paraId="7AEFA08C" w14:textId="7180A346" w:rsidR="00B2544B" w:rsidRDefault="00B2544B" w:rsidP="00B2544B">
      <w:pPr>
        <w:pStyle w:val="a7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55EF0448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юридичного забезпечення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діє відповідно до Положення про відділ юридичного забезпечення селищної ради, затвердженого рішенням 8 сесії селищної ради 7 скликання від 14.07.2017 №236.</w:t>
      </w:r>
    </w:p>
    <w:p w14:paraId="4D842DE0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звітного періоду відділом юридичного забезпечення селищної ради</w:t>
      </w:r>
      <w:r>
        <w:rPr>
          <w:sz w:val="28"/>
          <w:szCs w:val="28"/>
        </w:rPr>
        <w:t xml:space="preserve"> проведено </w:t>
      </w:r>
      <w:proofErr w:type="spellStart"/>
      <w:r>
        <w:rPr>
          <w:sz w:val="28"/>
          <w:szCs w:val="28"/>
        </w:rPr>
        <w:t>правову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експертизу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2 299</w:t>
      </w:r>
      <w:r>
        <w:rPr>
          <w:sz w:val="28"/>
          <w:szCs w:val="28"/>
          <w:lang w:val="uk-UA"/>
        </w:rPr>
        <w:t xml:space="preserve"> правових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>, серед них:</w:t>
      </w:r>
    </w:p>
    <w:p w14:paraId="62E0BD8B" w14:textId="77777777" w:rsidR="00B2544B" w:rsidRDefault="00B2544B" w:rsidP="00B2544B">
      <w:pPr>
        <w:pStyle w:val="a7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781</w:t>
      </w:r>
      <w:r>
        <w:rPr>
          <w:sz w:val="28"/>
          <w:szCs w:val="28"/>
          <w:lang w:val="uk-UA"/>
        </w:rPr>
        <w:t xml:space="preserve"> рішення сесії селищної ради.</w:t>
      </w:r>
    </w:p>
    <w:p w14:paraId="62D46F29" w14:textId="77777777" w:rsidR="00B2544B" w:rsidRDefault="00B2544B" w:rsidP="00B2544B">
      <w:pPr>
        <w:pStyle w:val="a7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696</w:t>
      </w:r>
      <w:r>
        <w:rPr>
          <w:sz w:val="28"/>
          <w:szCs w:val="28"/>
          <w:lang w:val="uk-UA"/>
        </w:rPr>
        <w:t xml:space="preserve"> рішень виконавчого комітету селищної ради.</w:t>
      </w:r>
    </w:p>
    <w:p w14:paraId="0AB966CB" w14:textId="77777777" w:rsidR="00B2544B" w:rsidRDefault="00B2544B" w:rsidP="00B2544B">
      <w:pPr>
        <w:pStyle w:val="a7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763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розпорядже</w:t>
      </w:r>
      <w:r>
        <w:rPr>
          <w:sz w:val="28"/>
          <w:szCs w:val="28"/>
          <w:lang w:val="uk-UA"/>
        </w:rPr>
        <w:t>ння</w:t>
      </w:r>
      <w:proofErr w:type="spellEnd"/>
      <w:r>
        <w:rPr>
          <w:sz w:val="28"/>
          <w:szCs w:val="28"/>
          <w:lang w:val="uk-UA"/>
        </w:rPr>
        <w:t xml:space="preserve"> селищного голови, з них :</w:t>
      </w:r>
    </w:p>
    <w:p w14:paraId="05A926A2" w14:textId="77777777" w:rsidR="00B2544B" w:rsidRDefault="00B2544B" w:rsidP="00B2544B">
      <w:pPr>
        <w:pStyle w:val="a7"/>
        <w:numPr>
          <w:ilvl w:val="0"/>
          <w:numId w:val="26"/>
        </w:numPr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прийняття, переведення, заохочення, звільнення, сумісництва працівників, з питань матеріальної допомоги – </w:t>
      </w:r>
      <w:r>
        <w:rPr>
          <w:b/>
          <w:sz w:val="28"/>
          <w:szCs w:val="28"/>
          <w:lang w:val="uk-UA"/>
        </w:rPr>
        <w:t>343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розпорядженя</w:t>
      </w:r>
      <w:proofErr w:type="spellEnd"/>
      <w:r>
        <w:rPr>
          <w:sz w:val="28"/>
          <w:szCs w:val="28"/>
          <w:lang w:val="uk-UA"/>
        </w:rPr>
        <w:t>;</w:t>
      </w:r>
    </w:p>
    <w:p w14:paraId="453BC0C2" w14:textId="77777777" w:rsidR="00B2544B" w:rsidRDefault="00B2544B" w:rsidP="00B2544B">
      <w:pPr>
        <w:pStyle w:val="a7"/>
        <w:numPr>
          <w:ilvl w:val="0"/>
          <w:numId w:val="26"/>
        </w:numPr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основної діяльності (про затвердження складу комісій, тендерного комітету, про громадські роботи, затвердження графіку прийому громадян тощо) – </w:t>
      </w:r>
      <w:r>
        <w:rPr>
          <w:b/>
          <w:sz w:val="28"/>
          <w:szCs w:val="28"/>
          <w:lang w:val="uk-UA"/>
        </w:rPr>
        <w:t>183</w:t>
      </w:r>
      <w:r>
        <w:rPr>
          <w:sz w:val="28"/>
          <w:szCs w:val="28"/>
          <w:lang w:val="uk-UA"/>
        </w:rPr>
        <w:t xml:space="preserve"> розпорядження;</w:t>
      </w:r>
    </w:p>
    <w:p w14:paraId="205EBD40" w14:textId="77777777" w:rsidR="00B2544B" w:rsidRDefault="00B2544B" w:rsidP="00B2544B">
      <w:pPr>
        <w:pStyle w:val="a7"/>
        <w:numPr>
          <w:ilvl w:val="0"/>
          <w:numId w:val="26"/>
        </w:numPr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надання відпусток працівникам селищної ради – </w:t>
      </w:r>
      <w:r>
        <w:rPr>
          <w:b/>
          <w:sz w:val="28"/>
          <w:szCs w:val="28"/>
          <w:lang w:val="uk-UA"/>
        </w:rPr>
        <w:t>222</w:t>
      </w:r>
      <w:r>
        <w:rPr>
          <w:sz w:val="28"/>
          <w:szCs w:val="28"/>
          <w:lang w:val="uk-UA"/>
        </w:rPr>
        <w:t xml:space="preserve"> розпорядження;</w:t>
      </w:r>
    </w:p>
    <w:p w14:paraId="6D8F13DE" w14:textId="77777777" w:rsidR="00B2544B" w:rsidRDefault="00B2544B" w:rsidP="00B2544B">
      <w:pPr>
        <w:pStyle w:val="a7"/>
        <w:numPr>
          <w:ilvl w:val="0"/>
          <w:numId w:val="26"/>
        </w:numPr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питань надання </w:t>
      </w:r>
      <w:proofErr w:type="spellStart"/>
      <w:r>
        <w:rPr>
          <w:sz w:val="28"/>
          <w:szCs w:val="28"/>
          <w:lang w:val="uk-UA"/>
        </w:rPr>
        <w:t>відряджень</w:t>
      </w:r>
      <w:proofErr w:type="spellEnd"/>
      <w:r>
        <w:rPr>
          <w:sz w:val="28"/>
          <w:szCs w:val="28"/>
          <w:lang w:val="uk-UA"/>
        </w:rPr>
        <w:t xml:space="preserve"> – </w:t>
      </w:r>
      <w:r>
        <w:rPr>
          <w:b/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 розпоряджень.</w:t>
      </w:r>
    </w:p>
    <w:p w14:paraId="24FA20C3" w14:textId="77777777" w:rsidR="00B2544B" w:rsidRDefault="00B2544B" w:rsidP="00B2544B">
      <w:pPr>
        <w:pStyle w:val="a7"/>
        <w:numPr>
          <w:ilvl w:val="0"/>
          <w:numId w:val="20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 статутних документів підприємств, установ, організацій та відділів, засновником яких є 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селищна рада, з них:</w:t>
      </w:r>
    </w:p>
    <w:p w14:paraId="2AC7AF15" w14:textId="77777777" w:rsidR="00B2544B" w:rsidRDefault="00B2544B" w:rsidP="00B2544B">
      <w:pPr>
        <w:pStyle w:val="a7"/>
        <w:numPr>
          <w:ilvl w:val="0"/>
          <w:numId w:val="27"/>
        </w:numPr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 статутів закладів освіти (дошкільних, загальноосвітніх та позашкільних);</w:t>
      </w:r>
    </w:p>
    <w:p w14:paraId="49949517" w14:textId="77777777" w:rsidR="00B2544B" w:rsidRDefault="00B2544B" w:rsidP="00B2544B">
      <w:pPr>
        <w:pStyle w:val="a7"/>
        <w:numPr>
          <w:ilvl w:val="0"/>
          <w:numId w:val="27"/>
        </w:numPr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статути закладів культури;</w:t>
      </w:r>
    </w:p>
    <w:p w14:paraId="642872BD" w14:textId="77777777" w:rsidR="00B2544B" w:rsidRDefault="00B2544B" w:rsidP="00B2544B">
      <w:pPr>
        <w:pStyle w:val="a7"/>
        <w:numPr>
          <w:ilvl w:val="0"/>
          <w:numId w:val="27"/>
        </w:numPr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статутів комунальних підприємств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14:paraId="7EC69F43" w14:textId="77777777" w:rsidR="00B2544B" w:rsidRDefault="00B2544B" w:rsidP="00B2544B">
      <w:pPr>
        <w:pStyle w:val="a7"/>
        <w:numPr>
          <w:ilvl w:val="0"/>
          <w:numId w:val="27"/>
        </w:numPr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статутів та положень комунальних закладів та установ, а також, відділів селищної ради;</w:t>
      </w:r>
    </w:p>
    <w:p w14:paraId="24D8CF0B" w14:textId="77777777" w:rsidR="00B2544B" w:rsidRDefault="00B2544B" w:rsidP="00B2544B">
      <w:pPr>
        <w:pStyle w:val="a7"/>
        <w:numPr>
          <w:ilvl w:val="0"/>
          <w:numId w:val="27"/>
        </w:numPr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Положення про старосту </w:t>
      </w:r>
      <w:r>
        <w:rPr>
          <w:sz w:val="28"/>
          <w:szCs w:val="28"/>
        </w:rPr>
        <w:t>села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  <w:lang w:val="uk-UA"/>
        </w:rPr>
        <w:t>;</w:t>
      </w:r>
    </w:p>
    <w:p w14:paraId="2C8B9CA8" w14:textId="77777777" w:rsidR="00B2544B" w:rsidRDefault="00B2544B" w:rsidP="00B2544B">
      <w:pPr>
        <w:pStyle w:val="a7"/>
        <w:numPr>
          <w:ilvl w:val="0"/>
          <w:numId w:val="27"/>
        </w:numPr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редакції Регламенту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скликання.</w:t>
      </w:r>
    </w:p>
    <w:p w14:paraId="0305B3B3" w14:textId="77777777" w:rsidR="00B2544B" w:rsidRDefault="00B2544B" w:rsidP="00B2544B">
      <w:pPr>
        <w:pStyle w:val="a7"/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відділ юридичного забезпечення селищної ради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договірну</w:t>
      </w:r>
      <w:proofErr w:type="spellEnd"/>
      <w:r>
        <w:rPr>
          <w:sz w:val="28"/>
          <w:szCs w:val="28"/>
        </w:rPr>
        <w:t xml:space="preserve"> роботу в </w:t>
      </w:r>
      <w:r>
        <w:rPr>
          <w:sz w:val="28"/>
          <w:szCs w:val="28"/>
          <w:lang w:val="uk-UA"/>
        </w:rPr>
        <w:t>селищній раді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Зокрема, відділом перевіряються та погоджуються всі договори оренди комунального майна, договори оренди землі, які укладаються від імені селищної ради, а також договори, що укладаються за результатами проведення публічних </w:t>
      </w:r>
      <w:proofErr w:type="spellStart"/>
      <w:r>
        <w:rPr>
          <w:sz w:val="28"/>
          <w:szCs w:val="28"/>
          <w:lang w:val="uk-UA"/>
        </w:rPr>
        <w:t>закупівель</w:t>
      </w:r>
      <w:proofErr w:type="spellEnd"/>
      <w:r>
        <w:rPr>
          <w:sz w:val="28"/>
          <w:szCs w:val="28"/>
          <w:lang w:val="uk-UA"/>
        </w:rPr>
        <w:t>.</w:t>
      </w:r>
    </w:p>
    <w:p w14:paraId="0CCB8544" w14:textId="77777777" w:rsidR="00B2544B" w:rsidRDefault="00B2544B" w:rsidP="00B2544B">
      <w:pPr>
        <w:pStyle w:val="a7"/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Протягом 2021 року здійснено повідомну реєстрацію:</w:t>
      </w:r>
    </w:p>
    <w:p w14:paraId="76C42DC3" w14:textId="77777777" w:rsidR="00B2544B" w:rsidRDefault="00B2544B" w:rsidP="00B2544B">
      <w:pPr>
        <w:pStyle w:val="a7"/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договорів з питань комунальної власності, надзвичайних ситуацій, цивільного захисту населення та екології;</w:t>
      </w:r>
    </w:p>
    <w:p w14:paraId="5F1C7B2E" w14:textId="77777777" w:rsidR="00B2544B" w:rsidRDefault="00B2544B" w:rsidP="00B2544B">
      <w:pPr>
        <w:pStyle w:val="a7"/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252</w:t>
      </w:r>
      <w:r>
        <w:rPr>
          <w:sz w:val="28"/>
          <w:szCs w:val="28"/>
          <w:lang w:val="uk-UA"/>
        </w:rPr>
        <w:t xml:space="preserve"> договори з питань закупівлі товарів та послуг та договорів </w:t>
      </w:r>
      <w:proofErr w:type="spellStart"/>
      <w:r>
        <w:rPr>
          <w:sz w:val="28"/>
          <w:szCs w:val="28"/>
          <w:lang w:val="uk-UA"/>
        </w:rPr>
        <w:t>підряду</w:t>
      </w:r>
      <w:proofErr w:type="spellEnd"/>
      <w:r>
        <w:rPr>
          <w:sz w:val="28"/>
          <w:szCs w:val="28"/>
          <w:lang w:val="uk-UA"/>
        </w:rPr>
        <w:t>;</w:t>
      </w:r>
    </w:p>
    <w:p w14:paraId="62AE6D40" w14:textId="77777777" w:rsidR="00B2544B" w:rsidRDefault="00B2544B" w:rsidP="00B2544B">
      <w:pPr>
        <w:pStyle w:val="a7"/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договорів з питань економічного розвитку, торгівлі та інвестицій;</w:t>
      </w:r>
    </w:p>
    <w:p w14:paraId="58A20C69" w14:textId="77777777" w:rsidR="00B2544B" w:rsidRDefault="00B2544B" w:rsidP="00B2544B">
      <w:pPr>
        <w:pStyle w:val="a7"/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95</w:t>
      </w:r>
      <w:r>
        <w:rPr>
          <w:sz w:val="28"/>
          <w:szCs w:val="28"/>
          <w:lang w:val="uk-UA"/>
        </w:rPr>
        <w:t xml:space="preserve"> договорів з питань земельних відносин, містобудування та архітектури.</w:t>
      </w:r>
    </w:p>
    <w:p w14:paraId="5BC30204" w14:textId="77777777" w:rsidR="00B2544B" w:rsidRDefault="00B2544B" w:rsidP="00B2544B">
      <w:pPr>
        <w:pStyle w:val="a7"/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14:paraId="6331468B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юридичного забезпечення селищної ради в якості запрошеної особи приймає участь в засіданнях постійних комісій селищної ради:</w:t>
      </w:r>
    </w:p>
    <w:p w14:paraId="746C1C55" w14:textId="77777777" w:rsidR="00B2544B" w:rsidRDefault="00B2544B" w:rsidP="00B2544B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, бюджету,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>;</w:t>
      </w:r>
    </w:p>
    <w:p w14:paraId="7287E0E9" w14:textId="77777777" w:rsidR="00B2544B" w:rsidRDefault="00B2544B" w:rsidP="00B2544B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пунктів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планування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забудови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>;</w:t>
      </w:r>
    </w:p>
    <w:p w14:paraId="61CC4A8C" w14:textId="77777777" w:rsidR="00B2544B" w:rsidRDefault="00B2544B" w:rsidP="00B2544B">
      <w:pPr>
        <w:autoSpaceDE w:val="0"/>
        <w:autoSpaceDN w:val="0"/>
        <w:adjustRightInd w:val="0"/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в) з </w:t>
      </w:r>
      <w:proofErr w:type="spellStart"/>
      <w:r>
        <w:rPr>
          <w:bCs/>
          <w:sz w:val="28"/>
          <w:szCs w:val="28"/>
        </w:rPr>
        <w:t>гуманітарних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питань</w:t>
      </w:r>
      <w:proofErr w:type="spellEnd"/>
      <w:r>
        <w:rPr>
          <w:bCs/>
          <w:sz w:val="28"/>
          <w:szCs w:val="28"/>
          <w:lang w:val="uk-UA"/>
        </w:rPr>
        <w:t>;</w:t>
      </w:r>
    </w:p>
    <w:p w14:paraId="7554B918" w14:textId="77777777" w:rsidR="00B2544B" w:rsidRDefault="00B2544B" w:rsidP="00B2544B">
      <w:pPr>
        <w:autoSpaceDE w:val="0"/>
        <w:autoSpaceDN w:val="0"/>
        <w:adjustRightInd w:val="0"/>
        <w:ind w:firstLine="3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г) з </w:t>
      </w:r>
      <w:proofErr w:type="spellStart"/>
      <w:r>
        <w:rPr>
          <w:bCs/>
          <w:sz w:val="28"/>
          <w:szCs w:val="28"/>
        </w:rPr>
        <w:t>питань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законності</w:t>
      </w:r>
      <w:proofErr w:type="spellEnd"/>
      <w:r>
        <w:rPr>
          <w:sz w:val="28"/>
          <w:szCs w:val="28"/>
        </w:rPr>
        <w:t xml:space="preserve">, правопорядку, прав </w:t>
      </w:r>
      <w:proofErr w:type="spellStart"/>
      <w:r>
        <w:rPr>
          <w:sz w:val="28"/>
          <w:szCs w:val="28"/>
        </w:rPr>
        <w:t>людини</w:t>
      </w:r>
      <w:proofErr w:type="spellEnd"/>
      <w:r>
        <w:rPr>
          <w:sz w:val="28"/>
          <w:szCs w:val="28"/>
        </w:rPr>
        <w:t xml:space="preserve">, регламенту, </w:t>
      </w:r>
      <w:proofErr w:type="spellStart"/>
      <w:r>
        <w:rPr>
          <w:sz w:val="28"/>
          <w:szCs w:val="28"/>
        </w:rPr>
        <w:t>депутатської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етики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  <w:lang w:val="uk-UA"/>
        </w:rPr>
        <w:t>.</w:t>
      </w:r>
    </w:p>
    <w:p w14:paraId="4E4DBE8F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  <w:lang w:val="uk-UA"/>
        </w:rPr>
      </w:pPr>
    </w:p>
    <w:p w14:paraId="17946312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юридичного забезпечення селищної ради входить до складу та приймає участь в засіданнях:</w:t>
      </w:r>
    </w:p>
    <w:p w14:paraId="32A96B54" w14:textId="77777777" w:rsidR="00B2544B" w:rsidRDefault="00B2544B" w:rsidP="00B2544B">
      <w:pPr>
        <w:pStyle w:val="a7"/>
        <w:numPr>
          <w:ilvl w:val="0"/>
          <w:numId w:val="28"/>
        </w:numPr>
        <w:spacing w:before="0" w:beforeAutospacing="0" w:after="0" w:afterAutospacing="0"/>
        <w:ind w:left="567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конкурсної комісії на заміщення вакантних посад апарату селищної ради;</w:t>
      </w:r>
    </w:p>
    <w:p w14:paraId="28873B6D" w14:textId="77777777" w:rsidR="00B2544B" w:rsidRDefault="00B2544B" w:rsidP="00B2544B">
      <w:pPr>
        <w:pStyle w:val="a7"/>
        <w:numPr>
          <w:ilvl w:val="0"/>
          <w:numId w:val="28"/>
        </w:numPr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тендерного комітету селищної ради.</w:t>
      </w:r>
    </w:p>
    <w:p w14:paraId="66FF8A21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Працівники відділу входять до складу комісій при виконкомі селищної ради та приймають активну участь в роботі цих комісій.</w:t>
      </w:r>
    </w:p>
    <w:p w14:paraId="74630367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Зокрема, посадові особи відділу юридичного забезпечення входять до складу адміністративної комісії при виконкомі селищної ради. За звітний період проведено </w:t>
      </w:r>
      <w:r>
        <w:rPr>
          <w:b/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 xml:space="preserve"> засідань та складено </w:t>
      </w:r>
      <w:r>
        <w:rPr>
          <w:b/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постанов про притягнення правопорушників до адміністративної відповідальності. По </w:t>
      </w:r>
      <w:r>
        <w:rPr>
          <w:b/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протоколах про адміністративне правопорушення комісією прийнято рішення про закриття провадження (в зв’язку з тим, що порушник не проживає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громади, або в зв’язку з відсутністю складу адміністративного правопорушення).</w:t>
      </w:r>
    </w:p>
    <w:p w14:paraId="15868A72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Також, головний спеціаліст відділу юридичного забезпечення </w:t>
      </w:r>
      <w:proofErr w:type="spellStart"/>
      <w:r>
        <w:rPr>
          <w:sz w:val="28"/>
          <w:szCs w:val="28"/>
          <w:lang w:val="uk-UA"/>
        </w:rPr>
        <w:t>Котлярчук</w:t>
      </w:r>
      <w:proofErr w:type="spellEnd"/>
      <w:r>
        <w:rPr>
          <w:sz w:val="28"/>
          <w:szCs w:val="28"/>
          <w:lang w:val="uk-UA"/>
        </w:rPr>
        <w:t xml:space="preserve"> Інна Вікторівна входить до складу:</w:t>
      </w:r>
    </w:p>
    <w:p w14:paraId="6579ECFC" w14:textId="77777777" w:rsidR="00B2544B" w:rsidRDefault="00B2544B" w:rsidP="00B2544B">
      <w:pPr>
        <w:pStyle w:val="a7"/>
        <w:numPr>
          <w:ilvl w:val="0"/>
          <w:numId w:val="28"/>
        </w:numPr>
        <w:spacing w:before="0" w:beforeAutospacing="0" w:after="0" w:afterAutospacing="0"/>
        <w:ind w:left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комісії з житлових питань при виконкомі селищної ради;</w:t>
      </w:r>
    </w:p>
    <w:p w14:paraId="11857AE2" w14:textId="77777777" w:rsidR="00B2544B" w:rsidRDefault="00B2544B" w:rsidP="00B2544B">
      <w:pPr>
        <w:pStyle w:val="a7"/>
        <w:numPr>
          <w:ilvl w:val="0"/>
          <w:numId w:val="28"/>
        </w:numPr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опікунської ради при виконкомі селищної ради;</w:t>
      </w:r>
    </w:p>
    <w:p w14:paraId="48C7E2D4" w14:textId="77777777" w:rsidR="00B2544B" w:rsidRDefault="00B2544B" w:rsidP="00B2544B">
      <w:pPr>
        <w:pStyle w:val="a7"/>
        <w:numPr>
          <w:ilvl w:val="0"/>
          <w:numId w:val="28"/>
        </w:numPr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погоджувальної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розгляду</w:t>
      </w:r>
      <w:proofErr w:type="spellEnd"/>
      <w:r>
        <w:rPr>
          <w:sz w:val="28"/>
          <w:szCs w:val="28"/>
        </w:rPr>
        <w:t xml:space="preserve">  та </w:t>
      </w:r>
      <w:proofErr w:type="spellStart"/>
      <w:r>
        <w:rPr>
          <w:sz w:val="28"/>
          <w:szCs w:val="28"/>
        </w:rPr>
        <w:t>врахування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надійшли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слухань</w:t>
      </w:r>
      <w:proofErr w:type="spellEnd"/>
      <w:r>
        <w:rPr>
          <w:sz w:val="28"/>
          <w:szCs w:val="28"/>
        </w:rPr>
        <w:t xml:space="preserve">  по </w:t>
      </w:r>
      <w:proofErr w:type="spellStart"/>
      <w:r>
        <w:rPr>
          <w:sz w:val="28"/>
          <w:szCs w:val="28"/>
        </w:rPr>
        <w:t>детальних</w:t>
      </w:r>
      <w:proofErr w:type="spellEnd"/>
      <w:r>
        <w:rPr>
          <w:sz w:val="28"/>
          <w:szCs w:val="28"/>
        </w:rPr>
        <w:t xml:space="preserve"> планах 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діляно</w:t>
      </w:r>
      <w:proofErr w:type="spellEnd"/>
      <w:r>
        <w:rPr>
          <w:sz w:val="28"/>
          <w:szCs w:val="28"/>
          <w:lang w:val="uk-UA"/>
        </w:rPr>
        <w:t>к;</w:t>
      </w:r>
    </w:p>
    <w:p w14:paraId="3755B7BB" w14:textId="77777777" w:rsidR="00B2544B" w:rsidRDefault="00B2544B" w:rsidP="00B2544B">
      <w:pPr>
        <w:pStyle w:val="a7"/>
        <w:numPr>
          <w:ilvl w:val="0"/>
          <w:numId w:val="28"/>
        </w:numPr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штабу оперативного  вирішення питань підготовки та організації оздоровлення дітей;</w:t>
      </w:r>
    </w:p>
    <w:p w14:paraId="6E765D2B" w14:textId="77777777" w:rsidR="00B2544B" w:rsidRDefault="00B2544B" w:rsidP="00B2544B">
      <w:pPr>
        <w:pStyle w:val="a7"/>
        <w:numPr>
          <w:ilvl w:val="0"/>
          <w:numId w:val="28"/>
        </w:numPr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питань інвентаризації житлових приміщень, які належать на праві користування або власності дітям-сиротам, дітям, позбавленим батьківських прав, особам з їх числа;</w:t>
      </w:r>
    </w:p>
    <w:p w14:paraId="4DE12B76" w14:textId="77777777" w:rsidR="00B2544B" w:rsidRDefault="00B2544B" w:rsidP="00B2544B">
      <w:pPr>
        <w:pStyle w:val="a7"/>
        <w:numPr>
          <w:ilvl w:val="0"/>
          <w:numId w:val="28"/>
        </w:numPr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питань захисту прав дітей при виконкомі селищної ради;</w:t>
      </w:r>
    </w:p>
    <w:p w14:paraId="524D3CFC" w14:textId="77777777" w:rsidR="00B2544B" w:rsidRDefault="00B2544B" w:rsidP="00B2544B">
      <w:pPr>
        <w:pStyle w:val="a7"/>
        <w:numPr>
          <w:ilvl w:val="0"/>
          <w:numId w:val="28"/>
        </w:numPr>
        <w:spacing w:before="0" w:beforeAutospacing="0" w:after="0" w:afterAutospacing="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міждисциплінарної команди по роботі з патронатною сім’єю.</w:t>
      </w:r>
    </w:p>
    <w:p w14:paraId="782977B2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представляли </w:t>
      </w:r>
      <w:proofErr w:type="spellStart"/>
      <w:r>
        <w:rPr>
          <w:sz w:val="28"/>
          <w:szCs w:val="28"/>
        </w:rPr>
        <w:t>інтереси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</w:rPr>
        <w:t xml:space="preserve"> в судах</w:t>
      </w:r>
      <w:r>
        <w:rPr>
          <w:sz w:val="28"/>
          <w:szCs w:val="28"/>
          <w:lang w:val="uk-UA"/>
        </w:rPr>
        <w:t xml:space="preserve"> в </w:t>
      </w:r>
      <w:r>
        <w:rPr>
          <w:b/>
          <w:sz w:val="28"/>
          <w:szCs w:val="28"/>
          <w:lang w:val="uk-UA"/>
        </w:rPr>
        <w:t>152</w:t>
      </w:r>
      <w:r>
        <w:rPr>
          <w:sz w:val="28"/>
          <w:szCs w:val="28"/>
          <w:lang w:val="uk-UA"/>
        </w:rPr>
        <w:t xml:space="preserve"> справах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серед них, </w:t>
      </w:r>
      <w:proofErr w:type="spellStart"/>
      <w:r>
        <w:rPr>
          <w:sz w:val="28"/>
          <w:szCs w:val="28"/>
        </w:rPr>
        <w:t>зокрема</w:t>
      </w:r>
      <w:proofErr w:type="spellEnd"/>
      <w:r>
        <w:rPr>
          <w:sz w:val="28"/>
          <w:szCs w:val="28"/>
          <w:lang w:val="uk-UA"/>
        </w:rPr>
        <w:t>:</w:t>
      </w:r>
    </w:p>
    <w:p w14:paraId="69E1D3EF" w14:textId="77777777" w:rsidR="00B2544B" w:rsidRDefault="00B2544B" w:rsidP="00B2544B">
      <w:pPr>
        <w:pStyle w:val="a7"/>
        <w:numPr>
          <w:ilvl w:val="0"/>
          <w:numId w:val="2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визнання</w:t>
      </w:r>
      <w:proofErr w:type="spellEnd"/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спадкове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гомадян</w:t>
      </w:r>
      <w:proofErr w:type="spellEnd"/>
      <w:r>
        <w:rPr>
          <w:sz w:val="28"/>
          <w:szCs w:val="28"/>
          <w:lang w:val="uk-UA"/>
        </w:rPr>
        <w:t xml:space="preserve"> – 27 справ;</w:t>
      </w:r>
    </w:p>
    <w:p w14:paraId="178C63CC" w14:textId="77777777" w:rsidR="00B2544B" w:rsidRDefault="00B2544B" w:rsidP="00B2544B">
      <w:pPr>
        <w:pStyle w:val="a7"/>
        <w:numPr>
          <w:ilvl w:val="0"/>
          <w:numId w:val="2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житлові спори – 4 справи;</w:t>
      </w:r>
    </w:p>
    <w:p w14:paraId="7FDD5921" w14:textId="77777777" w:rsidR="00B2544B" w:rsidRDefault="00B2544B" w:rsidP="00B2544B">
      <w:pPr>
        <w:pStyle w:val="a7"/>
        <w:numPr>
          <w:ilvl w:val="0"/>
          <w:numId w:val="2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встановлення факту, що має юридичне значення – 7 справ;</w:t>
      </w:r>
    </w:p>
    <w:p w14:paraId="69B146E3" w14:textId="77777777" w:rsidR="00B2544B" w:rsidRDefault="00B2544B" w:rsidP="00B2544B">
      <w:pPr>
        <w:pStyle w:val="a7"/>
        <w:numPr>
          <w:ilvl w:val="0"/>
          <w:numId w:val="2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 питань захисту прав споживачів – 1 справа;</w:t>
      </w:r>
    </w:p>
    <w:p w14:paraId="50F97510" w14:textId="77777777" w:rsidR="00B2544B" w:rsidRDefault="00B2544B" w:rsidP="00B2544B">
      <w:pPr>
        <w:pStyle w:val="a7"/>
        <w:numPr>
          <w:ilvl w:val="0"/>
          <w:numId w:val="2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визнання недійсним заповіту – 1 справа;</w:t>
      </w:r>
    </w:p>
    <w:p w14:paraId="0D0CD7A8" w14:textId="77777777" w:rsidR="00B2544B" w:rsidRDefault="00B2544B" w:rsidP="00B2544B">
      <w:pPr>
        <w:pStyle w:val="a7"/>
        <w:numPr>
          <w:ilvl w:val="0"/>
          <w:numId w:val="2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оскарження дій органів влади (скасування рішень та державних актів)– 22 справи;</w:t>
      </w:r>
    </w:p>
    <w:p w14:paraId="40BA10A3" w14:textId="77777777" w:rsidR="00B2544B" w:rsidRDefault="00B2544B" w:rsidP="00B2544B">
      <w:pPr>
        <w:pStyle w:val="a7"/>
        <w:numPr>
          <w:ilvl w:val="0"/>
          <w:numId w:val="2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 визнання майна спільною сумісною власністю – 1 справа;</w:t>
      </w:r>
    </w:p>
    <w:p w14:paraId="3D1D176E" w14:textId="77777777" w:rsidR="00B2544B" w:rsidRDefault="00B2544B" w:rsidP="00B2544B">
      <w:pPr>
        <w:pStyle w:val="a7"/>
        <w:numPr>
          <w:ilvl w:val="0"/>
          <w:numId w:val="2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стягнення моральної шкоди – 71 справа;</w:t>
      </w:r>
    </w:p>
    <w:p w14:paraId="2018A51D" w14:textId="77777777" w:rsidR="00B2544B" w:rsidRDefault="00B2544B" w:rsidP="00B2544B">
      <w:pPr>
        <w:pStyle w:val="a7"/>
        <w:numPr>
          <w:ilvl w:val="0"/>
          <w:numId w:val="2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стягнення шкоди – 3 справи;</w:t>
      </w:r>
    </w:p>
    <w:p w14:paraId="6C830E51" w14:textId="77777777" w:rsidR="00B2544B" w:rsidRDefault="00B2544B" w:rsidP="00B2544B">
      <w:pPr>
        <w:pStyle w:val="a7"/>
        <w:numPr>
          <w:ilvl w:val="0"/>
          <w:numId w:val="2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земельні спори – 11 справи;</w:t>
      </w:r>
    </w:p>
    <w:p w14:paraId="7AC92FE2" w14:textId="77777777" w:rsidR="00B2544B" w:rsidRDefault="00B2544B" w:rsidP="00B2544B">
      <w:pPr>
        <w:pStyle w:val="a7"/>
        <w:numPr>
          <w:ilvl w:val="0"/>
          <w:numId w:val="2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трудові спори (</w:t>
      </w:r>
      <w:proofErr w:type="spellStart"/>
      <w:r>
        <w:rPr>
          <w:sz w:val="28"/>
          <w:szCs w:val="28"/>
          <w:lang w:val="uk-UA"/>
        </w:rPr>
        <w:t>Кияниця</w:t>
      </w:r>
      <w:proofErr w:type="spellEnd"/>
      <w:r>
        <w:rPr>
          <w:sz w:val="28"/>
          <w:szCs w:val="28"/>
          <w:lang w:val="uk-UA"/>
        </w:rPr>
        <w:t xml:space="preserve"> С.Ю., </w:t>
      </w:r>
      <w:proofErr w:type="spellStart"/>
      <w:r>
        <w:rPr>
          <w:sz w:val="28"/>
          <w:szCs w:val="28"/>
          <w:lang w:val="uk-UA"/>
        </w:rPr>
        <w:t>Тюрменко</w:t>
      </w:r>
      <w:proofErr w:type="spellEnd"/>
      <w:r>
        <w:rPr>
          <w:sz w:val="28"/>
          <w:szCs w:val="28"/>
          <w:lang w:val="uk-UA"/>
        </w:rPr>
        <w:t xml:space="preserve"> В.Ю.) – 3 справи;</w:t>
      </w:r>
    </w:p>
    <w:p w14:paraId="133EF80D" w14:textId="77777777" w:rsidR="00B2544B" w:rsidRDefault="00B2544B" w:rsidP="00B2544B">
      <w:pPr>
        <w:pStyle w:val="a7"/>
        <w:numPr>
          <w:ilvl w:val="0"/>
          <w:numId w:val="29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визнано </w:t>
      </w:r>
      <w:proofErr w:type="spellStart"/>
      <w:r>
        <w:rPr>
          <w:sz w:val="28"/>
          <w:szCs w:val="28"/>
          <w:lang w:val="uk-UA"/>
        </w:rPr>
        <w:t>відумерлою</w:t>
      </w:r>
      <w:proofErr w:type="spellEnd"/>
      <w:r>
        <w:rPr>
          <w:sz w:val="28"/>
          <w:szCs w:val="28"/>
          <w:lang w:val="uk-UA"/>
        </w:rPr>
        <w:t xml:space="preserve"> в судовому порядку спадщину по 1 справі,</w:t>
      </w:r>
    </w:p>
    <w:p w14:paraId="71BEC371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Також, відділом здійснюється претензійно-позовна діяльність. Зокрема, за звітний період відділом подано до судів наступні процесуальні документи:</w:t>
      </w:r>
    </w:p>
    <w:p w14:paraId="3E5CB326" w14:textId="77777777" w:rsidR="00B2544B" w:rsidRDefault="00B2544B" w:rsidP="00B2544B">
      <w:pPr>
        <w:pStyle w:val="a7"/>
        <w:numPr>
          <w:ilvl w:val="0"/>
          <w:numId w:val="30"/>
        </w:numPr>
        <w:spacing w:before="0" w:beforeAutospacing="0" w:after="0" w:afterAutospacing="0"/>
        <w:ind w:left="426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91</w:t>
      </w:r>
      <w:r>
        <w:rPr>
          <w:sz w:val="28"/>
          <w:szCs w:val="28"/>
          <w:lang w:val="uk-UA"/>
        </w:rPr>
        <w:t xml:space="preserve"> відзив до позовних заяв;</w:t>
      </w:r>
    </w:p>
    <w:p w14:paraId="05517E44" w14:textId="77777777" w:rsidR="00B2544B" w:rsidRDefault="00B2544B" w:rsidP="00B2544B">
      <w:pPr>
        <w:pStyle w:val="a7"/>
        <w:numPr>
          <w:ilvl w:val="0"/>
          <w:numId w:val="30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позовних заяви;</w:t>
      </w:r>
    </w:p>
    <w:p w14:paraId="2265B8CB" w14:textId="77777777" w:rsidR="00B2544B" w:rsidRDefault="00B2544B" w:rsidP="00B2544B">
      <w:pPr>
        <w:pStyle w:val="a7"/>
        <w:numPr>
          <w:ilvl w:val="0"/>
          <w:numId w:val="30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апеляційних скарг;</w:t>
      </w:r>
    </w:p>
    <w:p w14:paraId="336EFF2A" w14:textId="77777777" w:rsidR="00B2544B" w:rsidRDefault="00B2544B" w:rsidP="00B2544B">
      <w:pPr>
        <w:pStyle w:val="a7"/>
        <w:numPr>
          <w:ilvl w:val="0"/>
          <w:numId w:val="30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 xml:space="preserve"> письмових пояснень;</w:t>
      </w:r>
    </w:p>
    <w:p w14:paraId="443FC9AC" w14:textId="77777777" w:rsidR="00B2544B" w:rsidRDefault="00B2544B" w:rsidP="00B2544B">
      <w:pPr>
        <w:pStyle w:val="a7"/>
        <w:numPr>
          <w:ilvl w:val="0"/>
          <w:numId w:val="30"/>
        </w:numPr>
        <w:spacing w:before="0" w:beforeAutospacing="0" w:after="0" w:afterAutospacing="0"/>
        <w:ind w:left="426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відповіді на претензії.</w:t>
      </w:r>
    </w:p>
    <w:p w14:paraId="5E289609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Окрім того, в ході розгляду справ, відділом подаються до судів усіх інстанцій різного роду заяви та клопотання за підписом селищного голови, </w:t>
      </w:r>
      <w:r>
        <w:rPr>
          <w:sz w:val="28"/>
          <w:szCs w:val="28"/>
          <w:lang w:val="uk-UA"/>
        </w:rPr>
        <w:lastRenderedPageBreak/>
        <w:t>зареєстрованих у Журналі реєстрації вихідної документації та за підписом працівників відділу на підставі довіреності.</w:t>
      </w:r>
    </w:p>
    <w:p w14:paraId="5610CD35" w14:textId="77777777" w:rsidR="00B2544B" w:rsidRDefault="00B2544B" w:rsidP="00B2544B">
      <w:pPr>
        <w:pStyle w:val="a7"/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Начальник відділу юридичного забезпечення селищної ради                 Лужних Л.В. здійснювала представництво селищної ради в </w:t>
      </w:r>
      <w:r>
        <w:rPr>
          <w:sz w:val="28"/>
          <w:szCs w:val="28"/>
        </w:rPr>
        <w:t xml:space="preserve">органах </w:t>
      </w:r>
      <w:proofErr w:type="spellStart"/>
      <w:r>
        <w:rPr>
          <w:sz w:val="28"/>
          <w:szCs w:val="28"/>
        </w:rPr>
        <w:t>до</w:t>
      </w:r>
      <w:r>
        <w:rPr>
          <w:color w:val="000000"/>
          <w:sz w:val="28"/>
          <w:szCs w:val="28"/>
          <w:shd w:val="clear" w:color="auto" w:fill="FFFFFF"/>
        </w:rPr>
        <w:t>судового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розслідування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Національної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поліції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України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 в якості представника потерпілої сторони. </w:t>
      </w:r>
    </w:p>
    <w:p w14:paraId="5D9D4058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звітного періоду на опрацювання до відділу було направлено 792 листи. Безпосередньо відділом підготовлено та надіслано шляхом реєстрації в загальному відділі селищної ради 435 листів.</w:t>
      </w:r>
    </w:p>
    <w:p w14:paraId="2DBC0D30" w14:textId="17730C58" w:rsidR="00B2544B" w:rsidRDefault="00B2544B" w:rsidP="00B2544B">
      <w:pPr>
        <w:pStyle w:val="a7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Відділ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роботу </w:t>
      </w:r>
      <w:r>
        <w:rPr>
          <w:sz w:val="28"/>
          <w:szCs w:val="28"/>
          <w:lang w:val="uk-UA"/>
        </w:rPr>
        <w:t>зі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зверненнями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  <w:lang w:val="uk-UA"/>
        </w:rPr>
        <w:t xml:space="preserve"> та запитами на доступ до публічної інформації. Зокрема, з початку поточного року на опрацювання до відділу було направлено 10 звернень громадян та 105 заяв про доступ до публічної інформації, на які у визначені законодавством терміни надано відповідь.</w:t>
      </w:r>
    </w:p>
    <w:p w14:paraId="2252A602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Всього відділом опрацьовано та створено </w:t>
      </w:r>
      <w:r>
        <w:rPr>
          <w:b/>
          <w:sz w:val="28"/>
          <w:szCs w:val="28"/>
          <w:lang w:val="uk-UA"/>
        </w:rPr>
        <w:t>1342</w:t>
      </w:r>
      <w:r>
        <w:rPr>
          <w:sz w:val="28"/>
          <w:szCs w:val="28"/>
          <w:lang w:val="uk-UA"/>
        </w:rPr>
        <w:t xml:space="preserve"> листи, які були направлені за підписом селищного голови та зареєстровані у Журналі реєстрації вихідної документації.</w:t>
      </w:r>
    </w:p>
    <w:p w14:paraId="57B75DB6" w14:textId="77777777" w:rsidR="00B2544B" w:rsidRDefault="00B2544B" w:rsidP="00B2544B">
      <w:pPr>
        <w:pStyle w:val="a7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робочому</w:t>
      </w:r>
      <w:proofErr w:type="spellEnd"/>
      <w:r>
        <w:rPr>
          <w:sz w:val="28"/>
          <w:szCs w:val="28"/>
        </w:rPr>
        <w:t xml:space="preserve"> порядку</w:t>
      </w:r>
      <w:r>
        <w:rPr>
          <w:sz w:val="28"/>
          <w:szCs w:val="28"/>
          <w:lang w:val="uk-UA"/>
        </w:rPr>
        <w:t xml:space="preserve"> працівниками відділу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консультації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структурним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підрозділам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</w:t>
      </w:r>
      <w:r>
        <w:rPr>
          <w:sz w:val="28"/>
          <w:szCs w:val="28"/>
          <w:lang w:val="uk-UA"/>
        </w:rPr>
        <w:t>ої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рад</w:t>
      </w:r>
      <w:r>
        <w:rPr>
          <w:sz w:val="28"/>
          <w:szCs w:val="28"/>
          <w:lang w:val="uk-UA"/>
        </w:rPr>
        <w:t xml:space="preserve">и, підприємствам, установам організаціям та громадянам </w:t>
      </w: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застосування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чинного </w:t>
      </w:r>
      <w:proofErr w:type="spellStart"/>
      <w:r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</w:rPr>
        <w:t xml:space="preserve">. </w:t>
      </w:r>
    </w:p>
    <w:p w14:paraId="1A003889" w14:textId="02371D7E" w:rsidR="00B2544B" w:rsidRDefault="00B2544B" w:rsidP="00B2544B">
      <w:pPr>
        <w:pStyle w:val="a7"/>
        <w:tabs>
          <w:tab w:val="left" w:pos="6804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14:paraId="15BA6C0B" w14:textId="77777777" w:rsidR="000B1196" w:rsidRDefault="000B1196" w:rsidP="000B1196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BCF9912" w14:textId="77777777" w:rsidR="000B1196" w:rsidRDefault="000B1196" w:rsidP="000B1196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6300E6C" w14:textId="77777777" w:rsidR="000B1196" w:rsidRDefault="000B1196" w:rsidP="000B1196">
      <w:pPr>
        <w:pStyle w:val="a7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</w:t>
      </w:r>
    </w:p>
    <w:p w14:paraId="0CA618A2" w14:textId="77777777" w:rsidR="000B1196" w:rsidRDefault="000B1196" w:rsidP="000B1196">
      <w:pPr>
        <w:pStyle w:val="a7"/>
        <w:tabs>
          <w:tab w:val="left" w:pos="6804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юридичного забезпечення</w:t>
      </w:r>
      <w:r>
        <w:rPr>
          <w:sz w:val="28"/>
          <w:szCs w:val="28"/>
          <w:lang w:val="uk-UA"/>
        </w:rPr>
        <w:tab/>
        <w:t>Людмила ЛУЖНИХ</w:t>
      </w:r>
    </w:p>
    <w:p w14:paraId="5B0BB8B2" w14:textId="77777777" w:rsidR="003610B4" w:rsidRDefault="003610B4" w:rsidP="00F04A07">
      <w:pPr>
        <w:jc w:val="both"/>
        <w:rPr>
          <w:sz w:val="28"/>
          <w:lang w:val="uk-UA"/>
        </w:rPr>
      </w:pPr>
    </w:p>
    <w:sectPr w:rsidR="003610B4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416B78"/>
    <w:multiLevelType w:val="hybridMultilevel"/>
    <w:tmpl w:val="477AA14C"/>
    <w:lvl w:ilvl="0" w:tplc="388467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B66CB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44E6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26A3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7CC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FEE6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68C6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64D8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523D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3864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9" w15:restartNumberingAfterBreak="0">
    <w:nsid w:val="39750E50"/>
    <w:multiLevelType w:val="hybridMultilevel"/>
    <w:tmpl w:val="8138D7F4"/>
    <w:lvl w:ilvl="0" w:tplc="388467B0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B2160D"/>
    <w:multiLevelType w:val="hybridMultilevel"/>
    <w:tmpl w:val="46185B54"/>
    <w:lvl w:ilvl="0" w:tplc="388467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DC2460F"/>
    <w:multiLevelType w:val="hybridMultilevel"/>
    <w:tmpl w:val="ECE6CE40"/>
    <w:lvl w:ilvl="0" w:tplc="388467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7F46F4"/>
    <w:multiLevelType w:val="hybridMultilevel"/>
    <w:tmpl w:val="9ABCC6A2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>
      <w:start w:val="1"/>
      <w:numFmt w:val="lowerLetter"/>
      <w:lvlText w:val="%2."/>
      <w:lvlJc w:val="left"/>
      <w:pPr>
        <w:ind w:left="2085" w:hanging="360"/>
      </w:pPr>
    </w:lvl>
    <w:lvl w:ilvl="2" w:tplc="0419001B">
      <w:start w:val="1"/>
      <w:numFmt w:val="lowerRoman"/>
      <w:lvlText w:val="%3."/>
      <w:lvlJc w:val="right"/>
      <w:pPr>
        <w:ind w:left="2805" w:hanging="180"/>
      </w:pPr>
    </w:lvl>
    <w:lvl w:ilvl="3" w:tplc="0419000F">
      <w:start w:val="1"/>
      <w:numFmt w:val="decimal"/>
      <w:lvlText w:val="%4."/>
      <w:lvlJc w:val="left"/>
      <w:pPr>
        <w:ind w:left="3525" w:hanging="360"/>
      </w:pPr>
    </w:lvl>
    <w:lvl w:ilvl="4" w:tplc="04190019">
      <w:start w:val="1"/>
      <w:numFmt w:val="lowerLetter"/>
      <w:lvlText w:val="%5."/>
      <w:lvlJc w:val="left"/>
      <w:pPr>
        <w:ind w:left="4245" w:hanging="360"/>
      </w:pPr>
    </w:lvl>
    <w:lvl w:ilvl="5" w:tplc="0419001B">
      <w:start w:val="1"/>
      <w:numFmt w:val="lowerRoman"/>
      <w:lvlText w:val="%6."/>
      <w:lvlJc w:val="right"/>
      <w:pPr>
        <w:ind w:left="4965" w:hanging="180"/>
      </w:pPr>
    </w:lvl>
    <w:lvl w:ilvl="6" w:tplc="0419000F">
      <w:start w:val="1"/>
      <w:numFmt w:val="decimal"/>
      <w:lvlText w:val="%7."/>
      <w:lvlJc w:val="left"/>
      <w:pPr>
        <w:ind w:left="5685" w:hanging="360"/>
      </w:pPr>
    </w:lvl>
    <w:lvl w:ilvl="7" w:tplc="04190019">
      <w:start w:val="1"/>
      <w:numFmt w:val="lowerLetter"/>
      <w:lvlText w:val="%8."/>
      <w:lvlJc w:val="left"/>
      <w:pPr>
        <w:ind w:left="6405" w:hanging="360"/>
      </w:pPr>
    </w:lvl>
    <w:lvl w:ilvl="8" w:tplc="0419001B">
      <w:start w:val="1"/>
      <w:numFmt w:val="lowerRoman"/>
      <w:lvlText w:val="%9."/>
      <w:lvlJc w:val="right"/>
      <w:pPr>
        <w:ind w:left="7125" w:hanging="180"/>
      </w:pPr>
    </w:lvl>
  </w:abstractNum>
  <w:abstractNum w:abstractNumId="22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EA55CC5"/>
    <w:multiLevelType w:val="hybridMultilevel"/>
    <w:tmpl w:val="9BB61948"/>
    <w:lvl w:ilvl="0" w:tplc="388467B0">
      <w:start w:val="1"/>
      <w:numFmt w:val="bullet"/>
      <w:lvlText w:val=""/>
      <w:lvlJc w:val="left"/>
      <w:pPr>
        <w:ind w:left="20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7"/>
  </w:num>
  <w:num w:numId="4">
    <w:abstractNumId w:val="10"/>
  </w:num>
  <w:num w:numId="5">
    <w:abstractNumId w:val="12"/>
  </w:num>
  <w:num w:numId="6">
    <w:abstractNumId w:val="11"/>
  </w:num>
  <w:num w:numId="7">
    <w:abstractNumId w:val="0"/>
  </w:num>
  <w:num w:numId="8">
    <w:abstractNumId w:val="4"/>
  </w:num>
  <w:num w:numId="9">
    <w:abstractNumId w:val="13"/>
  </w:num>
  <w:num w:numId="10">
    <w:abstractNumId w:val="19"/>
  </w:num>
  <w:num w:numId="11">
    <w:abstractNumId w:val="3"/>
  </w:num>
  <w:num w:numId="12">
    <w:abstractNumId w:val="2"/>
  </w:num>
  <w:num w:numId="13">
    <w:abstractNumId w:val="16"/>
  </w:num>
  <w:num w:numId="14">
    <w:abstractNumId w:val="1"/>
  </w:num>
  <w:num w:numId="15">
    <w:abstractNumId w:val="23"/>
  </w:num>
  <w:num w:numId="16">
    <w:abstractNumId w:val="20"/>
  </w:num>
  <w:num w:numId="17">
    <w:abstractNumId w:val="17"/>
  </w:num>
  <w:num w:numId="18">
    <w:abstractNumId w:val="8"/>
  </w:num>
  <w:num w:numId="19">
    <w:abstractNumId w:val="6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4"/>
  </w:num>
  <w:num w:numId="23">
    <w:abstractNumId w:val="14"/>
  </w:num>
  <w:num w:numId="24">
    <w:abstractNumId w:val="9"/>
  </w:num>
  <w:num w:numId="25">
    <w:abstractNumId w:val="15"/>
  </w:num>
  <w:num w:numId="2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5029F"/>
    <w:rsid w:val="000527AB"/>
    <w:rsid w:val="00077D12"/>
    <w:rsid w:val="00084509"/>
    <w:rsid w:val="00097BFE"/>
    <w:rsid w:val="000B1196"/>
    <w:rsid w:val="000B4A34"/>
    <w:rsid w:val="000C5DB4"/>
    <w:rsid w:val="000D136D"/>
    <w:rsid w:val="000F4976"/>
    <w:rsid w:val="00106D22"/>
    <w:rsid w:val="00110AF8"/>
    <w:rsid w:val="00113D7B"/>
    <w:rsid w:val="00122346"/>
    <w:rsid w:val="00132DFE"/>
    <w:rsid w:val="00134D92"/>
    <w:rsid w:val="00140998"/>
    <w:rsid w:val="00165D88"/>
    <w:rsid w:val="00171276"/>
    <w:rsid w:val="00177353"/>
    <w:rsid w:val="001870A2"/>
    <w:rsid w:val="001E24A3"/>
    <w:rsid w:val="001E4392"/>
    <w:rsid w:val="00212F4F"/>
    <w:rsid w:val="0022387B"/>
    <w:rsid w:val="002420F0"/>
    <w:rsid w:val="00255AEF"/>
    <w:rsid w:val="0026149D"/>
    <w:rsid w:val="00275044"/>
    <w:rsid w:val="00277503"/>
    <w:rsid w:val="00282874"/>
    <w:rsid w:val="002A3383"/>
    <w:rsid w:val="002B12D2"/>
    <w:rsid w:val="002B3180"/>
    <w:rsid w:val="002D73F5"/>
    <w:rsid w:val="002F3D37"/>
    <w:rsid w:val="00310FBF"/>
    <w:rsid w:val="00312564"/>
    <w:rsid w:val="0033360B"/>
    <w:rsid w:val="003610B4"/>
    <w:rsid w:val="00362F26"/>
    <w:rsid w:val="0036415A"/>
    <w:rsid w:val="00367A7C"/>
    <w:rsid w:val="00370D8B"/>
    <w:rsid w:val="003742FF"/>
    <w:rsid w:val="00390D92"/>
    <w:rsid w:val="00393F3A"/>
    <w:rsid w:val="003A0C30"/>
    <w:rsid w:val="003C6C36"/>
    <w:rsid w:val="003D5A4C"/>
    <w:rsid w:val="003F0BF5"/>
    <w:rsid w:val="003F24A3"/>
    <w:rsid w:val="003F68A5"/>
    <w:rsid w:val="004041B6"/>
    <w:rsid w:val="00405195"/>
    <w:rsid w:val="00406C50"/>
    <w:rsid w:val="004122D9"/>
    <w:rsid w:val="004142CA"/>
    <w:rsid w:val="004177B7"/>
    <w:rsid w:val="00450893"/>
    <w:rsid w:val="004946D2"/>
    <w:rsid w:val="004A5CE1"/>
    <w:rsid w:val="004C11F2"/>
    <w:rsid w:val="004C3B2F"/>
    <w:rsid w:val="004D0C28"/>
    <w:rsid w:val="004D7020"/>
    <w:rsid w:val="004E3A92"/>
    <w:rsid w:val="004E3CEE"/>
    <w:rsid w:val="004F7068"/>
    <w:rsid w:val="004F7C35"/>
    <w:rsid w:val="00517AB9"/>
    <w:rsid w:val="00534503"/>
    <w:rsid w:val="005357F5"/>
    <w:rsid w:val="005421AD"/>
    <w:rsid w:val="005426B8"/>
    <w:rsid w:val="0054373E"/>
    <w:rsid w:val="0055052E"/>
    <w:rsid w:val="00555535"/>
    <w:rsid w:val="005829BD"/>
    <w:rsid w:val="00586535"/>
    <w:rsid w:val="005D6F14"/>
    <w:rsid w:val="005E264D"/>
    <w:rsid w:val="005F0BFD"/>
    <w:rsid w:val="005F4016"/>
    <w:rsid w:val="005F44E3"/>
    <w:rsid w:val="005F714C"/>
    <w:rsid w:val="0060117F"/>
    <w:rsid w:val="0060171F"/>
    <w:rsid w:val="006025C1"/>
    <w:rsid w:val="00626A46"/>
    <w:rsid w:val="00637895"/>
    <w:rsid w:val="00665EA4"/>
    <w:rsid w:val="00666CE7"/>
    <w:rsid w:val="0068106C"/>
    <w:rsid w:val="00687C05"/>
    <w:rsid w:val="006A3E53"/>
    <w:rsid w:val="006A6CC4"/>
    <w:rsid w:val="006C74D6"/>
    <w:rsid w:val="006D58DC"/>
    <w:rsid w:val="006D5A8F"/>
    <w:rsid w:val="006F156E"/>
    <w:rsid w:val="00702D93"/>
    <w:rsid w:val="0070345F"/>
    <w:rsid w:val="00715C97"/>
    <w:rsid w:val="00730629"/>
    <w:rsid w:val="00734409"/>
    <w:rsid w:val="00743729"/>
    <w:rsid w:val="007650D6"/>
    <w:rsid w:val="00774BAE"/>
    <w:rsid w:val="007A3C6F"/>
    <w:rsid w:val="007F23EE"/>
    <w:rsid w:val="008061CF"/>
    <w:rsid w:val="00815A3F"/>
    <w:rsid w:val="00826666"/>
    <w:rsid w:val="00832CEE"/>
    <w:rsid w:val="00836907"/>
    <w:rsid w:val="00850553"/>
    <w:rsid w:val="00854F10"/>
    <w:rsid w:val="00855A5F"/>
    <w:rsid w:val="00872C75"/>
    <w:rsid w:val="00877B26"/>
    <w:rsid w:val="008806E4"/>
    <w:rsid w:val="00885617"/>
    <w:rsid w:val="00893E43"/>
    <w:rsid w:val="008A1391"/>
    <w:rsid w:val="008A2E1B"/>
    <w:rsid w:val="008C067F"/>
    <w:rsid w:val="008C47E4"/>
    <w:rsid w:val="008D2C1E"/>
    <w:rsid w:val="008D44A2"/>
    <w:rsid w:val="008E025F"/>
    <w:rsid w:val="00907A96"/>
    <w:rsid w:val="00922DF6"/>
    <w:rsid w:val="0092422E"/>
    <w:rsid w:val="00927404"/>
    <w:rsid w:val="00971A59"/>
    <w:rsid w:val="00977E70"/>
    <w:rsid w:val="00984E27"/>
    <w:rsid w:val="009A6BF8"/>
    <w:rsid w:val="009B7458"/>
    <w:rsid w:val="009C5707"/>
    <w:rsid w:val="009C7CD9"/>
    <w:rsid w:val="009D7923"/>
    <w:rsid w:val="009F302D"/>
    <w:rsid w:val="00A009E2"/>
    <w:rsid w:val="00A02660"/>
    <w:rsid w:val="00A04DBC"/>
    <w:rsid w:val="00A14289"/>
    <w:rsid w:val="00A15BCC"/>
    <w:rsid w:val="00A2206D"/>
    <w:rsid w:val="00A41581"/>
    <w:rsid w:val="00A42E1F"/>
    <w:rsid w:val="00A47FF4"/>
    <w:rsid w:val="00A53CBD"/>
    <w:rsid w:val="00A55914"/>
    <w:rsid w:val="00A76D03"/>
    <w:rsid w:val="00A8233F"/>
    <w:rsid w:val="00A84C5E"/>
    <w:rsid w:val="00AA23B0"/>
    <w:rsid w:val="00AA521D"/>
    <w:rsid w:val="00AC1099"/>
    <w:rsid w:val="00AC437C"/>
    <w:rsid w:val="00AE3CFC"/>
    <w:rsid w:val="00AF0969"/>
    <w:rsid w:val="00AF3406"/>
    <w:rsid w:val="00B02F9F"/>
    <w:rsid w:val="00B045A9"/>
    <w:rsid w:val="00B161A9"/>
    <w:rsid w:val="00B2544B"/>
    <w:rsid w:val="00B25C5D"/>
    <w:rsid w:val="00B706F0"/>
    <w:rsid w:val="00B74D4E"/>
    <w:rsid w:val="00B832D2"/>
    <w:rsid w:val="00B85ED2"/>
    <w:rsid w:val="00BC3C09"/>
    <w:rsid w:val="00BE109A"/>
    <w:rsid w:val="00BE1C44"/>
    <w:rsid w:val="00BF27A9"/>
    <w:rsid w:val="00C02D67"/>
    <w:rsid w:val="00C030E6"/>
    <w:rsid w:val="00C26BE7"/>
    <w:rsid w:val="00C30118"/>
    <w:rsid w:val="00C44688"/>
    <w:rsid w:val="00C64DBE"/>
    <w:rsid w:val="00C668A9"/>
    <w:rsid w:val="00C85D22"/>
    <w:rsid w:val="00C86F26"/>
    <w:rsid w:val="00C94B49"/>
    <w:rsid w:val="00CA7E7A"/>
    <w:rsid w:val="00CB339E"/>
    <w:rsid w:val="00CB3E2B"/>
    <w:rsid w:val="00CD0C7B"/>
    <w:rsid w:val="00CD2914"/>
    <w:rsid w:val="00CE03DE"/>
    <w:rsid w:val="00CE70B5"/>
    <w:rsid w:val="00CF03A9"/>
    <w:rsid w:val="00CF21FE"/>
    <w:rsid w:val="00CF39AF"/>
    <w:rsid w:val="00D2494B"/>
    <w:rsid w:val="00D3198A"/>
    <w:rsid w:val="00D50EFE"/>
    <w:rsid w:val="00D54409"/>
    <w:rsid w:val="00D63D06"/>
    <w:rsid w:val="00D66CD4"/>
    <w:rsid w:val="00D73A8A"/>
    <w:rsid w:val="00DA3DBD"/>
    <w:rsid w:val="00DD09B2"/>
    <w:rsid w:val="00DD512A"/>
    <w:rsid w:val="00E03A96"/>
    <w:rsid w:val="00E120AD"/>
    <w:rsid w:val="00E319B0"/>
    <w:rsid w:val="00E6074F"/>
    <w:rsid w:val="00E61739"/>
    <w:rsid w:val="00E637C1"/>
    <w:rsid w:val="00E65846"/>
    <w:rsid w:val="00E75A98"/>
    <w:rsid w:val="00E87ABA"/>
    <w:rsid w:val="00E943E6"/>
    <w:rsid w:val="00EB1A43"/>
    <w:rsid w:val="00EE2BD9"/>
    <w:rsid w:val="00EE2DB3"/>
    <w:rsid w:val="00EF011D"/>
    <w:rsid w:val="00EF27B0"/>
    <w:rsid w:val="00EF3FD9"/>
    <w:rsid w:val="00F03003"/>
    <w:rsid w:val="00F04A07"/>
    <w:rsid w:val="00F269FE"/>
    <w:rsid w:val="00F46B86"/>
    <w:rsid w:val="00F52D40"/>
    <w:rsid w:val="00F54D63"/>
    <w:rsid w:val="00F564E9"/>
    <w:rsid w:val="00F602AA"/>
    <w:rsid w:val="00F64629"/>
    <w:rsid w:val="00F65526"/>
    <w:rsid w:val="00F67947"/>
    <w:rsid w:val="00F94524"/>
    <w:rsid w:val="00FA07AF"/>
    <w:rsid w:val="00FA7998"/>
    <w:rsid w:val="00FC7ACA"/>
    <w:rsid w:val="00FD12CC"/>
    <w:rsid w:val="00FD25C8"/>
    <w:rsid w:val="00FE0CDA"/>
    <w:rsid w:val="00FE2644"/>
    <w:rsid w:val="00FE2DC7"/>
    <w:rsid w:val="00FE383B"/>
    <w:rsid w:val="00FE618B"/>
    <w:rsid w:val="00FF50E5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BF8A0"/>
  <w15:chartTrackingRefBased/>
  <w15:docId w15:val="{E450CC57-4811-4E54-A62B-E25E2A80D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DD512A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DD512A"/>
    <w:rPr>
      <w:b/>
      <w:sz w:val="32"/>
      <w:lang w:eastAsia="uk-UA"/>
    </w:rPr>
  </w:style>
  <w:style w:type="character" w:customStyle="1" w:styleId="70">
    <w:name w:val="Заголовок 7 Знак"/>
    <w:link w:val="7"/>
    <w:rsid w:val="00DD512A"/>
    <w:rPr>
      <w:sz w:val="28"/>
      <w:lang w:eastAsia="uk-UA"/>
    </w:rPr>
  </w:style>
  <w:style w:type="character" w:customStyle="1" w:styleId="80">
    <w:name w:val="Заголовок 8 Знак"/>
    <w:link w:val="8"/>
    <w:rsid w:val="00DD512A"/>
    <w:rPr>
      <w:sz w:val="28"/>
      <w:lang w:val="uk-UA" w:eastAsia="uk-UA"/>
    </w:rPr>
  </w:style>
  <w:style w:type="paragraph" w:styleId="a7">
    <w:name w:val="Normal (Web)"/>
    <w:basedOn w:val="a"/>
    <w:uiPriority w:val="99"/>
    <w:semiHidden/>
    <w:unhideWhenUsed/>
    <w:rsid w:val="000B1196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0">
    <w:name w:val="Знак Знак1"/>
    <w:basedOn w:val="a"/>
    <w:uiPriority w:val="99"/>
    <w:rsid w:val="000B1196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3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14</cp:revision>
  <cp:lastPrinted>2021-12-09T12:55:00Z</cp:lastPrinted>
  <dcterms:created xsi:type="dcterms:W3CDTF">2021-01-10T13:59:00Z</dcterms:created>
  <dcterms:modified xsi:type="dcterms:W3CDTF">2022-01-05T06:53:00Z</dcterms:modified>
</cp:coreProperties>
</file>