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9FB2" w14:textId="77777777" w:rsidR="005A649A" w:rsidRDefault="00787476">
      <w:r>
        <w:object w:dxaOrig="1440" w:dyaOrig="1440" w14:anchorId="31DD5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4.25pt;height:57.75pt;z-index:251659264;mso-wrap-distance-left:9pt;mso-wrap-distance-top:0;mso-wrap-distance-right:9pt;mso-wrap-distance-bottom:0;mso-width-relative:page;mso-height-relative:page">
            <v:imagedata r:id="rId6" o:title="" grayscale="t" bilevel="t"/>
            <w10:wrap type="square" side="left"/>
          </v:shape>
          <o:OLEObject Type="Embed" ProgID="Word.Picture.8" ShapeID="_x0000_s1027" DrawAspect="Content" ObjectID="_1840700619" r:id="rId7"/>
        </w:object>
      </w:r>
      <w:r w:rsidR="00C14069">
        <w:br w:type="textWrapping" w:clear="all"/>
      </w:r>
    </w:p>
    <w:p w14:paraId="7A3E2E21" w14:textId="77777777" w:rsidR="005A649A" w:rsidRDefault="005A649A">
      <w:pPr>
        <w:pStyle w:val="a7"/>
        <w:rPr>
          <w:sz w:val="20"/>
          <w:lang w:val="uk-UA"/>
        </w:rPr>
      </w:pPr>
    </w:p>
    <w:p w14:paraId="3E7C9097" w14:textId="77777777" w:rsidR="005A649A" w:rsidRDefault="00C14069">
      <w:pPr>
        <w:pStyle w:val="3"/>
        <w:rPr>
          <w:b w:val="0"/>
          <w:lang w:val="uk-UA"/>
        </w:rPr>
      </w:pPr>
      <w:r>
        <w:rPr>
          <w:b w:val="0"/>
        </w:rPr>
        <w:t>БРУСИЛІВСЬКА СЕЛИЩНА РАДА</w:t>
      </w:r>
    </w:p>
    <w:p w14:paraId="4BC3BA36" w14:textId="77777777" w:rsidR="005A649A" w:rsidRDefault="00C14069">
      <w:pPr>
        <w:pStyle w:val="3"/>
        <w:rPr>
          <w:b w:val="0"/>
          <w:lang w:val="uk-UA"/>
        </w:rPr>
      </w:pPr>
      <w:r>
        <w:rPr>
          <w:b w:val="0"/>
          <w:lang w:val="uk-UA"/>
        </w:rPr>
        <w:t xml:space="preserve">ЖИТОМИРСЬКОГО РАЙОНУ </w:t>
      </w:r>
      <w:r>
        <w:rPr>
          <w:b w:val="0"/>
        </w:rPr>
        <w:t>ЖИТОМИРСЬКОЇ ОБЛАСТІ</w:t>
      </w:r>
    </w:p>
    <w:p w14:paraId="2ECB7CCA" w14:textId="77777777" w:rsidR="005A649A" w:rsidRDefault="005A649A">
      <w:pPr>
        <w:pStyle w:val="5"/>
        <w:rPr>
          <w:sz w:val="28"/>
          <w:szCs w:val="28"/>
          <w:lang w:val="uk-UA"/>
        </w:rPr>
      </w:pPr>
    </w:p>
    <w:p w14:paraId="4F7F1CAF" w14:textId="77777777" w:rsidR="005A649A" w:rsidRDefault="00C14069">
      <w:pPr>
        <w:pStyle w:val="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14:paraId="5A7C5478" w14:textId="77777777" w:rsidR="005A649A" w:rsidRDefault="00C14069">
      <w:pPr>
        <w:pStyle w:val="8"/>
        <w:rPr>
          <w:b/>
        </w:rPr>
      </w:pPr>
      <w:r>
        <w:rPr>
          <w:b/>
        </w:rPr>
        <w:t>ВИКОНКОМУ БРУСИЛІВСЬКОЇ СЕЛИЩНОЇ РАДИ</w:t>
      </w:r>
    </w:p>
    <w:p w14:paraId="2A429434" w14:textId="77777777" w:rsidR="005A649A" w:rsidRDefault="005A649A">
      <w:pPr>
        <w:rPr>
          <w:lang w:val="uk-UA"/>
        </w:rPr>
      </w:pPr>
    </w:p>
    <w:p w14:paraId="6EC152D6" w14:textId="77777777" w:rsidR="005A649A" w:rsidRDefault="005A649A"/>
    <w:p w14:paraId="074751CD" w14:textId="7084B90D" w:rsidR="005A649A" w:rsidRDefault="00C140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19.05.2026                                                                                               № </w:t>
      </w:r>
      <w:r w:rsidR="00AF582C">
        <w:rPr>
          <w:sz w:val="28"/>
          <w:szCs w:val="28"/>
          <w:lang w:val="uk-UA"/>
        </w:rPr>
        <w:t>3918</w:t>
      </w:r>
    </w:p>
    <w:p w14:paraId="13D3F0F1" w14:textId="77777777" w:rsidR="005A649A" w:rsidRDefault="005A649A">
      <w:pPr>
        <w:rPr>
          <w:sz w:val="28"/>
          <w:szCs w:val="28"/>
          <w:lang w:val="uk-UA"/>
        </w:rPr>
      </w:pPr>
    </w:p>
    <w:p w14:paraId="6C130858" w14:textId="0D0B9827" w:rsidR="005A649A" w:rsidRDefault="00C140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влаштування </w:t>
      </w:r>
      <w:r w:rsidR="00AF582C">
        <w:rPr>
          <w:sz w:val="28"/>
          <w:szCs w:val="28"/>
          <w:lang w:val="uk-UA"/>
        </w:rPr>
        <w:t>неповно</w:t>
      </w:r>
      <w:r>
        <w:rPr>
          <w:sz w:val="28"/>
          <w:szCs w:val="28"/>
          <w:lang w:val="uk-UA"/>
        </w:rPr>
        <w:t>літніх дітей</w:t>
      </w:r>
    </w:p>
    <w:p w14:paraId="686E3A68" w14:textId="06D1584A" w:rsidR="005A649A" w:rsidRDefault="00C140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Павлюк В.В., Павлюк В.В., Павлюк С.В.</w:t>
      </w:r>
    </w:p>
    <w:p w14:paraId="79A739B4" w14:textId="77777777" w:rsidR="005A649A" w:rsidRDefault="00C140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сім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ю патронатного вихователя Гребенюк Л.М.</w:t>
      </w:r>
    </w:p>
    <w:p w14:paraId="073A297D" w14:textId="77777777" w:rsidR="005A649A" w:rsidRDefault="005A649A">
      <w:pPr>
        <w:jc w:val="both"/>
        <w:rPr>
          <w:sz w:val="28"/>
          <w:szCs w:val="28"/>
          <w:lang w:val="uk-UA"/>
        </w:rPr>
      </w:pPr>
    </w:p>
    <w:p w14:paraId="57EE0D34" w14:textId="77777777" w:rsidR="005A649A" w:rsidRDefault="00C14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ст.ст. 34, 52-54, ч.1. ст. 73 Закону України «Про місцеве самоврядування в Україні», Регламентом роботи виконавчого комітету Брусилівської селищної ради Житомирського району Житомирської області восьмого скликання, затвердженого рішенням виконкому від 02.12.2020 № 1           (зі змінами), відповідно до ст.ст. 1, 23 Закону України «Про охорону дитинства», ст.ст. 252, 253, 254, 255 Сімейного кодексу України, пунктів 15, 35 </w:t>
      </w:r>
      <w:r>
        <w:rPr>
          <w:rFonts w:eastAsia="SimSun"/>
          <w:sz w:val="28"/>
          <w:szCs w:val="28"/>
          <w:shd w:val="clear" w:color="auto" w:fill="FFFFFF"/>
          <w:lang w:val="uk-UA"/>
        </w:rPr>
        <w:t xml:space="preserve">Порядку створення та діяльності сім’ї патронатного вихователя, влаштування, перебування дитини в сім’ї патронатного вихователя, затвердженого </w:t>
      </w:r>
      <w:r>
        <w:rPr>
          <w:rFonts w:eastAsia="Calibri"/>
          <w:sz w:val="28"/>
          <w:szCs w:val="28"/>
          <w:lang w:val="uk-UA"/>
        </w:rPr>
        <w:t>постановою Кабінету Міністрів України від 20.08.2021 № 893 «</w:t>
      </w:r>
      <w:r>
        <w:rPr>
          <w:rFonts w:eastAsia="sans-serif"/>
          <w:sz w:val="28"/>
          <w:szCs w:val="28"/>
          <w:lang w:val="uk-UA"/>
        </w:rPr>
        <w:t>Деякі питання захисту прав дитини та надання послуги патронату над дитиною»</w:t>
      </w:r>
      <w:r>
        <w:rPr>
          <w:sz w:val="28"/>
          <w:szCs w:val="28"/>
          <w:lang w:val="uk-UA"/>
        </w:rPr>
        <w:t xml:space="preserve">, враховуючи клопотання служби у справах дітей Брусилівської селищної ради від 18.05.2026 № 460, виконком селищної ради </w:t>
      </w:r>
    </w:p>
    <w:p w14:paraId="230AD93F" w14:textId="77777777" w:rsidR="005A649A" w:rsidRDefault="005A649A">
      <w:pPr>
        <w:jc w:val="both"/>
        <w:rPr>
          <w:sz w:val="28"/>
          <w:szCs w:val="28"/>
          <w:lang w:val="uk-UA"/>
        </w:rPr>
      </w:pPr>
    </w:p>
    <w:p w14:paraId="627D61C6" w14:textId="77777777" w:rsidR="005A649A" w:rsidRDefault="00C140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780C2041" w14:textId="77777777" w:rsidR="005A649A" w:rsidRDefault="005A649A">
      <w:pPr>
        <w:pStyle w:val="af"/>
        <w:ind w:left="0" w:firstLine="708"/>
        <w:jc w:val="both"/>
        <w:rPr>
          <w:sz w:val="24"/>
          <w:szCs w:val="24"/>
          <w:lang w:val="uk-UA"/>
        </w:rPr>
      </w:pPr>
    </w:p>
    <w:p w14:paraId="3188CA4B" w14:textId="6F97CF3C" w:rsidR="005A649A" w:rsidRDefault="00C14069">
      <w:pPr>
        <w:pStyle w:val="rvps17"/>
        <w:shd w:val="clear" w:color="auto" w:fill="FFFFFF"/>
        <w:spacing w:before="0" w:beforeAutospacing="0" w:after="0" w:afterAutospacing="0"/>
        <w:ind w:firstLine="567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Влаштувати </w:t>
      </w:r>
      <w:r>
        <w:rPr>
          <w:rStyle w:val="rvts7"/>
          <w:color w:val="000000"/>
          <w:sz w:val="28"/>
          <w:szCs w:val="28"/>
          <w:lang w:val="uk-UA"/>
        </w:rPr>
        <w:t>з 19.05.2026</w:t>
      </w:r>
      <w:r>
        <w:rPr>
          <w:sz w:val="28"/>
          <w:szCs w:val="28"/>
          <w:lang w:val="uk-UA"/>
        </w:rPr>
        <w:t xml:space="preserve"> неповнолітніх дітей: Павлюк Владу Валеріївну, </w:t>
      </w:r>
      <w:r w:rsidR="00787476">
        <w:rPr>
          <w:bCs/>
          <w:sz w:val="28"/>
          <w:szCs w:val="28"/>
          <w:lang w:val="uk-UA"/>
        </w:rPr>
        <w:t>**.**.****</w:t>
      </w:r>
      <w:r w:rsidR="0078747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 Павлюк Вікторію Валеріївну, </w:t>
      </w:r>
      <w:r w:rsidR="00787476">
        <w:rPr>
          <w:bCs/>
          <w:sz w:val="28"/>
          <w:szCs w:val="28"/>
          <w:lang w:val="uk-UA"/>
        </w:rPr>
        <w:t>**.**.****</w:t>
      </w:r>
      <w:r w:rsidR="0078747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народження, Павлюк Соломію Валеріївну, </w:t>
      </w:r>
      <w:r w:rsidR="00787476">
        <w:rPr>
          <w:bCs/>
          <w:sz w:val="28"/>
          <w:szCs w:val="28"/>
          <w:lang w:val="uk-UA"/>
        </w:rPr>
        <w:t>**.**.****</w:t>
      </w:r>
      <w:r w:rsidR="00787476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народження,</w:t>
      </w:r>
      <w:r>
        <w:rPr>
          <w:b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на тимчасовий догляд та виховання</w:t>
      </w:r>
      <w:r>
        <w:rPr>
          <w:sz w:val="28"/>
          <w:szCs w:val="28"/>
          <w:lang w:val="uk-UA"/>
        </w:rPr>
        <w:t xml:space="preserve"> в сім`ю патронатного вихователя </w:t>
      </w:r>
      <w:r>
        <w:rPr>
          <w:bCs/>
          <w:sz w:val="28"/>
          <w:szCs w:val="28"/>
          <w:lang w:val="uk-UA"/>
        </w:rPr>
        <w:t>Гребенюк Лілії Миколаївни,</w:t>
      </w:r>
      <w:r>
        <w:rPr>
          <w:bCs/>
          <w:sz w:val="28"/>
          <w:szCs w:val="28"/>
        </w:rPr>
        <w:t xml:space="preserve"> </w:t>
      </w:r>
      <w:r w:rsidR="00787476">
        <w:rPr>
          <w:bCs/>
          <w:sz w:val="28"/>
          <w:szCs w:val="28"/>
          <w:lang w:val="uk-UA"/>
        </w:rPr>
        <w:t>**.**.****</w:t>
      </w:r>
      <w:r w:rsidR="00787476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bCs/>
          <w:sz w:val="28"/>
          <w:szCs w:val="28"/>
          <w:lang w:val="uk-UA"/>
        </w:rPr>
        <w:t>року народження, за адресою: 12620, Житомирська область, Житомирський район, село Нові Озеряни, вул. Ніни Сосніної, 42</w:t>
      </w:r>
      <w:r w:rsidR="00AF582C"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>
        <w:rPr>
          <w:rStyle w:val="rvts7"/>
          <w:color w:val="000000"/>
          <w:sz w:val="28"/>
          <w:szCs w:val="28"/>
          <w:lang w:val="uk-UA"/>
        </w:rPr>
        <w:t>терміном до 3-х місяців.</w:t>
      </w:r>
    </w:p>
    <w:p w14:paraId="06F5ECE4" w14:textId="77777777" w:rsidR="005A649A" w:rsidRDefault="005A649A">
      <w:pPr>
        <w:pStyle w:val="rvps17"/>
        <w:shd w:val="clear" w:color="auto" w:fill="FFFFFF"/>
        <w:spacing w:before="0" w:beforeAutospacing="0" w:after="0" w:afterAutospacing="0"/>
        <w:ind w:firstLine="567"/>
        <w:jc w:val="both"/>
        <w:rPr>
          <w:rStyle w:val="rvts7"/>
          <w:color w:val="000000"/>
          <w:sz w:val="28"/>
          <w:szCs w:val="28"/>
          <w:lang w:val="uk-UA"/>
        </w:rPr>
      </w:pPr>
    </w:p>
    <w:p w14:paraId="09F01001" w14:textId="047EC66A" w:rsidR="005A649A" w:rsidRDefault="00C140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</w:rPr>
        <w:t xml:space="preserve">Патронатному вихователю </w:t>
      </w:r>
      <w:r>
        <w:rPr>
          <w:bCs/>
          <w:sz w:val="28"/>
          <w:szCs w:val="28"/>
          <w:lang w:val="uk-UA"/>
        </w:rPr>
        <w:t>Гребенюк Лілії Миколаївн</w:t>
      </w:r>
      <w:r w:rsidR="00531176">
        <w:rPr>
          <w:bCs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>:</w:t>
      </w:r>
    </w:p>
    <w:p w14:paraId="5A137630" w14:textId="77777777" w:rsidR="005A649A" w:rsidRDefault="00C140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2.1. </w:t>
      </w:r>
      <w:r>
        <w:rPr>
          <w:color w:val="000000"/>
          <w:sz w:val="28"/>
          <w:szCs w:val="28"/>
        </w:rPr>
        <w:t>Створити належні умови для виховання, фізичного та духовного розвитку д</w:t>
      </w:r>
      <w:r>
        <w:rPr>
          <w:color w:val="000000"/>
          <w:sz w:val="28"/>
          <w:szCs w:val="28"/>
          <w:lang w:val="uk-UA"/>
        </w:rPr>
        <w:t>ітей</w:t>
      </w:r>
      <w:r>
        <w:rPr>
          <w:color w:val="000000"/>
          <w:sz w:val="28"/>
          <w:szCs w:val="28"/>
        </w:rPr>
        <w:t>.</w:t>
      </w:r>
    </w:p>
    <w:p w14:paraId="4F3D5006" w14:textId="77777777" w:rsidR="005A649A" w:rsidRDefault="00C140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2.2. </w:t>
      </w:r>
      <w:r>
        <w:rPr>
          <w:color w:val="000000"/>
          <w:sz w:val="28"/>
          <w:szCs w:val="28"/>
        </w:rPr>
        <w:t>Нести відповідальність за життя, здоров’я, фізичний і психологічний розвиток д</w:t>
      </w:r>
      <w:r>
        <w:rPr>
          <w:color w:val="000000"/>
          <w:sz w:val="28"/>
          <w:szCs w:val="28"/>
          <w:lang w:val="uk-UA"/>
        </w:rPr>
        <w:t>ітей</w:t>
      </w:r>
      <w:r>
        <w:rPr>
          <w:color w:val="000000"/>
          <w:sz w:val="28"/>
          <w:szCs w:val="28"/>
        </w:rPr>
        <w:t>.</w:t>
      </w:r>
    </w:p>
    <w:p w14:paraId="511A5DB5" w14:textId="77777777" w:rsidR="005A649A" w:rsidRDefault="00C1406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2.3. </w:t>
      </w:r>
      <w:r>
        <w:rPr>
          <w:color w:val="000000"/>
          <w:sz w:val="28"/>
          <w:szCs w:val="28"/>
        </w:rPr>
        <w:t>Забезпечити надання та/або доступ до послуг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визначених договором</w:t>
      </w:r>
      <w:r>
        <w:rPr>
          <w:color w:val="000000"/>
          <w:sz w:val="28"/>
          <w:szCs w:val="28"/>
          <w:lang w:val="uk-UA"/>
        </w:rPr>
        <w:t>.</w:t>
      </w:r>
    </w:p>
    <w:p w14:paraId="08DE8254" w14:textId="77777777" w:rsidR="005A649A" w:rsidRDefault="00C1406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2.4. Звернутися до</w:t>
      </w:r>
      <w:r>
        <w:rPr>
          <w:sz w:val="28"/>
          <w:szCs w:val="28"/>
          <w:lang w:val="uk-UA"/>
        </w:rPr>
        <w:t xml:space="preserve"> відповідного органу Пенсійного фонду України для отримання </w:t>
      </w:r>
      <w:r>
        <w:rPr>
          <w:sz w:val="28"/>
          <w:szCs w:val="28"/>
          <w:shd w:val="clear" w:color="auto" w:fill="FFFFFF"/>
        </w:rPr>
        <w:t>соціальної допомоги на утримання д</w:t>
      </w:r>
      <w:r>
        <w:rPr>
          <w:sz w:val="28"/>
          <w:szCs w:val="28"/>
          <w:shd w:val="clear" w:color="auto" w:fill="FFFFFF"/>
          <w:lang w:val="uk-UA"/>
        </w:rPr>
        <w:t>ітей</w:t>
      </w:r>
      <w:r>
        <w:rPr>
          <w:sz w:val="28"/>
          <w:szCs w:val="28"/>
          <w:shd w:val="clear" w:color="auto" w:fill="FFFFFF"/>
        </w:rPr>
        <w:t>, оплати послуг із здійснення патронату над д</w:t>
      </w:r>
      <w:r>
        <w:rPr>
          <w:sz w:val="28"/>
          <w:szCs w:val="28"/>
          <w:shd w:val="clear" w:color="auto" w:fill="FFFFFF"/>
          <w:lang w:val="uk-UA"/>
        </w:rPr>
        <w:t>ітьми</w:t>
      </w:r>
      <w:r>
        <w:rPr>
          <w:sz w:val="28"/>
          <w:szCs w:val="28"/>
          <w:shd w:val="clear" w:color="auto" w:fill="FFFFFF"/>
        </w:rPr>
        <w:t xml:space="preserve"> та видатків на сплату єдиного внеску</w:t>
      </w:r>
      <w:r>
        <w:rPr>
          <w:color w:val="000000"/>
          <w:sz w:val="28"/>
          <w:szCs w:val="28"/>
        </w:rPr>
        <w:t>.</w:t>
      </w:r>
    </w:p>
    <w:p w14:paraId="2FB1CCBF" w14:textId="77777777" w:rsidR="005A649A" w:rsidRDefault="005A649A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14:paraId="24770A94" w14:textId="77777777" w:rsidR="005A649A" w:rsidRDefault="00C1406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Службі у справах дітей Брусилівської селищної ради (Олексієнко Л.І.):</w:t>
      </w:r>
    </w:p>
    <w:p w14:paraId="0C88846E" w14:textId="77777777" w:rsidR="005A649A" w:rsidRDefault="00C14069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Підготувати договір про патронат над дітьми.</w:t>
      </w:r>
    </w:p>
    <w:p w14:paraId="244421B4" w14:textId="2E301791" w:rsidR="005A649A" w:rsidRDefault="00C1406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3.2. </w:t>
      </w:r>
      <w:r>
        <w:rPr>
          <w:sz w:val="28"/>
          <w:szCs w:val="28"/>
        </w:rPr>
        <w:t xml:space="preserve">Здійснювати контроль за виконанням договору про патронат над </w:t>
      </w:r>
      <w:r w:rsidR="00C86A2D">
        <w:rPr>
          <w:sz w:val="28"/>
          <w:szCs w:val="28"/>
          <w:lang w:val="uk-UA"/>
        </w:rPr>
        <w:t>неповнолі</w:t>
      </w:r>
      <w:r>
        <w:rPr>
          <w:sz w:val="28"/>
          <w:szCs w:val="28"/>
          <w:lang w:val="uk-UA"/>
        </w:rPr>
        <w:t>тніми дітьми</w:t>
      </w:r>
      <w:r w:rsidR="00C86A2D">
        <w:rPr>
          <w:sz w:val="28"/>
          <w:szCs w:val="28"/>
          <w:lang w:val="uk-UA"/>
        </w:rPr>
        <w:t xml:space="preserve"> </w:t>
      </w:r>
      <w:r>
        <w:rPr>
          <w:rFonts w:eastAsia="SimSun"/>
          <w:sz w:val="28"/>
          <w:szCs w:val="28"/>
          <w:shd w:val="clear" w:color="auto" w:fill="FFFFFF"/>
        </w:rPr>
        <w:t>за умовами догляду, виховання та реабілітації д</w:t>
      </w:r>
      <w:r>
        <w:rPr>
          <w:rFonts w:eastAsia="SimSun"/>
          <w:sz w:val="28"/>
          <w:szCs w:val="28"/>
          <w:shd w:val="clear" w:color="auto" w:fill="FFFFFF"/>
          <w:lang w:val="uk-UA"/>
        </w:rPr>
        <w:t>ітей</w:t>
      </w:r>
      <w:r>
        <w:rPr>
          <w:rFonts w:eastAsia="SimSun"/>
          <w:sz w:val="28"/>
          <w:szCs w:val="28"/>
          <w:shd w:val="clear" w:color="auto" w:fill="FFFFFF"/>
        </w:rPr>
        <w:t xml:space="preserve"> у сім’ї патронатного вихователя, закладах, установах та організаціях, які надають послуги </w:t>
      </w:r>
      <w:r>
        <w:rPr>
          <w:rFonts w:eastAsia="SimSun"/>
          <w:sz w:val="28"/>
          <w:szCs w:val="28"/>
          <w:shd w:val="clear" w:color="auto" w:fill="FFFFFF"/>
          <w:lang w:val="uk-UA"/>
        </w:rPr>
        <w:t xml:space="preserve">для </w:t>
      </w:r>
      <w:r>
        <w:rPr>
          <w:rFonts w:eastAsia="SimSun"/>
          <w:sz w:val="28"/>
          <w:szCs w:val="28"/>
          <w:shd w:val="clear" w:color="auto" w:fill="FFFFFF"/>
        </w:rPr>
        <w:t>влаштован</w:t>
      </w:r>
      <w:r>
        <w:rPr>
          <w:rFonts w:eastAsia="SimSun"/>
          <w:sz w:val="28"/>
          <w:szCs w:val="28"/>
          <w:shd w:val="clear" w:color="auto" w:fill="FFFFFF"/>
          <w:lang w:val="uk-UA"/>
        </w:rPr>
        <w:t xml:space="preserve">ої </w:t>
      </w:r>
      <w:r>
        <w:rPr>
          <w:rFonts w:eastAsia="SimSun"/>
          <w:sz w:val="28"/>
          <w:szCs w:val="28"/>
          <w:shd w:val="clear" w:color="auto" w:fill="FFFFFF"/>
        </w:rPr>
        <w:t>до сім’ї патронатного вихователя д</w:t>
      </w:r>
      <w:r>
        <w:rPr>
          <w:rFonts w:eastAsia="SimSun"/>
          <w:sz w:val="28"/>
          <w:szCs w:val="28"/>
          <w:shd w:val="clear" w:color="auto" w:fill="FFFFFF"/>
          <w:lang w:val="uk-UA"/>
        </w:rPr>
        <w:t>ітей</w:t>
      </w:r>
      <w:r>
        <w:rPr>
          <w:sz w:val="28"/>
          <w:szCs w:val="28"/>
        </w:rPr>
        <w:t>.</w:t>
      </w:r>
    </w:p>
    <w:p w14:paraId="5933CD5D" w14:textId="77777777" w:rsidR="005A649A" w:rsidRDefault="005A649A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161D0BF8" w14:textId="66C4CE5E" w:rsidR="005A649A" w:rsidRDefault="00C14069">
      <w:pPr>
        <w:shd w:val="clear" w:color="auto" w:fill="FFFFFF"/>
        <w:ind w:firstLine="708"/>
        <w:jc w:val="both"/>
        <w:rPr>
          <w:color w:val="000000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4. Комунальному некомерційному підприємству «Брусилівська лікарня» (Хабаза С.В.), Комунальному некомерційному підприємству «Центр первинної медико-санітарної допомоги» Брусилівської селищної ради (Михаленко О.В.): </w:t>
      </w:r>
      <w:r>
        <w:rPr>
          <w:color w:val="000000"/>
          <w:sz w:val="28"/>
          <w:szCs w:val="28"/>
          <w:lang w:val="uk-UA"/>
        </w:rPr>
        <w:t xml:space="preserve">забезпечити надання </w:t>
      </w:r>
      <w:r w:rsidR="00905064">
        <w:rPr>
          <w:color w:val="000000"/>
          <w:sz w:val="28"/>
          <w:szCs w:val="28"/>
          <w:lang w:val="uk-UA"/>
        </w:rPr>
        <w:t>неповно</w:t>
      </w:r>
      <w:r>
        <w:rPr>
          <w:color w:val="000000"/>
          <w:sz w:val="28"/>
          <w:szCs w:val="28"/>
          <w:lang w:val="uk-UA"/>
        </w:rPr>
        <w:t>літнім дітям стаціонарної та амбулаторної медичної допомоги.</w:t>
      </w:r>
    </w:p>
    <w:p w14:paraId="65B3F615" w14:textId="77777777" w:rsidR="005A649A" w:rsidRDefault="005A649A">
      <w:pPr>
        <w:ind w:firstLine="708"/>
        <w:jc w:val="both"/>
        <w:rPr>
          <w:sz w:val="28"/>
          <w:szCs w:val="28"/>
          <w:lang w:val="uk-UA"/>
        </w:rPr>
      </w:pPr>
    </w:p>
    <w:p w14:paraId="7190D810" w14:textId="77777777" w:rsidR="005A649A" w:rsidRDefault="00C140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Дане рішення набирає чинності з моменту його прийняття та підписання селищним головою відповідно до п.5 ст. 29, п.1 ст. 30 Регламенту роботи виконавчого комітету Брусилівської селищної ради Житомирського району Житомирської області восьмого скликання.</w:t>
      </w:r>
    </w:p>
    <w:p w14:paraId="25F69CDD" w14:textId="77777777" w:rsidR="005A649A" w:rsidRDefault="005A649A">
      <w:pPr>
        <w:jc w:val="both"/>
        <w:rPr>
          <w:sz w:val="28"/>
          <w:szCs w:val="28"/>
          <w:lang w:val="uk-UA"/>
        </w:rPr>
      </w:pPr>
    </w:p>
    <w:p w14:paraId="3B0EF2A2" w14:textId="5B36C098" w:rsidR="00C86A2D" w:rsidRDefault="00C14069" w:rsidP="00C86A2D">
      <w:pPr>
        <w:spacing w:before="15" w:after="15"/>
        <w:ind w:firstLine="708"/>
        <w:jc w:val="both"/>
        <w:rPr>
          <w:sz w:val="28"/>
        </w:rPr>
      </w:pPr>
      <w:r>
        <w:rPr>
          <w:sz w:val="28"/>
          <w:szCs w:val="28"/>
          <w:lang w:val="uk-UA"/>
        </w:rPr>
        <w:t>6. Контроль за виконанням даного рішення покласти на заступника селищного голови з питань діяльності виконавчих органів селищної ради Приходько С.В.</w:t>
      </w:r>
      <w:r w:rsidR="00C86A2D" w:rsidRPr="00C86A2D">
        <w:rPr>
          <w:sz w:val="28"/>
        </w:rPr>
        <w:t xml:space="preserve"> </w:t>
      </w:r>
      <w:r w:rsidR="00C86A2D">
        <w:rPr>
          <w:sz w:val="28"/>
        </w:rPr>
        <w:t xml:space="preserve">відповідно до розподілу функціональних обов’язків між селищним головою, секретарем селищної ради та заступниками селищного голови з питань діяльності виконавчих органів селищної ради, затвердженого розпорядженням селищного голови від 04.03.2026 №19. </w:t>
      </w:r>
    </w:p>
    <w:p w14:paraId="477EF8DC" w14:textId="77777777" w:rsidR="00C86A2D" w:rsidRPr="00F136A1" w:rsidRDefault="00C86A2D" w:rsidP="00C86A2D">
      <w:pPr>
        <w:jc w:val="both"/>
        <w:rPr>
          <w:sz w:val="4"/>
          <w:szCs w:val="4"/>
        </w:rPr>
      </w:pPr>
    </w:p>
    <w:p w14:paraId="6D1DD8C0" w14:textId="77777777" w:rsidR="00C86A2D" w:rsidRDefault="00C86A2D" w:rsidP="00C86A2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2D112CDF" w14:textId="77777777" w:rsidR="00C86A2D" w:rsidRDefault="00C86A2D" w:rsidP="00C86A2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06F328E1" w14:textId="77777777" w:rsidR="00C86A2D" w:rsidRDefault="00C86A2D" w:rsidP="00C86A2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3973E641" w14:textId="77777777" w:rsidR="00C86A2D" w:rsidRPr="00F045B6" w:rsidRDefault="00C86A2D" w:rsidP="00C86A2D">
      <w:pPr>
        <w:pStyle w:val="rvps54"/>
        <w:spacing w:after="120" w:afterAutospacing="0"/>
        <w:jc w:val="both"/>
        <w:rPr>
          <w:sz w:val="4"/>
          <w:szCs w:val="4"/>
          <w:lang w:val="uk-UA" w:eastAsia="uk-UA"/>
        </w:rPr>
      </w:pPr>
    </w:p>
    <w:p w14:paraId="2E550D07" w14:textId="77777777" w:rsidR="00C86A2D" w:rsidRPr="00A528F1" w:rsidRDefault="00C86A2D" w:rsidP="00C86A2D">
      <w:pPr>
        <w:pStyle w:val="rvps54"/>
        <w:spacing w:after="120" w:afterAutospacing="0"/>
        <w:jc w:val="both"/>
        <w:rPr>
          <w:rStyle w:val="rvts16"/>
          <w:sz w:val="28"/>
          <w:szCs w:val="28"/>
          <w:lang w:val="uk-UA" w:eastAsia="uk-UA"/>
        </w:rPr>
      </w:pPr>
      <w:r w:rsidRPr="00200586">
        <w:rPr>
          <w:sz w:val="28"/>
          <w:szCs w:val="28"/>
          <w:lang w:val="uk-UA" w:eastAsia="uk-UA"/>
        </w:rPr>
        <w:t>Селищний голова                                                                 Володимир ГАБЕНЕЦЬ</w:t>
      </w:r>
    </w:p>
    <w:p w14:paraId="453ABBAD" w14:textId="0FE18EFA" w:rsidR="005A649A" w:rsidRDefault="005A649A" w:rsidP="00C86A2D">
      <w:pPr>
        <w:ind w:firstLine="708"/>
        <w:jc w:val="both"/>
        <w:rPr>
          <w:b/>
          <w:sz w:val="28"/>
          <w:szCs w:val="28"/>
          <w:lang w:val="uk-UA"/>
        </w:rPr>
      </w:pPr>
    </w:p>
    <w:sectPr w:rsidR="005A64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0A"/>
    <w:rsid w:val="00002652"/>
    <w:rsid w:val="00026B0C"/>
    <w:rsid w:val="000350DB"/>
    <w:rsid w:val="00051CBF"/>
    <w:rsid w:val="00062FC7"/>
    <w:rsid w:val="00084B2D"/>
    <w:rsid w:val="00093DD2"/>
    <w:rsid w:val="00094726"/>
    <w:rsid w:val="000A240C"/>
    <w:rsid w:val="000A6999"/>
    <w:rsid w:val="000B08F2"/>
    <w:rsid w:val="000B2FC3"/>
    <w:rsid w:val="000B55D5"/>
    <w:rsid w:val="000B56C1"/>
    <w:rsid w:val="000C3C7C"/>
    <w:rsid w:val="000C488A"/>
    <w:rsid w:val="000C4D00"/>
    <w:rsid w:val="000C5C9C"/>
    <w:rsid w:val="000C7AF0"/>
    <w:rsid w:val="000E547C"/>
    <w:rsid w:val="000F4B28"/>
    <w:rsid w:val="00102647"/>
    <w:rsid w:val="00112290"/>
    <w:rsid w:val="00117AC4"/>
    <w:rsid w:val="0013032E"/>
    <w:rsid w:val="0013090F"/>
    <w:rsid w:val="00131B92"/>
    <w:rsid w:val="00132538"/>
    <w:rsid w:val="001416CF"/>
    <w:rsid w:val="001457F9"/>
    <w:rsid w:val="00155BED"/>
    <w:rsid w:val="00157553"/>
    <w:rsid w:val="00165526"/>
    <w:rsid w:val="00171C7F"/>
    <w:rsid w:val="00172FD1"/>
    <w:rsid w:val="00174019"/>
    <w:rsid w:val="00175AD2"/>
    <w:rsid w:val="001804C1"/>
    <w:rsid w:val="00182AAC"/>
    <w:rsid w:val="00191882"/>
    <w:rsid w:val="001A0270"/>
    <w:rsid w:val="001A591F"/>
    <w:rsid w:val="001B38B3"/>
    <w:rsid w:val="001B4A62"/>
    <w:rsid w:val="001C3DAF"/>
    <w:rsid w:val="001D0307"/>
    <w:rsid w:val="001D0E7A"/>
    <w:rsid w:val="001F48AC"/>
    <w:rsid w:val="001F7470"/>
    <w:rsid w:val="0020533E"/>
    <w:rsid w:val="00221B5B"/>
    <w:rsid w:val="0022221F"/>
    <w:rsid w:val="0024150F"/>
    <w:rsid w:val="00260321"/>
    <w:rsid w:val="002813E6"/>
    <w:rsid w:val="002862A5"/>
    <w:rsid w:val="00286E8C"/>
    <w:rsid w:val="0029200C"/>
    <w:rsid w:val="002932BF"/>
    <w:rsid w:val="002933D1"/>
    <w:rsid w:val="00294D51"/>
    <w:rsid w:val="00297E42"/>
    <w:rsid w:val="002A7761"/>
    <w:rsid w:val="002B2130"/>
    <w:rsid w:val="002B2E1D"/>
    <w:rsid w:val="002B3F31"/>
    <w:rsid w:val="002E29DC"/>
    <w:rsid w:val="002E365D"/>
    <w:rsid w:val="002F0613"/>
    <w:rsid w:val="002F5607"/>
    <w:rsid w:val="00304553"/>
    <w:rsid w:val="00310CF2"/>
    <w:rsid w:val="00314F32"/>
    <w:rsid w:val="0031650D"/>
    <w:rsid w:val="00316D38"/>
    <w:rsid w:val="00317D7D"/>
    <w:rsid w:val="00325266"/>
    <w:rsid w:val="0033730F"/>
    <w:rsid w:val="00345DA9"/>
    <w:rsid w:val="00347637"/>
    <w:rsid w:val="00355EA2"/>
    <w:rsid w:val="00361E7E"/>
    <w:rsid w:val="00373223"/>
    <w:rsid w:val="00395C70"/>
    <w:rsid w:val="00397EBC"/>
    <w:rsid w:val="003B0CDD"/>
    <w:rsid w:val="003B520A"/>
    <w:rsid w:val="003D7CBC"/>
    <w:rsid w:val="003F0CC3"/>
    <w:rsid w:val="003F5DA1"/>
    <w:rsid w:val="004001CC"/>
    <w:rsid w:val="0041164A"/>
    <w:rsid w:val="004130E1"/>
    <w:rsid w:val="004131E0"/>
    <w:rsid w:val="00427341"/>
    <w:rsid w:val="00435EC8"/>
    <w:rsid w:val="00437805"/>
    <w:rsid w:val="004551C7"/>
    <w:rsid w:val="00455B3C"/>
    <w:rsid w:val="00455B75"/>
    <w:rsid w:val="00460845"/>
    <w:rsid w:val="00464770"/>
    <w:rsid w:val="00465552"/>
    <w:rsid w:val="00470089"/>
    <w:rsid w:val="00475A12"/>
    <w:rsid w:val="004763C6"/>
    <w:rsid w:val="00480B5D"/>
    <w:rsid w:val="0048758A"/>
    <w:rsid w:val="00492F46"/>
    <w:rsid w:val="0049593C"/>
    <w:rsid w:val="004A1533"/>
    <w:rsid w:val="004B1A6A"/>
    <w:rsid w:val="004B54A7"/>
    <w:rsid w:val="004C32B1"/>
    <w:rsid w:val="004D1051"/>
    <w:rsid w:val="004E3DCA"/>
    <w:rsid w:val="00510681"/>
    <w:rsid w:val="0051337B"/>
    <w:rsid w:val="005177A3"/>
    <w:rsid w:val="00531176"/>
    <w:rsid w:val="00540C26"/>
    <w:rsid w:val="0055515B"/>
    <w:rsid w:val="005617D3"/>
    <w:rsid w:val="005617EA"/>
    <w:rsid w:val="00561BC9"/>
    <w:rsid w:val="00561F3C"/>
    <w:rsid w:val="00564B3A"/>
    <w:rsid w:val="005776FC"/>
    <w:rsid w:val="005828CA"/>
    <w:rsid w:val="00583D11"/>
    <w:rsid w:val="0058694E"/>
    <w:rsid w:val="005A06B0"/>
    <w:rsid w:val="005A649A"/>
    <w:rsid w:val="005B092A"/>
    <w:rsid w:val="005C1A4D"/>
    <w:rsid w:val="005C56A3"/>
    <w:rsid w:val="005D4426"/>
    <w:rsid w:val="005D44F4"/>
    <w:rsid w:val="005D503F"/>
    <w:rsid w:val="005E18C9"/>
    <w:rsid w:val="005E633A"/>
    <w:rsid w:val="005E7B23"/>
    <w:rsid w:val="0060224A"/>
    <w:rsid w:val="00614E09"/>
    <w:rsid w:val="0061563D"/>
    <w:rsid w:val="006167C2"/>
    <w:rsid w:val="00621F36"/>
    <w:rsid w:val="00627C09"/>
    <w:rsid w:val="00631385"/>
    <w:rsid w:val="00656963"/>
    <w:rsid w:val="006577AE"/>
    <w:rsid w:val="0066547F"/>
    <w:rsid w:val="00665C7B"/>
    <w:rsid w:val="00680163"/>
    <w:rsid w:val="006818A6"/>
    <w:rsid w:val="00693166"/>
    <w:rsid w:val="006962DD"/>
    <w:rsid w:val="006B19A2"/>
    <w:rsid w:val="006C17D7"/>
    <w:rsid w:val="006D182C"/>
    <w:rsid w:val="006D4E2A"/>
    <w:rsid w:val="006E7676"/>
    <w:rsid w:val="006F40E1"/>
    <w:rsid w:val="006F5F38"/>
    <w:rsid w:val="006F6A96"/>
    <w:rsid w:val="006F7336"/>
    <w:rsid w:val="00703F59"/>
    <w:rsid w:val="00704526"/>
    <w:rsid w:val="0071040A"/>
    <w:rsid w:val="007250DC"/>
    <w:rsid w:val="0072622C"/>
    <w:rsid w:val="00734D46"/>
    <w:rsid w:val="00747A2E"/>
    <w:rsid w:val="007516A0"/>
    <w:rsid w:val="00757650"/>
    <w:rsid w:val="00765224"/>
    <w:rsid w:val="00765B93"/>
    <w:rsid w:val="007746DF"/>
    <w:rsid w:val="00783723"/>
    <w:rsid w:val="00787476"/>
    <w:rsid w:val="007943C6"/>
    <w:rsid w:val="0079675F"/>
    <w:rsid w:val="007A1673"/>
    <w:rsid w:val="007A5088"/>
    <w:rsid w:val="007B0CEF"/>
    <w:rsid w:val="007D53B5"/>
    <w:rsid w:val="007D6A68"/>
    <w:rsid w:val="007D6A82"/>
    <w:rsid w:val="007E67C0"/>
    <w:rsid w:val="007F1139"/>
    <w:rsid w:val="00804EC7"/>
    <w:rsid w:val="00813896"/>
    <w:rsid w:val="008208F0"/>
    <w:rsid w:val="0084183E"/>
    <w:rsid w:val="00841C0A"/>
    <w:rsid w:val="0084529C"/>
    <w:rsid w:val="00855574"/>
    <w:rsid w:val="008603C7"/>
    <w:rsid w:val="00864E96"/>
    <w:rsid w:val="008742D9"/>
    <w:rsid w:val="008761FF"/>
    <w:rsid w:val="00877C39"/>
    <w:rsid w:val="00885B16"/>
    <w:rsid w:val="008A3E09"/>
    <w:rsid w:val="008C2687"/>
    <w:rsid w:val="008D1F45"/>
    <w:rsid w:val="008E56E2"/>
    <w:rsid w:val="00902B87"/>
    <w:rsid w:val="00905064"/>
    <w:rsid w:val="0091501E"/>
    <w:rsid w:val="00934794"/>
    <w:rsid w:val="00946C2F"/>
    <w:rsid w:val="009502A4"/>
    <w:rsid w:val="009670E7"/>
    <w:rsid w:val="0096715D"/>
    <w:rsid w:val="00967AFF"/>
    <w:rsid w:val="009747BF"/>
    <w:rsid w:val="009A105B"/>
    <w:rsid w:val="009A3FE1"/>
    <w:rsid w:val="009A7B28"/>
    <w:rsid w:val="009C4C9D"/>
    <w:rsid w:val="009D360B"/>
    <w:rsid w:val="009E25F3"/>
    <w:rsid w:val="009E2BC3"/>
    <w:rsid w:val="009E3E64"/>
    <w:rsid w:val="009F78DA"/>
    <w:rsid w:val="00A14A33"/>
    <w:rsid w:val="00A3290B"/>
    <w:rsid w:val="00A364CA"/>
    <w:rsid w:val="00A378B6"/>
    <w:rsid w:val="00A408B7"/>
    <w:rsid w:val="00A41DD9"/>
    <w:rsid w:val="00A440F4"/>
    <w:rsid w:val="00A501E9"/>
    <w:rsid w:val="00A55680"/>
    <w:rsid w:val="00A5718E"/>
    <w:rsid w:val="00A66987"/>
    <w:rsid w:val="00A75B34"/>
    <w:rsid w:val="00A96D69"/>
    <w:rsid w:val="00AA0907"/>
    <w:rsid w:val="00AA2725"/>
    <w:rsid w:val="00AA5D42"/>
    <w:rsid w:val="00AA7761"/>
    <w:rsid w:val="00AB194E"/>
    <w:rsid w:val="00AB1D27"/>
    <w:rsid w:val="00AC1912"/>
    <w:rsid w:val="00AE08F0"/>
    <w:rsid w:val="00AE1759"/>
    <w:rsid w:val="00AE55E6"/>
    <w:rsid w:val="00AF3C4C"/>
    <w:rsid w:val="00AF582C"/>
    <w:rsid w:val="00B05D56"/>
    <w:rsid w:val="00B10F9F"/>
    <w:rsid w:val="00B2472C"/>
    <w:rsid w:val="00B34F0F"/>
    <w:rsid w:val="00B352F8"/>
    <w:rsid w:val="00B502EB"/>
    <w:rsid w:val="00B54A97"/>
    <w:rsid w:val="00B73A91"/>
    <w:rsid w:val="00B84B79"/>
    <w:rsid w:val="00BA07FD"/>
    <w:rsid w:val="00BA2502"/>
    <w:rsid w:val="00BB242B"/>
    <w:rsid w:val="00BB41F9"/>
    <w:rsid w:val="00BC71F3"/>
    <w:rsid w:val="00BD5BA6"/>
    <w:rsid w:val="00BD649F"/>
    <w:rsid w:val="00BD6E11"/>
    <w:rsid w:val="00BD7A5E"/>
    <w:rsid w:val="00BE3724"/>
    <w:rsid w:val="00BF6A57"/>
    <w:rsid w:val="00C07014"/>
    <w:rsid w:val="00C12490"/>
    <w:rsid w:val="00C13355"/>
    <w:rsid w:val="00C14069"/>
    <w:rsid w:val="00C225CE"/>
    <w:rsid w:val="00C23BA9"/>
    <w:rsid w:val="00C25221"/>
    <w:rsid w:val="00C25A91"/>
    <w:rsid w:val="00C32CDB"/>
    <w:rsid w:val="00C42592"/>
    <w:rsid w:val="00C62222"/>
    <w:rsid w:val="00C63524"/>
    <w:rsid w:val="00C76D44"/>
    <w:rsid w:val="00C82366"/>
    <w:rsid w:val="00C86A2D"/>
    <w:rsid w:val="00C91589"/>
    <w:rsid w:val="00C97C34"/>
    <w:rsid w:val="00CA070C"/>
    <w:rsid w:val="00CA7AAF"/>
    <w:rsid w:val="00CB2A07"/>
    <w:rsid w:val="00CC4E31"/>
    <w:rsid w:val="00CE4828"/>
    <w:rsid w:val="00CF2AD6"/>
    <w:rsid w:val="00D00C2D"/>
    <w:rsid w:val="00D148A7"/>
    <w:rsid w:val="00D432D0"/>
    <w:rsid w:val="00D44071"/>
    <w:rsid w:val="00D50B7A"/>
    <w:rsid w:val="00D53F96"/>
    <w:rsid w:val="00D60CF1"/>
    <w:rsid w:val="00D64B3E"/>
    <w:rsid w:val="00D80625"/>
    <w:rsid w:val="00D823D5"/>
    <w:rsid w:val="00DA34D3"/>
    <w:rsid w:val="00DA4D86"/>
    <w:rsid w:val="00DA5326"/>
    <w:rsid w:val="00DA6188"/>
    <w:rsid w:val="00DA69ED"/>
    <w:rsid w:val="00DB0448"/>
    <w:rsid w:val="00DC6072"/>
    <w:rsid w:val="00DC6AF1"/>
    <w:rsid w:val="00DC7549"/>
    <w:rsid w:val="00DD1A84"/>
    <w:rsid w:val="00DF3526"/>
    <w:rsid w:val="00DF5719"/>
    <w:rsid w:val="00E25E91"/>
    <w:rsid w:val="00E336AB"/>
    <w:rsid w:val="00E33FFB"/>
    <w:rsid w:val="00E348F6"/>
    <w:rsid w:val="00E43D1D"/>
    <w:rsid w:val="00E457C7"/>
    <w:rsid w:val="00E637B8"/>
    <w:rsid w:val="00E64E89"/>
    <w:rsid w:val="00E66C9C"/>
    <w:rsid w:val="00E931D3"/>
    <w:rsid w:val="00E9483E"/>
    <w:rsid w:val="00EA3215"/>
    <w:rsid w:val="00EA593F"/>
    <w:rsid w:val="00EB391E"/>
    <w:rsid w:val="00EC43D0"/>
    <w:rsid w:val="00EF4D04"/>
    <w:rsid w:val="00F243F1"/>
    <w:rsid w:val="00F27740"/>
    <w:rsid w:val="00F5645E"/>
    <w:rsid w:val="00F6224D"/>
    <w:rsid w:val="00F8605D"/>
    <w:rsid w:val="00F92B43"/>
    <w:rsid w:val="00F933D4"/>
    <w:rsid w:val="00FC3351"/>
    <w:rsid w:val="00FD1202"/>
    <w:rsid w:val="00FD6673"/>
    <w:rsid w:val="00FF01AE"/>
    <w:rsid w:val="00FF2E11"/>
    <w:rsid w:val="00FF53D6"/>
    <w:rsid w:val="0796323F"/>
    <w:rsid w:val="08553CA3"/>
    <w:rsid w:val="0C9E6C51"/>
    <w:rsid w:val="174751D6"/>
    <w:rsid w:val="27737F85"/>
    <w:rsid w:val="2C3A239C"/>
    <w:rsid w:val="43CC343E"/>
    <w:rsid w:val="45194BE6"/>
    <w:rsid w:val="50351421"/>
    <w:rsid w:val="55133B38"/>
    <w:rsid w:val="5C244BEB"/>
    <w:rsid w:val="5CBE1195"/>
    <w:rsid w:val="6346726F"/>
    <w:rsid w:val="787A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2C0B404F"/>
  <w15:docId w15:val="{33CFB267-1EF6-46FF-B939-AC142CF4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qFormat="1"/>
    <w:lsdException w:name="heading 8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locked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qFormat/>
    <w:pPr>
      <w:spacing w:after="120" w:line="480" w:lineRule="auto"/>
    </w:pPr>
  </w:style>
  <w:style w:type="paragraph" w:styleId="a7">
    <w:name w:val="caption"/>
    <w:basedOn w:val="a"/>
    <w:next w:val="a"/>
    <w:qFormat/>
    <w:pPr>
      <w:jc w:val="center"/>
    </w:pPr>
    <w:rPr>
      <w:sz w:val="24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819"/>
        <w:tab w:val="right" w:pos="9639"/>
      </w:tabs>
    </w:pPr>
  </w:style>
  <w:style w:type="paragraph" w:styleId="aa">
    <w:name w:val="Body Text"/>
    <w:basedOn w:val="a"/>
    <w:link w:val="ab"/>
    <w:uiPriority w:val="99"/>
    <w:semiHidden/>
    <w:qFormat/>
    <w:pPr>
      <w:jc w:val="both"/>
    </w:pPr>
    <w:rPr>
      <w:rFonts w:ascii="Arial" w:hAnsi="Arial"/>
      <w:sz w:val="26"/>
      <w:lang w:val="uk-UA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819"/>
        <w:tab w:val="right" w:pos="9639"/>
      </w:tabs>
    </w:pPr>
  </w:style>
  <w:style w:type="paragraph" w:styleId="ae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21">
    <w:name w:val="Body Text Indent 2"/>
    <w:basedOn w:val="a"/>
    <w:link w:val="22"/>
    <w:semiHidden/>
    <w:unhideWhenUsed/>
    <w:qFormat/>
    <w:pPr>
      <w:spacing w:after="120" w:line="480" w:lineRule="auto"/>
      <w:ind w:left="283"/>
    </w:pPr>
  </w:style>
  <w:style w:type="character" w:customStyle="1" w:styleId="30">
    <w:name w:val="Заголовок 3 Знак"/>
    <w:link w:val="3"/>
    <w:uiPriority w:val="99"/>
    <w:semiHidden/>
    <w:qFormat/>
    <w:locked/>
    <w:rPr>
      <w:rFonts w:ascii="Times New Roman" w:hAnsi="Times New Roman" w:cs="Times New Roman"/>
      <w:b/>
      <w:sz w:val="20"/>
      <w:szCs w:val="20"/>
      <w:lang w:eastAsia="uk-UA"/>
    </w:rPr>
  </w:style>
  <w:style w:type="character" w:customStyle="1" w:styleId="40">
    <w:name w:val="Заголовок 4 Знак"/>
    <w:link w:val="4"/>
    <w:uiPriority w:val="99"/>
    <w:qFormat/>
    <w:locked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50">
    <w:name w:val="Заголовок 5 Знак"/>
    <w:link w:val="5"/>
    <w:uiPriority w:val="99"/>
    <w:semiHidden/>
    <w:qFormat/>
    <w:locked/>
    <w:rPr>
      <w:rFonts w:ascii="Times New Roman" w:hAnsi="Times New Roman" w:cs="Times New Roman"/>
      <w:b/>
      <w:sz w:val="20"/>
      <w:szCs w:val="20"/>
      <w:lang w:eastAsia="uk-UA"/>
    </w:rPr>
  </w:style>
  <w:style w:type="character" w:customStyle="1" w:styleId="70">
    <w:name w:val="Заголовок 7 Знак"/>
    <w:link w:val="7"/>
    <w:uiPriority w:val="99"/>
    <w:qFormat/>
    <w:locked/>
    <w:rPr>
      <w:rFonts w:ascii="Times New Roman" w:hAnsi="Times New Roman" w:cs="Times New Roman"/>
      <w:sz w:val="20"/>
      <w:szCs w:val="20"/>
      <w:lang w:eastAsia="uk-UA"/>
    </w:rPr>
  </w:style>
  <w:style w:type="character" w:customStyle="1" w:styleId="80">
    <w:name w:val="Заголовок 8 Знак"/>
    <w:link w:val="8"/>
    <w:uiPriority w:val="99"/>
    <w:semiHidden/>
    <w:qFormat/>
    <w:locked/>
    <w:rPr>
      <w:rFonts w:ascii="Times New Roman" w:hAnsi="Times New Roman" w:cs="Times New Roman"/>
      <w:sz w:val="20"/>
      <w:szCs w:val="20"/>
      <w:lang w:val="uk-UA" w:eastAsia="uk-UA"/>
    </w:rPr>
  </w:style>
  <w:style w:type="character" w:customStyle="1" w:styleId="ab">
    <w:name w:val="Основной текст Знак"/>
    <w:link w:val="aa"/>
    <w:uiPriority w:val="99"/>
    <w:semiHidden/>
    <w:qFormat/>
    <w:locked/>
    <w:rPr>
      <w:rFonts w:ascii="Arial" w:hAnsi="Arial" w:cs="Times New Roman"/>
      <w:sz w:val="20"/>
      <w:szCs w:val="20"/>
      <w:lang w:val="uk-UA" w:eastAsia="uk-UA"/>
    </w:rPr>
  </w:style>
  <w:style w:type="character" w:customStyle="1" w:styleId="20">
    <w:name w:val="Основной текст 2 Знак"/>
    <w:link w:val="2"/>
    <w:uiPriority w:val="99"/>
    <w:semiHidden/>
    <w:qFormat/>
    <w:locked/>
    <w:rPr>
      <w:rFonts w:ascii="Times New Roman" w:hAnsi="Times New Roman" w:cs="Times New Roman"/>
      <w:sz w:val="20"/>
      <w:szCs w:val="20"/>
      <w:lang w:eastAsia="uk-U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uk-UA"/>
    </w:rPr>
  </w:style>
  <w:style w:type="character" w:customStyle="1" w:styleId="22">
    <w:name w:val="Основной текст с отступом 2 Знак"/>
    <w:link w:val="21"/>
    <w:semiHidden/>
    <w:qFormat/>
    <w:rPr>
      <w:rFonts w:ascii="Times New Roman" w:eastAsia="Times New Roman" w:hAnsi="Times New Roman"/>
      <w:lang w:eastAsia="uk-UA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/>
      <w:lang w:eastAsia="uk-UA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/>
      <w:lang w:eastAsia="uk-UA"/>
    </w:rPr>
  </w:style>
  <w:style w:type="character" w:customStyle="1" w:styleId="rvts37">
    <w:name w:val="rvts37"/>
    <w:basedOn w:val="a0"/>
    <w:qFormat/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  <w:rPr>
      <w:rFonts w:ascii="Calibri" w:hAnsi="Calibri"/>
    </w:rPr>
  </w:style>
  <w:style w:type="paragraph" w:customStyle="1" w:styleId="rvps17">
    <w:name w:val="rvps1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basedOn w:val="a0"/>
    <w:qFormat/>
  </w:style>
  <w:style w:type="character" w:customStyle="1" w:styleId="rvts16">
    <w:name w:val="rvts16"/>
    <w:basedOn w:val="a0"/>
    <w:rsid w:val="00C86A2D"/>
  </w:style>
  <w:style w:type="paragraph" w:customStyle="1" w:styleId="rvps54">
    <w:name w:val="rvps54"/>
    <w:basedOn w:val="a"/>
    <w:rsid w:val="00C86A2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11EEE1-4145-4EFF-A91D-A325178D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</dc:creator>
  <cp:lastModifiedBy>KDFX Team</cp:lastModifiedBy>
  <cp:revision>21</cp:revision>
  <cp:lastPrinted>2025-12-02T08:17:00Z</cp:lastPrinted>
  <dcterms:created xsi:type="dcterms:W3CDTF">2025-03-18T10:41:00Z</dcterms:created>
  <dcterms:modified xsi:type="dcterms:W3CDTF">2026-05-19T09:57:00Z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14E6695765D74B72B0878A921D45BA91_13</vt:lpwstr>
  </property>
</Properties>
</file>