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3BA32C" w14:textId="77777777" w:rsidR="00E6702C" w:rsidRDefault="00E6702C" w:rsidP="00E6702C">
      <w:pPr>
        <w:jc w:val="center"/>
        <w:rPr>
          <w:noProof/>
        </w:rPr>
      </w:pPr>
      <w:r>
        <w:rPr>
          <w:noProof/>
        </w:rPr>
        <w:object w:dxaOrig="885" w:dyaOrig="1155" w14:anchorId="52C3D0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99878180" r:id="rId6"/>
        </w:object>
      </w:r>
    </w:p>
    <w:p w14:paraId="35EF92CC" w14:textId="77777777" w:rsidR="00E6702C" w:rsidRDefault="00E6702C" w:rsidP="00E6702C">
      <w:pPr>
        <w:pStyle w:val="a3"/>
        <w:rPr>
          <w:sz w:val="20"/>
          <w:lang w:val="uk-UA"/>
        </w:rPr>
      </w:pPr>
    </w:p>
    <w:p w14:paraId="42DF5E59" w14:textId="77777777" w:rsidR="00E6702C" w:rsidRDefault="00E6702C" w:rsidP="00E6702C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0E3345B1" w14:textId="77777777" w:rsidR="00E6702C" w:rsidRDefault="00170910" w:rsidP="00E6702C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E6702C">
        <w:rPr>
          <w:b w:val="0"/>
          <w:noProof w:val="0"/>
          <w:lang w:val="uk-UA"/>
        </w:rPr>
        <w:t xml:space="preserve">СЬКОГО РАЙОНУ </w:t>
      </w:r>
      <w:r w:rsidR="00E6702C">
        <w:rPr>
          <w:b w:val="0"/>
          <w:noProof w:val="0"/>
        </w:rPr>
        <w:t>ЖИТОМИРСЬКОЇ ОБЛАСТІ</w:t>
      </w:r>
    </w:p>
    <w:p w14:paraId="6005441B" w14:textId="77777777" w:rsidR="00E6702C" w:rsidRDefault="00E6702C" w:rsidP="00E6702C">
      <w:pPr>
        <w:pStyle w:val="7"/>
        <w:rPr>
          <w:lang w:val="uk-UA"/>
        </w:rPr>
      </w:pPr>
    </w:p>
    <w:p w14:paraId="4512B17A" w14:textId="77777777" w:rsidR="00E6702C" w:rsidRDefault="00E6702C" w:rsidP="00E6702C">
      <w:pPr>
        <w:pStyle w:val="5"/>
        <w:rPr>
          <w:sz w:val="28"/>
          <w:szCs w:val="28"/>
          <w:lang w:val="uk-UA"/>
        </w:rPr>
      </w:pPr>
      <w:r w:rsidRPr="00465EAC">
        <w:rPr>
          <w:sz w:val="28"/>
          <w:szCs w:val="28"/>
          <w:lang w:val="uk-UA"/>
        </w:rPr>
        <w:t>РІШЕННЯ</w:t>
      </w:r>
    </w:p>
    <w:p w14:paraId="792F5DD9" w14:textId="77777777" w:rsidR="00E6702C" w:rsidRDefault="00E6702C" w:rsidP="00E6702C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29304771" w14:textId="77777777" w:rsidR="00E6702C" w:rsidRDefault="00E6702C" w:rsidP="00E6702C">
      <w:pPr>
        <w:rPr>
          <w:lang w:val="uk-UA"/>
        </w:rPr>
      </w:pPr>
    </w:p>
    <w:p w14:paraId="3C318C66" w14:textId="77777777" w:rsidR="00E6702C" w:rsidRDefault="00E6702C" w:rsidP="00E6702C">
      <w:pPr>
        <w:rPr>
          <w:lang w:val="uk-UA"/>
        </w:rPr>
      </w:pPr>
    </w:p>
    <w:p w14:paraId="53E3F06F" w14:textId="0F01CF4A" w:rsidR="00F86868" w:rsidRPr="00F86868" w:rsidRDefault="00465EAC" w:rsidP="00D468E7">
      <w:pPr>
        <w:rPr>
          <w:lang w:val="uk-UA"/>
        </w:rPr>
      </w:pPr>
      <w:r>
        <w:rPr>
          <w:sz w:val="28"/>
          <w:szCs w:val="28"/>
          <w:lang w:val="uk-UA"/>
        </w:rPr>
        <w:t>від 0</w:t>
      </w:r>
      <w:r w:rsidR="00B40F4C">
        <w:rPr>
          <w:sz w:val="28"/>
          <w:szCs w:val="28"/>
          <w:lang w:val="uk-UA"/>
        </w:rPr>
        <w:t>1.12</w:t>
      </w:r>
      <w:r>
        <w:rPr>
          <w:sz w:val="28"/>
          <w:szCs w:val="28"/>
          <w:lang w:val="uk-UA"/>
        </w:rPr>
        <w:t>.2021</w:t>
      </w:r>
      <w:r w:rsidR="00E6702C">
        <w:rPr>
          <w:sz w:val="28"/>
          <w:szCs w:val="28"/>
          <w:lang w:val="uk-UA"/>
        </w:rPr>
        <w:t xml:space="preserve"> р.                                                                                               № </w:t>
      </w:r>
      <w:r w:rsidR="005C0009">
        <w:rPr>
          <w:sz w:val="28"/>
          <w:szCs w:val="28"/>
          <w:lang w:val="uk-UA"/>
        </w:rPr>
        <w:t>665</w:t>
      </w:r>
      <w:r w:rsidR="00F86868">
        <w:rPr>
          <w:lang w:val="uk-UA"/>
        </w:rPr>
        <w:t xml:space="preserve"> </w:t>
      </w:r>
    </w:p>
    <w:p w14:paraId="6A8BA1D2" w14:textId="77777777" w:rsidR="00F86868" w:rsidRPr="00293886" w:rsidRDefault="00F86868" w:rsidP="00F86868">
      <w:pPr>
        <w:pStyle w:val="a7"/>
        <w:spacing w:before="0" w:beforeAutospacing="0" w:after="0" w:afterAutospacing="0"/>
        <w:rPr>
          <w:lang w:val="uk-UA"/>
        </w:rPr>
      </w:pPr>
      <w:r>
        <w:t> </w:t>
      </w:r>
    </w:p>
    <w:p w14:paraId="09CBEAC8" w14:textId="7E25FB5A" w:rsidR="00F86868" w:rsidRPr="00293886" w:rsidRDefault="00F86868" w:rsidP="00F86868">
      <w:pPr>
        <w:pStyle w:val="a7"/>
        <w:spacing w:before="0" w:beforeAutospacing="0" w:after="0" w:afterAutospacing="0"/>
        <w:jc w:val="both"/>
        <w:rPr>
          <w:lang w:val="uk-UA"/>
        </w:rPr>
      </w:pPr>
      <w:r w:rsidRPr="00293886">
        <w:rPr>
          <w:color w:val="000000"/>
          <w:sz w:val="28"/>
          <w:szCs w:val="28"/>
          <w:lang w:val="uk-UA"/>
        </w:rPr>
        <w:t>Про</w:t>
      </w:r>
      <w:r>
        <w:rPr>
          <w:color w:val="000000"/>
          <w:sz w:val="28"/>
          <w:szCs w:val="28"/>
        </w:rPr>
        <w:t> </w:t>
      </w:r>
      <w:r w:rsidR="00B40F4C">
        <w:rPr>
          <w:color w:val="000000"/>
          <w:sz w:val="28"/>
          <w:szCs w:val="28"/>
          <w:lang w:val="uk-UA"/>
        </w:rPr>
        <w:t>виконання З</w:t>
      </w:r>
      <w:r w:rsidRPr="00293886">
        <w:rPr>
          <w:color w:val="000000"/>
          <w:sz w:val="28"/>
          <w:szCs w:val="28"/>
          <w:lang w:val="uk-UA"/>
        </w:rPr>
        <w:t>аходів щодо підготовки</w:t>
      </w:r>
    </w:p>
    <w:p w14:paraId="6EFAA6F0" w14:textId="77777777" w:rsidR="00F86868" w:rsidRPr="00293886" w:rsidRDefault="00F86868" w:rsidP="00F86868">
      <w:pPr>
        <w:pStyle w:val="a7"/>
        <w:spacing w:before="0" w:beforeAutospacing="0" w:after="0" w:afterAutospacing="0"/>
        <w:jc w:val="both"/>
        <w:rPr>
          <w:lang w:val="uk-UA"/>
        </w:rPr>
      </w:pPr>
      <w:r w:rsidRPr="00293886">
        <w:rPr>
          <w:color w:val="000000"/>
          <w:sz w:val="28"/>
          <w:szCs w:val="28"/>
          <w:lang w:val="uk-UA"/>
        </w:rPr>
        <w:t xml:space="preserve">населених пунктів та об’єктів </w:t>
      </w:r>
      <w:proofErr w:type="spellStart"/>
      <w:r w:rsidRPr="00293886">
        <w:rPr>
          <w:color w:val="000000"/>
          <w:sz w:val="28"/>
          <w:szCs w:val="28"/>
          <w:lang w:val="uk-UA"/>
        </w:rPr>
        <w:t>Брусилівської</w:t>
      </w:r>
      <w:proofErr w:type="spellEnd"/>
      <w:r w:rsidRPr="00293886">
        <w:rPr>
          <w:color w:val="000000"/>
          <w:sz w:val="28"/>
          <w:szCs w:val="28"/>
          <w:lang w:val="uk-UA"/>
        </w:rPr>
        <w:t xml:space="preserve"> </w:t>
      </w:r>
    </w:p>
    <w:p w14:paraId="20E32C71" w14:textId="77777777" w:rsidR="00F86868" w:rsidRPr="00293886" w:rsidRDefault="00F86868" w:rsidP="00F86868">
      <w:pPr>
        <w:pStyle w:val="a7"/>
        <w:spacing w:before="0" w:beforeAutospacing="0" w:after="0" w:afterAutospacing="0"/>
        <w:jc w:val="both"/>
        <w:rPr>
          <w:lang w:val="uk-UA"/>
        </w:rPr>
      </w:pPr>
      <w:r w:rsidRPr="00293886">
        <w:rPr>
          <w:color w:val="000000"/>
          <w:sz w:val="28"/>
          <w:szCs w:val="28"/>
          <w:lang w:val="uk-UA"/>
        </w:rPr>
        <w:t xml:space="preserve">селищної ради до функціонування під час </w:t>
      </w:r>
    </w:p>
    <w:p w14:paraId="462CAA37" w14:textId="77777777" w:rsidR="00F86868" w:rsidRPr="00293886" w:rsidRDefault="00F86868" w:rsidP="00F86868">
      <w:pPr>
        <w:pStyle w:val="a7"/>
        <w:spacing w:before="0" w:beforeAutospacing="0" w:after="0" w:afterAutospacing="0"/>
        <w:jc w:val="both"/>
        <w:rPr>
          <w:lang w:val="uk-UA"/>
        </w:rPr>
      </w:pPr>
      <w:r w:rsidRPr="00293886">
        <w:rPr>
          <w:color w:val="000000"/>
          <w:sz w:val="28"/>
          <w:szCs w:val="28"/>
          <w:lang w:val="uk-UA"/>
        </w:rPr>
        <w:t xml:space="preserve">зимового пожежонебезпечного періоду 2021 року </w:t>
      </w:r>
    </w:p>
    <w:p w14:paraId="3A8ADE8A" w14:textId="77777777" w:rsidR="00F86868" w:rsidRPr="00293886" w:rsidRDefault="00F86868" w:rsidP="00F86868">
      <w:pPr>
        <w:pStyle w:val="a7"/>
        <w:spacing w:before="0" w:beforeAutospacing="0" w:after="0" w:afterAutospacing="0"/>
        <w:jc w:val="both"/>
        <w:rPr>
          <w:lang w:val="uk-UA"/>
        </w:rPr>
      </w:pPr>
      <w:r>
        <w:rPr>
          <w:color w:val="000000"/>
          <w:sz w:val="28"/>
          <w:szCs w:val="28"/>
        </w:rPr>
        <w:t> </w:t>
      </w:r>
    </w:p>
    <w:p w14:paraId="761928F8" w14:textId="7DF0A4D2" w:rsidR="00B40F4C" w:rsidRDefault="00B40F4C" w:rsidP="00B40F4C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п.п.6 п. «б» ст. 33, статей 52-54, 59, ч.1. ст.73 Закону України «Про місцеве самоврядування в Україні»</w:t>
      </w:r>
      <w:r w:rsidR="0029388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відповідно до Плану роботи виконавчого комітету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на 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півріччя 2021 року, затвердженого рішенням виконавчого комітету селищної ради від 02.06.2021 № 297, на виконання рішення виконкому від 06.01.2021 № 82 «Про затвердження заходів </w:t>
      </w:r>
      <w:r w:rsidRPr="00D468E7">
        <w:rPr>
          <w:color w:val="000000"/>
          <w:sz w:val="28"/>
          <w:szCs w:val="28"/>
          <w:lang w:val="uk-UA"/>
        </w:rPr>
        <w:t xml:space="preserve">щодо підготовки </w:t>
      </w:r>
      <w:r>
        <w:rPr>
          <w:color w:val="000000"/>
          <w:sz w:val="28"/>
          <w:szCs w:val="28"/>
          <w:lang w:val="uk-UA"/>
        </w:rPr>
        <w:t xml:space="preserve"> </w:t>
      </w:r>
      <w:r w:rsidRPr="00D468E7">
        <w:rPr>
          <w:color w:val="000000"/>
          <w:sz w:val="28"/>
          <w:szCs w:val="28"/>
          <w:lang w:val="uk-UA"/>
        </w:rPr>
        <w:t xml:space="preserve">населених </w:t>
      </w:r>
      <w:r>
        <w:rPr>
          <w:color w:val="000000"/>
          <w:sz w:val="28"/>
          <w:szCs w:val="28"/>
          <w:lang w:val="uk-UA"/>
        </w:rPr>
        <w:t xml:space="preserve"> </w:t>
      </w:r>
      <w:r w:rsidRPr="00D468E7">
        <w:rPr>
          <w:color w:val="000000"/>
          <w:sz w:val="28"/>
          <w:szCs w:val="28"/>
          <w:lang w:val="uk-UA"/>
        </w:rPr>
        <w:t xml:space="preserve">пунктів </w:t>
      </w:r>
      <w:r>
        <w:rPr>
          <w:color w:val="000000"/>
          <w:sz w:val="28"/>
          <w:szCs w:val="28"/>
          <w:lang w:val="uk-UA"/>
        </w:rPr>
        <w:t xml:space="preserve"> </w:t>
      </w:r>
      <w:r w:rsidRPr="00D468E7">
        <w:rPr>
          <w:color w:val="000000"/>
          <w:sz w:val="28"/>
          <w:szCs w:val="28"/>
          <w:lang w:val="uk-UA"/>
        </w:rPr>
        <w:t>та об’єктів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D468E7">
        <w:rPr>
          <w:color w:val="000000"/>
          <w:sz w:val="28"/>
          <w:szCs w:val="28"/>
          <w:lang w:val="uk-UA"/>
        </w:rPr>
        <w:t>Брусилівської</w:t>
      </w:r>
      <w:proofErr w:type="spellEnd"/>
      <w:r w:rsidRPr="00D468E7">
        <w:rPr>
          <w:color w:val="000000"/>
          <w:sz w:val="28"/>
          <w:szCs w:val="28"/>
          <w:lang w:val="uk-UA"/>
        </w:rPr>
        <w:t xml:space="preserve"> селищної ради до функціонування під час зимового пожежонебезпечного періоду 2021 року</w:t>
      </w:r>
      <w:r>
        <w:rPr>
          <w:sz w:val="28"/>
          <w:szCs w:val="28"/>
          <w:lang w:val="uk-UA"/>
        </w:rPr>
        <w:t>»,</w:t>
      </w:r>
      <w:r w:rsidRPr="00631A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враховуючи висновок комісії з питань техногенно-екологічної безпеки та надзвичайних ситуацій при </w:t>
      </w:r>
      <w:r w:rsidRPr="00631A2F">
        <w:rPr>
          <w:sz w:val="28"/>
          <w:szCs w:val="28"/>
          <w:lang w:val="uk-UA"/>
        </w:rPr>
        <w:t>викон</w:t>
      </w:r>
      <w:r>
        <w:rPr>
          <w:sz w:val="28"/>
          <w:szCs w:val="28"/>
          <w:lang w:val="uk-UA"/>
        </w:rPr>
        <w:t xml:space="preserve">авчому </w:t>
      </w:r>
      <w:r w:rsidRPr="00631A2F">
        <w:rPr>
          <w:sz w:val="28"/>
          <w:szCs w:val="28"/>
          <w:lang w:val="uk-UA"/>
        </w:rPr>
        <w:t>комі</w:t>
      </w:r>
      <w:r>
        <w:rPr>
          <w:sz w:val="28"/>
          <w:szCs w:val="28"/>
          <w:lang w:val="uk-UA"/>
        </w:rPr>
        <w:t>теті селищної ради від 25.11.2021, виконком селищної ради</w:t>
      </w:r>
    </w:p>
    <w:p w14:paraId="3E4599F2" w14:textId="77777777" w:rsidR="00B40F4C" w:rsidRDefault="00B40F4C" w:rsidP="00B40F4C">
      <w:pPr>
        <w:ind w:firstLine="720"/>
        <w:jc w:val="both"/>
        <w:rPr>
          <w:sz w:val="28"/>
          <w:szCs w:val="28"/>
          <w:lang w:val="uk-UA"/>
        </w:rPr>
      </w:pPr>
    </w:p>
    <w:p w14:paraId="24ED497A" w14:textId="77777777" w:rsidR="00F86868" w:rsidRPr="00B40F4C" w:rsidRDefault="00F86868" w:rsidP="00F86868">
      <w:pPr>
        <w:pStyle w:val="a7"/>
        <w:spacing w:before="0" w:beforeAutospacing="0" w:after="0" w:afterAutospacing="0"/>
        <w:jc w:val="both"/>
        <w:rPr>
          <w:lang w:val="uk-UA"/>
        </w:rPr>
      </w:pPr>
      <w:r w:rsidRPr="00B40F4C">
        <w:rPr>
          <w:color w:val="000000"/>
          <w:sz w:val="28"/>
          <w:szCs w:val="28"/>
          <w:lang w:val="uk-UA"/>
        </w:rPr>
        <w:t>ВИРІШИВ:</w:t>
      </w:r>
    </w:p>
    <w:p w14:paraId="3E28A164" w14:textId="77777777" w:rsidR="00F86868" w:rsidRPr="00B40F4C" w:rsidRDefault="00F86868" w:rsidP="00F86868">
      <w:pPr>
        <w:pStyle w:val="a7"/>
        <w:spacing w:before="0" w:beforeAutospacing="0" w:after="0" w:afterAutospacing="0"/>
        <w:jc w:val="both"/>
        <w:rPr>
          <w:lang w:val="uk-UA"/>
        </w:rPr>
      </w:pPr>
      <w:r>
        <w:t> </w:t>
      </w:r>
    </w:p>
    <w:p w14:paraId="71C7E034" w14:textId="5E9CDEE3" w:rsidR="00B40F4C" w:rsidRDefault="00B40F4C" w:rsidP="00B40F4C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B40F4C">
        <w:rPr>
          <w:sz w:val="28"/>
          <w:szCs w:val="28"/>
          <w:lang w:val="uk-UA"/>
        </w:rPr>
        <w:t xml:space="preserve">Інформацію завідувача сектору </w:t>
      </w:r>
      <w:r w:rsidRPr="00B40F4C">
        <w:rPr>
          <w:sz w:val="28"/>
          <w:lang w:val="uk-UA"/>
        </w:rPr>
        <w:t xml:space="preserve">надзвичайних ситуацій, цивільного захисту населення, екології та військового обліку селищної ради </w:t>
      </w:r>
      <w:proofErr w:type="spellStart"/>
      <w:r w:rsidRPr="00B40F4C">
        <w:rPr>
          <w:sz w:val="28"/>
          <w:szCs w:val="28"/>
          <w:lang w:val="uk-UA"/>
        </w:rPr>
        <w:t>Дорогіної</w:t>
      </w:r>
      <w:proofErr w:type="spellEnd"/>
      <w:r w:rsidRPr="00B40F4C">
        <w:rPr>
          <w:sz w:val="28"/>
          <w:szCs w:val="28"/>
          <w:lang w:val="uk-UA"/>
        </w:rPr>
        <w:t xml:space="preserve"> І.І. про виконання заходів </w:t>
      </w:r>
      <w:r w:rsidRPr="00D468E7">
        <w:rPr>
          <w:color w:val="000000"/>
          <w:sz w:val="28"/>
          <w:szCs w:val="28"/>
          <w:lang w:val="uk-UA"/>
        </w:rPr>
        <w:t xml:space="preserve">щодо підготовки </w:t>
      </w:r>
      <w:r>
        <w:rPr>
          <w:color w:val="000000"/>
          <w:sz w:val="28"/>
          <w:szCs w:val="28"/>
          <w:lang w:val="uk-UA"/>
        </w:rPr>
        <w:t xml:space="preserve"> </w:t>
      </w:r>
      <w:r w:rsidRPr="00D468E7">
        <w:rPr>
          <w:color w:val="000000"/>
          <w:sz w:val="28"/>
          <w:szCs w:val="28"/>
          <w:lang w:val="uk-UA"/>
        </w:rPr>
        <w:t xml:space="preserve">населених </w:t>
      </w:r>
      <w:r>
        <w:rPr>
          <w:color w:val="000000"/>
          <w:sz w:val="28"/>
          <w:szCs w:val="28"/>
          <w:lang w:val="uk-UA"/>
        </w:rPr>
        <w:t xml:space="preserve"> </w:t>
      </w:r>
      <w:r w:rsidRPr="00D468E7">
        <w:rPr>
          <w:color w:val="000000"/>
          <w:sz w:val="28"/>
          <w:szCs w:val="28"/>
          <w:lang w:val="uk-UA"/>
        </w:rPr>
        <w:t xml:space="preserve">пунктів </w:t>
      </w:r>
      <w:r>
        <w:rPr>
          <w:color w:val="000000"/>
          <w:sz w:val="28"/>
          <w:szCs w:val="28"/>
          <w:lang w:val="uk-UA"/>
        </w:rPr>
        <w:t xml:space="preserve"> </w:t>
      </w:r>
      <w:r w:rsidRPr="00D468E7">
        <w:rPr>
          <w:color w:val="000000"/>
          <w:sz w:val="28"/>
          <w:szCs w:val="28"/>
          <w:lang w:val="uk-UA"/>
        </w:rPr>
        <w:t>та об’єктів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D468E7">
        <w:rPr>
          <w:color w:val="000000"/>
          <w:sz w:val="28"/>
          <w:szCs w:val="28"/>
          <w:lang w:val="uk-UA"/>
        </w:rPr>
        <w:t>Брусилівської</w:t>
      </w:r>
      <w:proofErr w:type="spellEnd"/>
      <w:r w:rsidRPr="00D468E7">
        <w:rPr>
          <w:color w:val="000000"/>
          <w:sz w:val="28"/>
          <w:szCs w:val="28"/>
          <w:lang w:val="uk-UA"/>
        </w:rPr>
        <w:t xml:space="preserve"> селищної ради до функціонування під час зимового пожежонебезпечного періоду 2021 року</w:t>
      </w:r>
      <w:r>
        <w:rPr>
          <w:color w:val="000000"/>
          <w:sz w:val="28"/>
          <w:szCs w:val="28"/>
        </w:rPr>
        <w:t> </w:t>
      </w:r>
      <w:r w:rsidRPr="00B40F4C">
        <w:rPr>
          <w:sz w:val="28"/>
          <w:szCs w:val="28"/>
          <w:lang w:val="uk-UA"/>
        </w:rPr>
        <w:t xml:space="preserve"> та щодо основних завдань на 2022 рік взяти до відома.</w:t>
      </w:r>
    </w:p>
    <w:p w14:paraId="1F237953" w14:textId="77777777" w:rsidR="00B40F4C" w:rsidRDefault="00B40F4C" w:rsidP="00B40F4C">
      <w:pPr>
        <w:pStyle w:val="a7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14:paraId="0F7AD987" w14:textId="2DC35701" w:rsidR="00B40F4C" w:rsidRPr="00B40F4C" w:rsidRDefault="00B40F4C" w:rsidP="00B40F4C">
      <w:pPr>
        <w:pStyle w:val="a7"/>
        <w:spacing w:before="0" w:beforeAutospacing="0" w:after="0" w:afterAutospacing="0"/>
        <w:ind w:firstLine="708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</w:t>
      </w:r>
      <w:r w:rsidRPr="00B40F4C">
        <w:rPr>
          <w:color w:val="000000"/>
          <w:sz w:val="28"/>
          <w:szCs w:val="28"/>
          <w:lang w:val="uk-UA"/>
        </w:rPr>
        <w:t xml:space="preserve">Затвердити звіт про виконання </w:t>
      </w:r>
      <w:r>
        <w:rPr>
          <w:color w:val="000000"/>
          <w:sz w:val="28"/>
          <w:szCs w:val="28"/>
          <w:lang w:val="uk-UA"/>
        </w:rPr>
        <w:t>З</w:t>
      </w:r>
      <w:r w:rsidRPr="00B40F4C">
        <w:rPr>
          <w:color w:val="000000"/>
          <w:sz w:val="28"/>
          <w:szCs w:val="28"/>
          <w:lang w:val="uk-UA"/>
        </w:rPr>
        <w:t>аходів</w:t>
      </w:r>
      <w:r w:rsidRPr="00B40F4C">
        <w:rPr>
          <w:b/>
          <w:bCs/>
          <w:color w:val="000000"/>
          <w:sz w:val="28"/>
          <w:szCs w:val="28"/>
        </w:rPr>
        <w:t> </w:t>
      </w:r>
      <w:r w:rsidRPr="00B40F4C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B40F4C">
        <w:rPr>
          <w:color w:val="000000"/>
          <w:sz w:val="28"/>
          <w:szCs w:val="28"/>
          <w:lang w:val="uk-UA"/>
        </w:rPr>
        <w:t xml:space="preserve">щодо підготовки  населених  пунктів  та об’єктів </w:t>
      </w:r>
      <w:proofErr w:type="spellStart"/>
      <w:r w:rsidRPr="00B40F4C">
        <w:rPr>
          <w:color w:val="000000"/>
          <w:sz w:val="28"/>
          <w:szCs w:val="28"/>
          <w:lang w:val="uk-UA"/>
        </w:rPr>
        <w:t>Брусилівської</w:t>
      </w:r>
      <w:proofErr w:type="spellEnd"/>
      <w:r w:rsidRPr="00B40F4C">
        <w:rPr>
          <w:color w:val="000000"/>
          <w:sz w:val="28"/>
          <w:szCs w:val="28"/>
          <w:lang w:val="uk-UA"/>
        </w:rPr>
        <w:t xml:space="preserve"> селищної ради до функціонування під час зимового пожежонебезпечного періоду 2021 року</w:t>
      </w:r>
      <w:r w:rsidRPr="00B40F4C">
        <w:rPr>
          <w:color w:val="000000"/>
          <w:sz w:val="28"/>
          <w:szCs w:val="28"/>
        </w:rPr>
        <w:t> </w:t>
      </w:r>
      <w:r w:rsidRPr="00B40F4C">
        <w:rPr>
          <w:color w:val="000000"/>
          <w:sz w:val="28"/>
          <w:szCs w:val="28"/>
          <w:lang w:val="uk-UA"/>
        </w:rPr>
        <w:t>(додаються).</w:t>
      </w:r>
    </w:p>
    <w:p w14:paraId="76F7BE1F" w14:textId="77777777" w:rsidR="00B40F4C" w:rsidRPr="00D468E7" w:rsidRDefault="00B40F4C" w:rsidP="00B40F4C">
      <w:pPr>
        <w:pStyle w:val="a7"/>
        <w:spacing w:before="0" w:beforeAutospacing="0" w:after="0" w:afterAutospacing="0"/>
        <w:ind w:left="708"/>
        <w:rPr>
          <w:lang w:val="uk-UA"/>
        </w:rPr>
      </w:pPr>
      <w:r>
        <w:t> </w:t>
      </w:r>
    </w:p>
    <w:p w14:paraId="0E057EC3" w14:textId="091CF9BB" w:rsidR="00D468E7" w:rsidRPr="00D468E7" w:rsidRDefault="00F86868" w:rsidP="00B40F4C">
      <w:pPr>
        <w:pStyle w:val="a7"/>
        <w:numPr>
          <w:ilvl w:val="0"/>
          <w:numId w:val="13"/>
        </w:numPr>
        <w:spacing w:before="0" w:beforeAutospacing="0" w:after="0" w:afterAutospacing="0"/>
        <w:jc w:val="both"/>
        <w:rPr>
          <w:lang w:val="uk-UA"/>
        </w:rPr>
      </w:pPr>
      <w:r w:rsidRPr="00D468E7">
        <w:rPr>
          <w:color w:val="000000"/>
          <w:sz w:val="28"/>
          <w:szCs w:val="28"/>
          <w:lang w:val="uk-UA"/>
        </w:rPr>
        <w:t>Затвердити</w:t>
      </w:r>
      <w:r w:rsidR="00D468E7">
        <w:rPr>
          <w:color w:val="000000"/>
          <w:sz w:val="28"/>
          <w:szCs w:val="28"/>
          <w:lang w:val="uk-UA"/>
        </w:rPr>
        <w:t xml:space="preserve">  </w:t>
      </w:r>
      <w:r w:rsidRPr="00D468E7">
        <w:rPr>
          <w:color w:val="000000"/>
          <w:sz w:val="28"/>
          <w:szCs w:val="28"/>
          <w:lang w:val="uk-UA"/>
        </w:rPr>
        <w:t xml:space="preserve"> </w:t>
      </w:r>
      <w:r w:rsidR="00B40F4C">
        <w:rPr>
          <w:color w:val="000000"/>
          <w:sz w:val="28"/>
          <w:szCs w:val="28"/>
          <w:lang w:val="uk-UA"/>
        </w:rPr>
        <w:t>З</w:t>
      </w:r>
      <w:r w:rsidRPr="00D468E7">
        <w:rPr>
          <w:color w:val="000000"/>
          <w:sz w:val="28"/>
          <w:szCs w:val="28"/>
          <w:lang w:val="uk-UA"/>
        </w:rPr>
        <w:t>аходи</w:t>
      </w:r>
      <w:r>
        <w:rPr>
          <w:b/>
          <w:bCs/>
          <w:color w:val="000000"/>
          <w:sz w:val="28"/>
          <w:szCs w:val="28"/>
        </w:rPr>
        <w:t> </w:t>
      </w:r>
      <w:r w:rsidR="00B40F4C">
        <w:rPr>
          <w:b/>
          <w:bCs/>
          <w:color w:val="000000"/>
          <w:sz w:val="28"/>
          <w:szCs w:val="28"/>
          <w:lang w:val="uk-UA"/>
        </w:rPr>
        <w:t xml:space="preserve"> </w:t>
      </w:r>
      <w:r w:rsidR="00D468E7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D468E7">
        <w:rPr>
          <w:color w:val="000000"/>
          <w:sz w:val="28"/>
          <w:szCs w:val="28"/>
          <w:lang w:val="uk-UA"/>
        </w:rPr>
        <w:t xml:space="preserve">щодо </w:t>
      </w:r>
      <w:r w:rsidR="00B40F4C">
        <w:rPr>
          <w:color w:val="000000"/>
          <w:sz w:val="28"/>
          <w:szCs w:val="28"/>
          <w:lang w:val="uk-UA"/>
        </w:rPr>
        <w:t xml:space="preserve"> </w:t>
      </w:r>
      <w:r w:rsidRPr="00D468E7">
        <w:rPr>
          <w:color w:val="000000"/>
          <w:sz w:val="28"/>
          <w:szCs w:val="28"/>
          <w:lang w:val="uk-UA"/>
        </w:rPr>
        <w:t xml:space="preserve">підготовки </w:t>
      </w:r>
      <w:r w:rsidR="00D468E7">
        <w:rPr>
          <w:color w:val="000000"/>
          <w:sz w:val="28"/>
          <w:szCs w:val="28"/>
          <w:lang w:val="uk-UA"/>
        </w:rPr>
        <w:t xml:space="preserve"> </w:t>
      </w:r>
      <w:r w:rsidRPr="00D468E7">
        <w:rPr>
          <w:color w:val="000000"/>
          <w:sz w:val="28"/>
          <w:szCs w:val="28"/>
          <w:lang w:val="uk-UA"/>
        </w:rPr>
        <w:t xml:space="preserve">населених </w:t>
      </w:r>
      <w:r w:rsidR="00D468E7">
        <w:rPr>
          <w:color w:val="000000"/>
          <w:sz w:val="28"/>
          <w:szCs w:val="28"/>
          <w:lang w:val="uk-UA"/>
        </w:rPr>
        <w:t xml:space="preserve"> </w:t>
      </w:r>
      <w:r w:rsidRPr="00D468E7">
        <w:rPr>
          <w:color w:val="000000"/>
          <w:sz w:val="28"/>
          <w:szCs w:val="28"/>
          <w:lang w:val="uk-UA"/>
        </w:rPr>
        <w:t xml:space="preserve">пунктів </w:t>
      </w:r>
      <w:r w:rsidR="00D468E7">
        <w:rPr>
          <w:color w:val="000000"/>
          <w:sz w:val="28"/>
          <w:szCs w:val="28"/>
          <w:lang w:val="uk-UA"/>
        </w:rPr>
        <w:t xml:space="preserve"> </w:t>
      </w:r>
      <w:r w:rsidRPr="00D468E7">
        <w:rPr>
          <w:color w:val="000000"/>
          <w:sz w:val="28"/>
          <w:szCs w:val="28"/>
          <w:lang w:val="uk-UA"/>
        </w:rPr>
        <w:t>та об’єктів</w:t>
      </w:r>
    </w:p>
    <w:p w14:paraId="03DCBDAB" w14:textId="3BD4DBFB" w:rsidR="00F86868" w:rsidRPr="00D468E7" w:rsidRDefault="00F86868" w:rsidP="00D468E7">
      <w:pPr>
        <w:pStyle w:val="a7"/>
        <w:spacing w:before="0" w:beforeAutospacing="0" w:after="0" w:afterAutospacing="0"/>
        <w:jc w:val="both"/>
        <w:rPr>
          <w:lang w:val="uk-UA"/>
        </w:rPr>
      </w:pPr>
      <w:proofErr w:type="spellStart"/>
      <w:r w:rsidRPr="00D468E7">
        <w:rPr>
          <w:color w:val="000000"/>
          <w:sz w:val="28"/>
          <w:szCs w:val="28"/>
          <w:lang w:val="uk-UA"/>
        </w:rPr>
        <w:t>Брусилівської</w:t>
      </w:r>
      <w:proofErr w:type="spellEnd"/>
      <w:r w:rsidRPr="00D468E7">
        <w:rPr>
          <w:color w:val="000000"/>
          <w:sz w:val="28"/>
          <w:szCs w:val="28"/>
          <w:lang w:val="uk-UA"/>
        </w:rPr>
        <w:t xml:space="preserve"> селищної </w:t>
      </w:r>
      <w:r w:rsidR="00B40F4C">
        <w:rPr>
          <w:color w:val="000000"/>
          <w:sz w:val="28"/>
          <w:szCs w:val="28"/>
          <w:lang w:val="uk-UA"/>
        </w:rPr>
        <w:t>територіальної грома</w:t>
      </w:r>
      <w:r w:rsidRPr="00D468E7">
        <w:rPr>
          <w:color w:val="000000"/>
          <w:sz w:val="28"/>
          <w:szCs w:val="28"/>
          <w:lang w:val="uk-UA"/>
        </w:rPr>
        <w:t>ди до функціонування під час зимового пожежонебезпечного періоду 202</w:t>
      </w:r>
      <w:r w:rsidR="00B40F4C">
        <w:rPr>
          <w:color w:val="000000"/>
          <w:sz w:val="28"/>
          <w:szCs w:val="28"/>
          <w:lang w:val="uk-UA"/>
        </w:rPr>
        <w:t>2</w:t>
      </w:r>
      <w:r w:rsidRPr="00D468E7">
        <w:rPr>
          <w:color w:val="000000"/>
          <w:sz w:val="28"/>
          <w:szCs w:val="28"/>
          <w:lang w:val="uk-UA"/>
        </w:rPr>
        <w:t xml:space="preserve"> року</w:t>
      </w:r>
      <w:r>
        <w:rPr>
          <w:color w:val="000000"/>
          <w:sz w:val="28"/>
          <w:szCs w:val="28"/>
        </w:rPr>
        <w:t> </w:t>
      </w:r>
      <w:r w:rsidR="00B40F4C">
        <w:rPr>
          <w:color w:val="000000"/>
          <w:sz w:val="28"/>
          <w:szCs w:val="28"/>
          <w:lang w:val="uk-UA"/>
        </w:rPr>
        <w:t xml:space="preserve">(далі – Заходи) </w:t>
      </w:r>
      <w:r w:rsidRPr="00D468E7">
        <w:rPr>
          <w:color w:val="000000"/>
          <w:sz w:val="28"/>
          <w:szCs w:val="28"/>
          <w:lang w:val="uk-UA"/>
        </w:rPr>
        <w:t>(додаються).</w:t>
      </w:r>
    </w:p>
    <w:p w14:paraId="4664ED84" w14:textId="77777777" w:rsidR="00F86868" w:rsidRPr="00D468E7" w:rsidRDefault="00F86868" w:rsidP="00F86868">
      <w:pPr>
        <w:pStyle w:val="a7"/>
        <w:spacing w:before="0" w:beforeAutospacing="0" w:after="0" w:afterAutospacing="0"/>
        <w:ind w:left="708"/>
        <w:rPr>
          <w:lang w:val="uk-UA"/>
        </w:rPr>
      </w:pPr>
      <w:r>
        <w:t> </w:t>
      </w:r>
    </w:p>
    <w:p w14:paraId="28F8CD48" w14:textId="5D3B4F6E" w:rsidR="00D468E7" w:rsidRPr="00D468E7" w:rsidRDefault="00F86868" w:rsidP="00B40F4C">
      <w:pPr>
        <w:pStyle w:val="a7"/>
        <w:numPr>
          <w:ilvl w:val="0"/>
          <w:numId w:val="13"/>
        </w:numPr>
        <w:spacing w:before="15" w:beforeAutospacing="0" w:after="15" w:afterAutospacing="0"/>
        <w:jc w:val="both"/>
      </w:pPr>
      <w:proofErr w:type="spellStart"/>
      <w:r>
        <w:rPr>
          <w:color w:val="000000"/>
          <w:sz w:val="28"/>
          <w:szCs w:val="28"/>
        </w:rPr>
        <w:lastRenderedPageBreak/>
        <w:t>Завідувачу</w:t>
      </w:r>
      <w:proofErr w:type="spellEnd"/>
      <w:r>
        <w:rPr>
          <w:color w:val="000000"/>
          <w:sz w:val="28"/>
          <w:szCs w:val="28"/>
        </w:rPr>
        <w:t xml:space="preserve"> </w:t>
      </w:r>
      <w:r w:rsidR="005378A7">
        <w:rPr>
          <w:color w:val="000000"/>
          <w:sz w:val="28"/>
          <w:szCs w:val="28"/>
          <w:lang w:val="uk-UA"/>
        </w:rPr>
        <w:t xml:space="preserve">  </w:t>
      </w:r>
      <w:r>
        <w:rPr>
          <w:color w:val="000000"/>
          <w:sz w:val="28"/>
          <w:szCs w:val="28"/>
        </w:rPr>
        <w:t>сектору</w:t>
      </w:r>
      <w:r w:rsidR="005378A7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надзвичайних</w:t>
      </w:r>
      <w:proofErr w:type="spellEnd"/>
      <w:r>
        <w:rPr>
          <w:color w:val="000000"/>
          <w:sz w:val="28"/>
          <w:szCs w:val="28"/>
        </w:rPr>
        <w:t xml:space="preserve"> </w:t>
      </w:r>
      <w:r w:rsidR="005378A7">
        <w:rPr>
          <w:color w:val="000000"/>
          <w:sz w:val="28"/>
          <w:szCs w:val="28"/>
          <w:lang w:val="uk-UA"/>
        </w:rPr>
        <w:t xml:space="preserve">   </w:t>
      </w:r>
      <w:proofErr w:type="spellStart"/>
      <w:r>
        <w:rPr>
          <w:color w:val="000000"/>
          <w:sz w:val="28"/>
          <w:szCs w:val="28"/>
        </w:rPr>
        <w:t>ситуацій</w:t>
      </w:r>
      <w:proofErr w:type="spellEnd"/>
      <w:r>
        <w:rPr>
          <w:color w:val="000000"/>
          <w:sz w:val="28"/>
          <w:szCs w:val="28"/>
        </w:rPr>
        <w:t xml:space="preserve">, </w:t>
      </w:r>
      <w:r w:rsidR="005378A7">
        <w:rPr>
          <w:color w:val="000000"/>
          <w:sz w:val="28"/>
          <w:szCs w:val="28"/>
          <w:lang w:val="uk-UA"/>
        </w:rPr>
        <w:t xml:space="preserve">  </w:t>
      </w:r>
      <w:proofErr w:type="spellStart"/>
      <w:r>
        <w:rPr>
          <w:color w:val="000000"/>
          <w:sz w:val="28"/>
          <w:szCs w:val="28"/>
        </w:rPr>
        <w:t>цивільного</w:t>
      </w:r>
      <w:proofErr w:type="spellEnd"/>
      <w:r>
        <w:rPr>
          <w:color w:val="000000"/>
          <w:sz w:val="28"/>
          <w:szCs w:val="28"/>
        </w:rPr>
        <w:t xml:space="preserve"> </w:t>
      </w:r>
      <w:r w:rsidR="005378A7">
        <w:rPr>
          <w:color w:val="000000"/>
          <w:sz w:val="28"/>
          <w:szCs w:val="28"/>
          <w:lang w:val="uk-UA"/>
        </w:rPr>
        <w:t xml:space="preserve">  </w:t>
      </w:r>
      <w:proofErr w:type="spellStart"/>
      <w:r>
        <w:rPr>
          <w:color w:val="000000"/>
          <w:sz w:val="28"/>
          <w:szCs w:val="28"/>
        </w:rPr>
        <w:t>захисту</w:t>
      </w:r>
      <w:proofErr w:type="spellEnd"/>
    </w:p>
    <w:p w14:paraId="6BE81786" w14:textId="77777777" w:rsidR="00F86868" w:rsidRDefault="00F86868" w:rsidP="00D468E7">
      <w:pPr>
        <w:pStyle w:val="a7"/>
        <w:spacing w:before="15" w:beforeAutospacing="0" w:after="15" w:afterAutospacing="0"/>
        <w:jc w:val="both"/>
      </w:pPr>
      <w:proofErr w:type="spellStart"/>
      <w:r>
        <w:rPr>
          <w:color w:val="000000"/>
          <w:sz w:val="28"/>
          <w:szCs w:val="28"/>
        </w:rPr>
        <w:t>населення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екології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військового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обліку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селищної</w:t>
      </w:r>
      <w:proofErr w:type="spellEnd"/>
      <w:r>
        <w:rPr>
          <w:color w:val="000000"/>
          <w:sz w:val="28"/>
          <w:szCs w:val="28"/>
        </w:rPr>
        <w:t xml:space="preserve"> ради (</w:t>
      </w:r>
      <w:proofErr w:type="spellStart"/>
      <w:r>
        <w:rPr>
          <w:color w:val="000000"/>
          <w:sz w:val="28"/>
          <w:szCs w:val="28"/>
        </w:rPr>
        <w:t>Дорогіна</w:t>
      </w:r>
      <w:proofErr w:type="spellEnd"/>
      <w:r>
        <w:rPr>
          <w:color w:val="000000"/>
          <w:sz w:val="28"/>
          <w:szCs w:val="28"/>
        </w:rPr>
        <w:t xml:space="preserve"> І.І.):</w:t>
      </w:r>
    </w:p>
    <w:p w14:paraId="41DB5DC0" w14:textId="77777777" w:rsidR="00F86868" w:rsidRDefault="00F86868" w:rsidP="00F86868">
      <w:pPr>
        <w:pStyle w:val="a7"/>
        <w:spacing w:before="0" w:beforeAutospacing="0" w:after="0" w:afterAutospacing="0"/>
        <w:ind w:left="708"/>
        <w:jc w:val="both"/>
      </w:pPr>
      <w:r>
        <w:t> </w:t>
      </w:r>
    </w:p>
    <w:p w14:paraId="17A86226" w14:textId="2CD59F80" w:rsidR="00F86868" w:rsidRDefault="00B40F4C" w:rsidP="00F86868">
      <w:pPr>
        <w:pStyle w:val="a7"/>
        <w:spacing w:before="15" w:beforeAutospacing="0" w:after="15" w:afterAutospacing="0"/>
        <w:ind w:firstLine="720"/>
        <w:jc w:val="both"/>
      </w:pPr>
      <w:r>
        <w:rPr>
          <w:color w:val="000000"/>
          <w:sz w:val="28"/>
          <w:szCs w:val="28"/>
          <w:lang w:val="uk-UA"/>
        </w:rPr>
        <w:t>4</w:t>
      </w:r>
      <w:r w:rsidR="00F86868">
        <w:rPr>
          <w:color w:val="000000"/>
          <w:sz w:val="28"/>
          <w:szCs w:val="28"/>
        </w:rPr>
        <w:t xml:space="preserve">.1. Довести до </w:t>
      </w:r>
      <w:proofErr w:type="spellStart"/>
      <w:r w:rsidR="00F86868">
        <w:rPr>
          <w:color w:val="000000"/>
          <w:sz w:val="28"/>
          <w:szCs w:val="28"/>
        </w:rPr>
        <w:t>відома</w:t>
      </w:r>
      <w:proofErr w:type="spellEnd"/>
      <w:r w:rsidR="00F86868">
        <w:rPr>
          <w:color w:val="000000"/>
          <w:sz w:val="28"/>
          <w:szCs w:val="28"/>
        </w:rPr>
        <w:t> </w:t>
      </w:r>
      <w:proofErr w:type="spellStart"/>
      <w:r w:rsidR="00F86868">
        <w:rPr>
          <w:color w:val="000000"/>
          <w:sz w:val="28"/>
          <w:szCs w:val="28"/>
        </w:rPr>
        <w:t>керівників</w:t>
      </w:r>
      <w:proofErr w:type="spellEnd"/>
      <w:r w:rsidR="00F86868">
        <w:rPr>
          <w:color w:val="000000"/>
          <w:sz w:val="28"/>
          <w:szCs w:val="28"/>
        </w:rPr>
        <w:t> </w:t>
      </w:r>
      <w:proofErr w:type="spellStart"/>
      <w:r w:rsidR="00F86868">
        <w:rPr>
          <w:color w:val="000000"/>
          <w:sz w:val="28"/>
          <w:szCs w:val="28"/>
        </w:rPr>
        <w:t>структурних</w:t>
      </w:r>
      <w:proofErr w:type="spellEnd"/>
      <w:r w:rsidR="00F86868">
        <w:rPr>
          <w:color w:val="000000"/>
          <w:sz w:val="28"/>
          <w:szCs w:val="28"/>
        </w:rPr>
        <w:t xml:space="preserve"> </w:t>
      </w:r>
      <w:proofErr w:type="spellStart"/>
      <w:r w:rsidR="00F86868">
        <w:rPr>
          <w:color w:val="000000"/>
          <w:sz w:val="28"/>
          <w:szCs w:val="28"/>
        </w:rPr>
        <w:t>підрозділів</w:t>
      </w:r>
      <w:proofErr w:type="spellEnd"/>
      <w:r w:rsidR="00F86868">
        <w:rPr>
          <w:color w:val="000000"/>
          <w:sz w:val="28"/>
          <w:szCs w:val="28"/>
        </w:rPr>
        <w:t xml:space="preserve"> </w:t>
      </w:r>
      <w:proofErr w:type="spellStart"/>
      <w:r w:rsidR="00F86868">
        <w:rPr>
          <w:color w:val="000000"/>
          <w:sz w:val="28"/>
          <w:szCs w:val="28"/>
        </w:rPr>
        <w:t>селищної</w:t>
      </w:r>
      <w:proofErr w:type="spellEnd"/>
      <w:r w:rsidR="00F86868">
        <w:rPr>
          <w:color w:val="000000"/>
          <w:sz w:val="28"/>
          <w:szCs w:val="28"/>
        </w:rPr>
        <w:t xml:space="preserve"> ради, </w:t>
      </w:r>
      <w:proofErr w:type="spellStart"/>
      <w:r w:rsidR="00F86868">
        <w:rPr>
          <w:color w:val="000000"/>
          <w:sz w:val="28"/>
          <w:szCs w:val="28"/>
        </w:rPr>
        <w:t>керівників</w:t>
      </w:r>
      <w:proofErr w:type="spellEnd"/>
      <w:r w:rsidR="00F86868">
        <w:rPr>
          <w:color w:val="000000"/>
          <w:sz w:val="28"/>
          <w:szCs w:val="28"/>
        </w:rPr>
        <w:t xml:space="preserve"> </w:t>
      </w:r>
      <w:proofErr w:type="spellStart"/>
      <w:r w:rsidR="00F86868">
        <w:rPr>
          <w:color w:val="000000"/>
          <w:sz w:val="28"/>
          <w:szCs w:val="28"/>
        </w:rPr>
        <w:t>підприємств</w:t>
      </w:r>
      <w:proofErr w:type="spellEnd"/>
      <w:r w:rsidR="00F86868">
        <w:rPr>
          <w:color w:val="000000"/>
          <w:sz w:val="28"/>
          <w:szCs w:val="28"/>
        </w:rPr>
        <w:t xml:space="preserve">, </w:t>
      </w:r>
      <w:proofErr w:type="spellStart"/>
      <w:r w:rsidR="00F86868">
        <w:rPr>
          <w:color w:val="000000"/>
          <w:sz w:val="28"/>
          <w:szCs w:val="28"/>
        </w:rPr>
        <w:t>установ</w:t>
      </w:r>
      <w:proofErr w:type="spellEnd"/>
      <w:r w:rsidR="00F86868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організацій, </w:t>
      </w:r>
      <w:proofErr w:type="spellStart"/>
      <w:r w:rsidR="00F86868">
        <w:rPr>
          <w:color w:val="000000"/>
          <w:sz w:val="28"/>
          <w:szCs w:val="28"/>
        </w:rPr>
        <w:t>закладів</w:t>
      </w:r>
      <w:proofErr w:type="spellEnd"/>
      <w:r w:rsidR="00F86868">
        <w:rPr>
          <w:color w:val="000000"/>
          <w:sz w:val="28"/>
          <w:szCs w:val="28"/>
        </w:rPr>
        <w:t xml:space="preserve"> </w:t>
      </w:r>
      <w:proofErr w:type="spellStart"/>
      <w:r w:rsidR="00F86868">
        <w:rPr>
          <w:color w:val="000000"/>
          <w:sz w:val="28"/>
          <w:szCs w:val="28"/>
        </w:rPr>
        <w:t>розташованих</w:t>
      </w:r>
      <w:proofErr w:type="spellEnd"/>
      <w:r w:rsidR="00F86868">
        <w:rPr>
          <w:color w:val="000000"/>
          <w:sz w:val="28"/>
          <w:szCs w:val="28"/>
        </w:rPr>
        <w:t xml:space="preserve"> на </w:t>
      </w:r>
      <w:proofErr w:type="spellStart"/>
      <w:r w:rsidR="00F86868">
        <w:rPr>
          <w:color w:val="000000"/>
          <w:sz w:val="28"/>
          <w:szCs w:val="28"/>
        </w:rPr>
        <w:t>території</w:t>
      </w:r>
      <w:proofErr w:type="spellEnd"/>
      <w:r w:rsidR="00F86868">
        <w:rPr>
          <w:color w:val="000000"/>
          <w:sz w:val="28"/>
          <w:szCs w:val="28"/>
        </w:rPr>
        <w:t xml:space="preserve"> </w:t>
      </w:r>
      <w:proofErr w:type="spellStart"/>
      <w:r w:rsidR="00F86868">
        <w:rPr>
          <w:color w:val="000000"/>
          <w:sz w:val="28"/>
          <w:szCs w:val="28"/>
        </w:rPr>
        <w:t>Бруси</w:t>
      </w:r>
      <w:r w:rsidR="005D26BC">
        <w:rPr>
          <w:color w:val="000000"/>
          <w:sz w:val="28"/>
          <w:szCs w:val="28"/>
        </w:rPr>
        <w:t>лівської</w:t>
      </w:r>
      <w:proofErr w:type="spellEnd"/>
      <w:r w:rsidR="005D26BC">
        <w:rPr>
          <w:color w:val="000000"/>
          <w:sz w:val="28"/>
          <w:szCs w:val="28"/>
        </w:rPr>
        <w:t xml:space="preserve"> </w:t>
      </w:r>
      <w:proofErr w:type="spellStart"/>
      <w:r w:rsidR="005D26BC">
        <w:rPr>
          <w:color w:val="000000"/>
          <w:sz w:val="28"/>
          <w:szCs w:val="28"/>
        </w:rPr>
        <w:t>селищної</w:t>
      </w:r>
      <w:proofErr w:type="spellEnd"/>
      <w:r w:rsidR="005D26B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територіальної грома</w:t>
      </w:r>
      <w:r w:rsidR="005D26BC">
        <w:rPr>
          <w:color w:val="000000"/>
          <w:sz w:val="28"/>
          <w:szCs w:val="28"/>
          <w:lang w:val="uk-UA"/>
        </w:rPr>
        <w:t>ди</w:t>
      </w:r>
      <w:r w:rsidR="00F86868">
        <w:rPr>
          <w:color w:val="000000"/>
          <w:sz w:val="28"/>
          <w:szCs w:val="28"/>
        </w:rPr>
        <w:t xml:space="preserve"> про </w:t>
      </w:r>
      <w:proofErr w:type="spellStart"/>
      <w:r w:rsidR="00F86868">
        <w:rPr>
          <w:color w:val="000000"/>
          <w:sz w:val="28"/>
          <w:szCs w:val="28"/>
        </w:rPr>
        <w:t>прийняте</w:t>
      </w:r>
      <w:proofErr w:type="spellEnd"/>
      <w:r w:rsidR="00F86868">
        <w:rPr>
          <w:color w:val="000000"/>
          <w:sz w:val="28"/>
          <w:szCs w:val="28"/>
        </w:rPr>
        <w:t xml:space="preserve"> </w:t>
      </w:r>
      <w:proofErr w:type="spellStart"/>
      <w:r w:rsidR="00F86868">
        <w:rPr>
          <w:color w:val="000000"/>
          <w:sz w:val="28"/>
          <w:szCs w:val="28"/>
        </w:rPr>
        <w:t>рішення</w:t>
      </w:r>
      <w:proofErr w:type="spellEnd"/>
      <w:r w:rsidR="00F86868">
        <w:rPr>
          <w:color w:val="000000"/>
          <w:sz w:val="28"/>
          <w:szCs w:val="28"/>
        </w:rPr>
        <w:t>.</w:t>
      </w:r>
    </w:p>
    <w:p w14:paraId="31CA05A7" w14:textId="5C9C22CE" w:rsidR="00F86868" w:rsidRDefault="00B40F4C" w:rsidP="00F86868">
      <w:pPr>
        <w:pStyle w:val="a7"/>
        <w:spacing w:before="15" w:beforeAutospacing="0" w:after="15" w:afterAutospacing="0"/>
        <w:ind w:firstLine="720"/>
        <w:jc w:val="both"/>
      </w:pPr>
      <w:r>
        <w:rPr>
          <w:color w:val="000000"/>
          <w:sz w:val="28"/>
          <w:szCs w:val="28"/>
          <w:lang w:val="uk-UA"/>
        </w:rPr>
        <w:t>4</w:t>
      </w:r>
      <w:r w:rsidR="00F86868">
        <w:rPr>
          <w:color w:val="000000"/>
          <w:sz w:val="28"/>
          <w:szCs w:val="28"/>
        </w:rPr>
        <w:t xml:space="preserve">.2. </w:t>
      </w:r>
      <w:proofErr w:type="spellStart"/>
      <w:r w:rsidR="00F86868">
        <w:rPr>
          <w:color w:val="000000"/>
          <w:sz w:val="28"/>
          <w:szCs w:val="28"/>
        </w:rPr>
        <w:t>Дотримуватись</w:t>
      </w:r>
      <w:proofErr w:type="spellEnd"/>
      <w:r w:rsidR="00F86868">
        <w:rPr>
          <w:color w:val="000000"/>
          <w:sz w:val="28"/>
          <w:szCs w:val="28"/>
        </w:rPr>
        <w:t xml:space="preserve"> </w:t>
      </w:r>
      <w:proofErr w:type="spellStart"/>
      <w:r w:rsidR="00F86868">
        <w:rPr>
          <w:color w:val="000000"/>
          <w:sz w:val="28"/>
          <w:szCs w:val="28"/>
        </w:rPr>
        <w:t>заходів</w:t>
      </w:r>
      <w:proofErr w:type="spellEnd"/>
      <w:r w:rsidR="00F86868">
        <w:rPr>
          <w:color w:val="000000"/>
          <w:sz w:val="28"/>
          <w:szCs w:val="28"/>
        </w:rPr>
        <w:t xml:space="preserve"> </w:t>
      </w:r>
      <w:proofErr w:type="spellStart"/>
      <w:r w:rsidR="00F86868">
        <w:rPr>
          <w:color w:val="000000"/>
          <w:sz w:val="28"/>
          <w:szCs w:val="28"/>
        </w:rPr>
        <w:t>зазначених</w:t>
      </w:r>
      <w:proofErr w:type="spellEnd"/>
      <w:r w:rsidR="00F86868">
        <w:rPr>
          <w:color w:val="000000"/>
          <w:sz w:val="28"/>
          <w:szCs w:val="28"/>
        </w:rPr>
        <w:t xml:space="preserve"> в п. </w:t>
      </w:r>
      <w:r>
        <w:rPr>
          <w:color w:val="000000"/>
          <w:sz w:val="28"/>
          <w:szCs w:val="28"/>
          <w:lang w:val="uk-UA"/>
        </w:rPr>
        <w:t>3</w:t>
      </w:r>
      <w:r w:rsidR="00F86868">
        <w:rPr>
          <w:color w:val="000000"/>
          <w:sz w:val="28"/>
          <w:szCs w:val="28"/>
        </w:rPr>
        <w:t xml:space="preserve"> </w:t>
      </w:r>
      <w:proofErr w:type="spellStart"/>
      <w:r w:rsidR="00F86868">
        <w:rPr>
          <w:color w:val="000000"/>
          <w:sz w:val="28"/>
          <w:szCs w:val="28"/>
        </w:rPr>
        <w:t>даного</w:t>
      </w:r>
      <w:proofErr w:type="spellEnd"/>
      <w:r w:rsidR="00F86868">
        <w:rPr>
          <w:color w:val="000000"/>
          <w:sz w:val="28"/>
          <w:szCs w:val="28"/>
        </w:rPr>
        <w:t xml:space="preserve"> </w:t>
      </w:r>
      <w:proofErr w:type="spellStart"/>
      <w:r w:rsidR="00F86868">
        <w:rPr>
          <w:color w:val="000000"/>
          <w:sz w:val="28"/>
          <w:szCs w:val="28"/>
        </w:rPr>
        <w:t>рішення</w:t>
      </w:r>
      <w:proofErr w:type="spellEnd"/>
      <w:r w:rsidR="00F86868">
        <w:rPr>
          <w:color w:val="000000"/>
          <w:sz w:val="28"/>
          <w:szCs w:val="28"/>
        </w:rPr>
        <w:t xml:space="preserve">, </w:t>
      </w:r>
      <w:proofErr w:type="spellStart"/>
      <w:r w:rsidR="00F86868">
        <w:rPr>
          <w:color w:val="000000"/>
          <w:sz w:val="28"/>
          <w:szCs w:val="28"/>
        </w:rPr>
        <w:t>здійснювати</w:t>
      </w:r>
      <w:proofErr w:type="spellEnd"/>
      <w:r w:rsidR="00F86868">
        <w:rPr>
          <w:color w:val="000000"/>
          <w:sz w:val="28"/>
          <w:szCs w:val="28"/>
        </w:rPr>
        <w:t xml:space="preserve"> контроль за </w:t>
      </w:r>
      <w:proofErr w:type="spellStart"/>
      <w:r w:rsidR="00F86868">
        <w:rPr>
          <w:color w:val="000000"/>
          <w:sz w:val="28"/>
          <w:szCs w:val="28"/>
        </w:rPr>
        <w:t>виконанням</w:t>
      </w:r>
      <w:proofErr w:type="spellEnd"/>
      <w:r w:rsidR="00F86868">
        <w:rPr>
          <w:color w:val="000000"/>
          <w:sz w:val="28"/>
          <w:szCs w:val="28"/>
        </w:rPr>
        <w:t xml:space="preserve"> </w:t>
      </w:r>
      <w:proofErr w:type="spellStart"/>
      <w:r w:rsidR="00F86868">
        <w:rPr>
          <w:color w:val="000000"/>
          <w:sz w:val="28"/>
          <w:szCs w:val="28"/>
        </w:rPr>
        <w:t>протокольн</w:t>
      </w:r>
      <w:proofErr w:type="spellEnd"/>
      <w:r w:rsidR="00FB6A63">
        <w:rPr>
          <w:color w:val="000000"/>
          <w:sz w:val="28"/>
          <w:szCs w:val="28"/>
          <w:lang w:val="uk-UA"/>
        </w:rPr>
        <w:t>ого</w:t>
      </w:r>
      <w:r w:rsidR="00F86868">
        <w:rPr>
          <w:color w:val="000000"/>
          <w:sz w:val="28"/>
          <w:szCs w:val="28"/>
        </w:rPr>
        <w:t xml:space="preserve"> </w:t>
      </w:r>
      <w:proofErr w:type="spellStart"/>
      <w:r w:rsidR="00F86868">
        <w:rPr>
          <w:color w:val="000000"/>
          <w:sz w:val="28"/>
          <w:szCs w:val="28"/>
        </w:rPr>
        <w:t>рішен</w:t>
      </w:r>
      <w:proofErr w:type="spellEnd"/>
      <w:r w:rsidR="00FB6A63">
        <w:rPr>
          <w:color w:val="000000"/>
          <w:sz w:val="28"/>
          <w:szCs w:val="28"/>
          <w:lang w:val="uk-UA"/>
        </w:rPr>
        <w:t>ня</w:t>
      </w:r>
      <w:r w:rsidR="00F86868">
        <w:rPr>
          <w:color w:val="000000"/>
          <w:sz w:val="28"/>
          <w:szCs w:val="28"/>
        </w:rPr>
        <w:t xml:space="preserve"> </w:t>
      </w:r>
      <w:proofErr w:type="spellStart"/>
      <w:r w:rsidR="00F86868">
        <w:rPr>
          <w:color w:val="000000"/>
          <w:sz w:val="28"/>
          <w:szCs w:val="28"/>
        </w:rPr>
        <w:t>комісії</w:t>
      </w:r>
      <w:proofErr w:type="spellEnd"/>
      <w:r w:rsidR="00F86868">
        <w:rPr>
          <w:color w:val="000000"/>
          <w:sz w:val="28"/>
          <w:szCs w:val="28"/>
        </w:rPr>
        <w:t xml:space="preserve"> з </w:t>
      </w:r>
      <w:proofErr w:type="spellStart"/>
      <w:r w:rsidR="00F86868">
        <w:rPr>
          <w:color w:val="000000"/>
          <w:sz w:val="28"/>
          <w:szCs w:val="28"/>
        </w:rPr>
        <w:t>питань</w:t>
      </w:r>
      <w:proofErr w:type="spellEnd"/>
      <w:r w:rsidR="00F86868">
        <w:rPr>
          <w:color w:val="000000"/>
          <w:sz w:val="28"/>
          <w:szCs w:val="28"/>
        </w:rPr>
        <w:t xml:space="preserve"> </w:t>
      </w:r>
      <w:proofErr w:type="spellStart"/>
      <w:r w:rsidR="00F86868">
        <w:rPr>
          <w:color w:val="000000"/>
          <w:sz w:val="28"/>
          <w:szCs w:val="28"/>
        </w:rPr>
        <w:t>техногенно-екологічної</w:t>
      </w:r>
      <w:proofErr w:type="spellEnd"/>
      <w:r w:rsidR="00F86868">
        <w:rPr>
          <w:color w:val="000000"/>
          <w:sz w:val="28"/>
          <w:szCs w:val="28"/>
        </w:rPr>
        <w:t xml:space="preserve"> </w:t>
      </w:r>
      <w:proofErr w:type="spellStart"/>
      <w:r w:rsidR="00F86868">
        <w:rPr>
          <w:color w:val="000000"/>
          <w:sz w:val="28"/>
          <w:szCs w:val="28"/>
        </w:rPr>
        <w:t>безпеки</w:t>
      </w:r>
      <w:proofErr w:type="spellEnd"/>
      <w:r w:rsidR="00F86868">
        <w:rPr>
          <w:color w:val="000000"/>
          <w:sz w:val="28"/>
          <w:szCs w:val="28"/>
        </w:rPr>
        <w:t xml:space="preserve"> та </w:t>
      </w:r>
      <w:proofErr w:type="spellStart"/>
      <w:r w:rsidR="00F86868">
        <w:rPr>
          <w:color w:val="000000"/>
          <w:sz w:val="28"/>
          <w:szCs w:val="28"/>
        </w:rPr>
        <w:t>надзвичайних</w:t>
      </w:r>
      <w:proofErr w:type="spellEnd"/>
      <w:r w:rsidR="00F86868">
        <w:rPr>
          <w:color w:val="000000"/>
          <w:sz w:val="28"/>
          <w:szCs w:val="28"/>
        </w:rPr>
        <w:t xml:space="preserve"> </w:t>
      </w:r>
      <w:proofErr w:type="spellStart"/>
      <w:r w:rsidR="00F86868">
        <w:rPr>
          <w:color w:val="000000"/>
          <w:sz w:val="28"/>
          <w:szCs w:val="28"/>
        </w:rPr>
        <w:t>ситуацій</w:t>
      </w:r>
      <w:proofErr w:type="spellEnd"/>
      <w:r w:rsidR="00F86868">
        <w:rPr>
          <w:color w:val="000000"/>
          <w:sz w:val="28"/>
          <w:szCs w:val="28"/>
        </w:rPr>
        <w:t xml:space="preserve"> при </w:t>
      </w:r>
      <w:proofErr w:type="spellStart"/>
      <w:r w:rsidR="00F86868">
        <w:rPr>
          <w:color w:val="000000"/>
          <w:sz w:val="28"/>
          <w:szCs w:val="28"/>
        </w:rPr>
        <w:t>викон</w:t>
      </w:r>
      <w:r w:rsidR="005D26BC">
        <w:rPr>
          <w:color w:val="000000"/>
          <w:sz w:val="28"/>
          <w:szCs w:val="28"/>
          <w:lang w:val="uk-UA"/>
        </w:rPr>
        <w:t>авчому</w:t>
      </w:r>
      <w:proofErr w:type="spellEnd"/>
      <w:r w:rsidR="005D26BC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86868">
        <w:rPr>
          <w:color w:val="000000"/>
          <w:sz w:val="28"/>
          <w:szCs w:val="28"/>
        </w:rPr>
        <w:t>комі</w:t>
      </w:r>
      <w:proofErr w:type="spellEnd"/>
      <w:r w:rsidR="005D26BC">
        <w:rPr>
          <w:color w:val="000000"/>
          <w:sz w:val="28"/>
          <w:szCs w:val="28"/>
          <w:lang w:val="uk-UA"/>
        </w:rPr>
        <w:t>теті</w:t>
      </w:r>
      <w:r w:rsidR="00F86868">
        <w:rPr>
          <w:color w:val="000000"/>
          <w:sz w:val="28"/>
          <w:szCs w:val="28"/>
        </w:rPr>
        <w:t xml:space="preserve"> </w:t>
      </w:r>
      <w:proofErr w:type="spellStart"/>
      <w:r w:rsidR="00F86868">
        <w:rPr>
          <w:color w:val="000000"/>
          <w:sz w:val="28"/>
          <w:szCs w:val="28"/>
        </w:rPr>
        <w:t>с</w:t>
      </w:r>
      <w:r w:rsidR="009F68B8">
        <w:rPr>
          <w:color w:val="000000"/>
          <w:sz w:val="28"/>
          <w:szCs w:val="28"/>
        </w:rPr>
        <w:t>елищної</w:t>
      </w:r>
      <w:proofErr w:type="spellEnd"/>
      <w:r w:rsidR="009F68B8">
        <w:rPr>
          <w:color w:val="000000"/>
          <w:sz w:val="28"/>
          <w:szCs w:val="28"/>
        </w:rPr>
        <w:t xml:space="preserve"> ради</w:t>
      </w:r>
      <w:r w:rsidR="0018166C">
        <w:rPr>
          <w:color w:val="000000"/>
          <w:sz w:val="28"/>
          <w:szCs w:val="28"/>
          <w:lang w:val="uk-UA"/>
        </w:rPr>
        <w:t xml:space="preserve"> від 25.11.2021</w:t>
      </w:r>
      <w:r>
        <w:rPr>
          <w:color w:val="000000"/>
          <w:sz w:val="28"/>
          <w:szCs w:val="28"/>
          <w:lang w:val="uk-UA"/>
        </w:rPr>
        <w:t xml:space="preserve"> </w:t>
      </w:r>
      <w:r w:rsidR="00F86868">
        <w:rPr>
          <w:color w:val="000000"/>
          <w:sz w:val="28"/>
          <w:szCs w:val="28"/>
        </w:rPr>
        <w:t xml:space="preserve">та </w:t>
      </w:r>
      <w:proofErr w:type="spellStart"/>
      <w:r w:rsidR="00F86868">
        <w:rPr>
          <w:color w:val="000000"/>
          <w:sz w:val="28"/>
          <w:szCs w:val="28"/>
        </w:rPr>
        <w:t>прозвіту</w:t>
      </w:r>
      <w:r w:rsidR="005D26BC">
        <w:rPr>
          <w:color w:val="000000"/>
          <w:sz w:val="28"/>
          <w:szCs w:val="28"/>
        </w:rPr>
        <w:t>ватись</w:t>
      </w:r>
      <w:proofErr w:type="spellEnd"/>
      <w:r w:rsidR="005D26B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 грудні 2022 року на </w:t>
      </w:r>
      <w:proofErr w:type="spellStart"/>
      <w:r w:rsidR="005D26BC">
        <w:rPr>
          <w:color w:val="000000"/>
          <w:sz w:val="28"/>
          <w:szCs w:val="28"/>
        </w:rPr>
        <w:t>засідан</w:t>
      </w:r>
      <w:proofErr w:type="spellEnd"/>
      <w:r w:rsidR="005D26BC">
        <w:rPr>
          <w:color w:val="000000"/>
          <w:sz w:val="28"/>
          <w:szCs w:val="28"/>
          <w:lang w:val="uk-UA"/>
        </w:rPr>
        <w:t xml:space="preserve">ні </w:t>
      </w:r>
      <w:proofErr w:type="spellStart"/>
      <w:r w:rsidR="00F86868">
        <w:rPr>
          <w:color w:val="000000"/>
          <w:sz w:val="28"/>
          <w:szCs w:val="28"/>
        </w:rPr>
        <w:t>виконавчого</w:t>
      </w:r>
      <w:proofErr w:type="spellEnd"/>
      <w:r w:rsidR="00F86868">
        <w:rPr>
          <w:color w:val="000000"/>
          <w:sz w:val="28"/>
          <w:szCs w:val="28"/>
        </w:rPr>
        <w:t xml:space="preserve"> </w:t>
      </w:r>
      <w:proofErr w:type="spellStart"/>
      <w:r w:rsidR="00F86868">
        <w:rPr>
          <w:color w:val="000000"/>
          <w:sz w:val="28"/>
          <w:szCs w:val="28"/>
        </w:rPr>
        <w:t>комітету</w:t>
      </w:r>
      <w:proofErr w:type="spellEnd"/>
      <w:r w:rsidR="00F86868">
        <w:rPr>
          <w:color w:val="000000"/>
          <w:sz w:val="28"/>
          <w:szCs w:val="28"/>
        </w:rPr>
        <w:t xml:space="preserve"> </w:t>
      </w:r>
      <w:proofErr w:type="spellStart"/>
      <w:r w:rsidR="00F86868">
        <w:rPr>
          <w:color w:val="000000"/>
          <w:sz w:val="28"/>
          <w:szCs w:val="28"/>
        </w:rPr>
        <w:t>селищної</w:t>
      </w:r>
      <w:proofErr w:type="spellEnd"/>
      <w:r w:rsidR="00F86868">
        <w:rPr>
          <w:color w:val="000000"/>
          <w:sz w:val="28"/>
          <w:szCs w:val="28"/>
        </w:rPr>
        <w:t xml:space="preserve"> ради</w:t>
      </w:r>
      <w:r>
        <w:rPr>
          <w:color w:val="000000"/>
          <w:sz w:val="28"/>
          <w:szCs w:val="28"/>
          <w:lang w:val="uk-UA"/>
        </w:rPr>
        <w:t xml:space="preserve"> </w:t>
      </w:r>
      <w:r w:rsidR="00F86868">
        <w:rPr>
          <w:color w:val="000000"/>
          <w:sz w:val="28"/>
          <w:szCs w:val="28"/>
        </w:rPr>
        <w:t xml:space="preserve">про </w:t>
      </w:r>
      <w:proofErr w:type="spellStart"/>
      <w:r w:rsidR="00F86868">
        <w:rPr>
          <w:color w:val="000000"/>
          <w:sz w:val="28"/>
          <w:szCs w:val="28"/>
        </w:rPr>
        <w:t>хід</w:t>
      </w:r>
      <w:proofErr w:type="spellEnd"/>
      <w:r w:rsidR="00F86868">
        <w:rPr>
          <w:color w:val="000000"/>
          <w:sz w:val="28"/>
          <w:szCs w:val="28"/>
        </w:rPr>
        <w:t xml:space="preserve"> </w:t>
      </w:r>
      <w:proofErr w:type="spellStart"/>
      <w:r w:rsidR="00F86868">
        <w:rPr>
          <w:color w:val="000000"/>
          <w:sz w:val="28"/>
          <w:szCs w:val="28"/>
        </w:rPr>
        <w:t>виконання</w:t>
      </w:r>
      <w:proofErr w:type="spellEnd"/>
      <w:r w:rsidR="00F86868">
        <w:rPr>
          <w:color w:val="000000"/>
          <w:sz w:val="28"/>
          <w:szCs w:val="28"/>
        </w:rPr>
        <w:t xml:space="preserve"> </w:t>
      </w:r>
      <w:proofErr w:type="spellStart"/>
      <w:r w:rsidR="00F86868">
        <w:rPr>
          <w:color w:val="000000"/>
          <w:sz w:val="28"/>
          <w:szCs w:val="28"/>
        </w:rPr>
        <w:t>запланованих</w:t>
      </w:r>
      <w:proofErr w:type="spellEnd"/>
      <w:r w:rsidR="00F8686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З</w:t>
      </w:r>
      <w:proofErr w:type="spellStart"/>
      <w:r w:rsidR="00F86868">
        <w:rPr>
          <w:color w:val="000000"/>
          <w:sz w:val="28"/>
          <w:szCs w:val="28"/>
        </w:rPr>
        <w:t>аходів</w:t>
      </w:r>
      <w:proofErr w:type="spellEnd"/>
      <w:r w:rsidR="00F86868">
        <w:rPr>
          <w:color w:val="000000"/>
          <w:sz w:val="28"/>
          <w:szCs w:val="28"/>
        </w:rPr>
        <w:t>.</w:t>
      </w:r>
    </w:p>
    <w:p w14:paraId="2E4793D6" w14:textId="77777777" w:rsidR="00F86868" w:rsidRDefault="00F86868" w:rsidP="00F86868">
      <w:pPr>
        <w:pStyle w:val="a7"/>
        <w:spacing w:before="0" w:beforeAutospacing="0" w:after="0" w:afterAutospacing="0"/>
        <w:ind w:left="360"/>
      </w:pPr>
      <w:r>
        <w:t> </w:t>
      </w:r>
    </w:p>
    <w:p w14:paraId="0AFF4D1D" w14:textId="0E3458C1" w:rsidR="00F86868" w:rsidRPr="00362660" w:rsidRDefault="0018166C" w:rsidP="00362660">
      <w:pPr>
        <w:pStyle w:val="a7"/>
        <w:shd w:val="clear" w:color="auto" w:fill="FFFFFF"/>
        <w:spacing w:before="0" w:beforeAutospacing="0" w:after="0" w:afterAutospacing="0"/>
        <w:ind w:right="29" w:firstLine="708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="00362660">
        <w:rPr>
          <w:color w:val="000000"/>
          <w:sz w:val="28"/>
          <w:szCs w:val="28"/>
          <w:lang w:val="uk-UA"/>
        </w:rPr>
        <w:t xml:space="preserve">. </w:t>
      </w:r>
      <w:r w:rsidR="00DB25BB">
        <w:rPr>
          <w:color w:val="000000"/>
          <w:sz w:val="28"/>
          <w:szCs w:val="28"/>
          <w:lang w:val="uk-UA"/>
        </w:rPr>
        <w:t>Рекомендува</w:t>
      </w:r>
      <w:r>
        <w:rPr>
          <w:color w:val="000000"/>
          <w:sz w:val="28"/>
          <w:szCs w:val="28"/>
          <w:lang w:val="uk-UA"/>
        </w:rPr>
        <w:t>ти к</w:t>
      </w:r>
      <w:r w:rsidR="00F86868" w:rsidRPr="00362660">
        <w:rPr>
          <w:color w:val="000000"/>
          <w:sz w:val="28"/>
          <w:szCs w:val="28"/>
          <w:lang w:val="uk-UA"/>
        </w:rPr>
        <w:t>ерівник</w:t>
      </w:r>
      <w:r w:rsidR="00DB25BB">
        <w:rPr>
          <w:color w:val="000000"/>
          <w:sz w:val="28"/>
          <w:szCs w:val="28"/>
          <w:lang w:val="uk-UA"/>
        </w:rPr>
        <w:t>ам</w:t>
      </w:r>
      <w:r w:rsidR="00F86868" w:rsidRPr="00362660">
        <w:rPr>
          <w:color w:val="000000"/>
          <w:sz w:val="28"/>
          <w:szCs w:val="28"/>
          <w:lang w:val="uk-UA"/>
        </w:rPr>
        <w:t xml:space="preserve"> підприємств, установ</w:t>
      </w:r>
      <w:r>
        <w:rPr>
          <w:color w:val="000000"/>
          <w:sz w:val="28"/>
          <w:szCs w:val="28"/>
          <w:lang w:val="uk-UA"/>
        </w:rPr>
        <w:t>, організацій,</w:t>
      </w:r>
      <w:r w:rsidR="00F86868" w:rsidRPr="00362660">
        <w:rPr>
          <w:color w:val="000000"/>
          <w:sz w:val="28"/>
          <w:szCs w:val="28"/>
          <w:lang w:val="uk-UA"/>
        </w:rPr>
        <w:t xml:space="preserve"> закладів розташованих на території </w:t>
      </w:r>
      <w:proofErr w:type="spellStart"/>
      <w:r w:rsidR="00F86868" w:rsidRPr="00362660">
        <w:rPr>
          <w:color w:val="000000"/>
          <w:sz w:val="28"/>
          <w:szCs w:val="28"/>
          <w:lang w:val="uk-UA"/>
        </w:rPr>
        <w:t>Брусилівської</w:t>
      </w:r>
      <w:proofErr w:type="spellEnd"/>
      <w:r w:rsidR="00D57B01">
        <w:rPr>
          <w:color w:val="000000"/>
          <w:sz w:val="28"/>
          <w:szCs w:val="28"/>
          <w:lang w:val="uk-UA"/>
        </w:rPr>
        <w:t xml:space="preserve"> селищної </w:t>
      </w:r>
      <w:r>
        <w:rPr>
          <w:color w:val="000000"/>
          <w:sz w:val="28"/>
          <w:szCs w:val="28"/>
          <w:lang w:val="uk-UA"/>
        </w:rPr>
        <w:t>територіальної грома</w:t>
      </w:r>
      <w:r w:rsidR="00D57B01">
        <w:rPr>
          <w:color w:val="000000"/>
          <w:sz w:val="28"/>
          <w:szCs w:val="28"/>
          <w:lang w:val="uk-UA"/>
        </w:rPr>
        <w:t xml:space="preserve">ди </w:t>
      </w:r>
      <w:r w:rsidR="00F86868" w:rsidRPr="00362660">
        <w:rPr>
          <w:color w:val="000000"/>
          <w:sz w:val="28"/>
          <w:szCs w:val="28"/>
          <w:lang w:val="uk-UA"/>
        </w:rPr>
        <w:t>забезпечити своєчасне та в повному обсязі подання матеріалів з питань, які передбачені заходами</w:t>
      </w:r>
      <w:r w:rsidR="00F86868">
        <w:rPr>
          <w:color w:val="000000"/>
          <w:sz w:val="28"/>
          <w:szCs w:val="28"/>
        </w:rPr>
        <w:t> </w:t>
      </w:r>
      <w:r w:rsidR="00F86868" w:rsidRPr="00362660">
        <w:rPr>
          <w:color w:val="000000"/>
          <w:sz w:val="28"/>
          <w:szCs w:val="28"/>
          <w:lang w:val="uk-UA"/>
        </w:rPr>
        <w:t xml:space="preserve">зазначеними в п. </w:t>
      </w:r>
      <w:r>
        <w:rPr>
          <w:color w:val="000000"/>
          <w:sz w:val="28"/>
          <w:szCs w:val="28"/>
          <w:lang w:val="uk-UA"/>
        </w:rPr>
        <w:t>3</w:t>
      </w:r>
      <w:r w:rsidR="00F86868" w:rsidRPr="00362660">
        <w:rPr>
          <w:color w:val="000000"/>
          <w:sz w:val="28"/>
          <w:szCs w:val="28"/>
          <w:lang w:val="uk-UA"/>
        </w:rPr>
        <w:t xml:space="preserve"> даного рішення та протокольного рішення комісії з питань техногенно-екологічної безпеки та надзвичайних ситуацій при викон</w:t>
      </w:r>
      <w:r w:rsidR="00D57B01">
        <w:rPr>
          <w:color w:val="000000"/>
          <w:sz w:val="28"/>
          <w:szCs w:val="28"/>
          <w:lang w:val="uk-UA"/>
        </w:rPr>
        <w:t xml:space="preserve">авчому </w:t>
      </w:r>
      <w:r w:rsidR="00F86868" w:rsidRPr="00362660">
        <w:rPr>
          <w:color w:val="000000"/>
          <w:sz w:val="28"/>
          <w:szCs w:val="28"/>
          <w:lang w:val="uk-UA"/>
        </w:rPr>
        <w:t>комі</w:t>
      </w:r>
      <w:r w:rsidR="00D57B01">
        <w:rPr>
          <w:color w:val="000000"/>
          <w:sz w:val="28"/>
          <w:szCs w:val="28"/>
          <w:lang w:val="uk-UA"/>
        </w:rPr>
        <w:t>теті</w:t>
      </w:r>
      <w:r w:rsidR="00F86868" w:rsidRPr="00362660">
        <w:rPr>
          <w:color w:val="000000"/>
          <w:sz w:val="28"/>
          <w:szCs w:val="28"/>
          <w:lang w:val="uk-UA"/>
        </w:rPr>
        <w:t xml:space="preserve"> с</w:t>
      </w:r>
      <w:r w:rsidR="009F68B8">
        <w:rPr>
          <w:color w:val="000000"/>
          <w:sz w:val="28"/>
          <w:szCs w:val="28"/>
          <w:lang w:val="uk-UA"/>
        </w:rPr>
        <w:t>елищної ради від 2</w:t>
      </w:r>
      <w:r>
        <w:rPr>
          <w:color w:val="000000"/>
          <w:sz w:val="28"/>
          <w:szCs w:val="28"/>
          <w:lang w:val="uk-UA"/>
        </w:rPr>
        <w:t>5.11</w:t>
      </w:r>
      <w:r w:rsidR="009F68B8">
        <w:rPr>
          <w:color w:val="000000"/>
          <w:sz w:val="28"/>
          <w:szCs w:val="28"/>
          <w:lang w:val="uk-UA"/>
        </w:rPr>
        <w:t>.202</w:t>
      </w:r>
      <w:r>
        <w:rPr>
          <w:color w:val="000000"/>
          <w:sz w:val="28"/>
          <w:szCs w:val="28"/>
          <w:lang w:val="uk-UA"/>
        </w:rPr>
        <w:t>1</w:t>
      </w:r>
      <w:r w:rsidR="00F86868" w:rsidRPr="00362660">
        <w:rPr>
          <w:color w:val="000000"/>
          <w:sz w:val="28"/>
          <w:szCs w:val="28"/>
          <w:lang w:val="uk-UA"/>
        </w:rPr>
        <w:t xml:space="preserve"> до сектору надзвичайних ситуацій, цивільного захисту населення, екології та військового облі</w:t>
      </w:r>
      <w:r w:rsidR="00D57B01">
        <w:rPr>
          <w:color w:val="000000"/>
          <w:sz w:val="28"/>
          <w:szCs w:val="28"/>
          <w:lang w:val="uk-UA"/>
        </w:rPr>
        <w:t>ку селищної ради.</w:t>
      </w:r>
    </w:p>
    <w:p w14:paraId="7F3E193D" w14:textId="77777777" w:rsidR="00F86868" w:rsidRPr="00362660" w:rsidRDefault="00F86868" w:rsidP="00F86868">
      <w:pPr>
        <w:pStyle w:val="a7"/>
        <w:shd w:val="clear" w:color="auto" w:fill="FFFFFF"/>
        <w:spacing w:before="0" w:beforeAutospacing="0" w:after="0" w:afterAutospacing="0"/>
        <w:ind w:left="720" w:right="29"/>
        <w:jc w:val="both"/>
        <w:rPr>
          <w:lang w:val="uk-UA"/>
        </w:rPr>
      </w:pPr>
      <w:r>
        <w:t> </w:t>
      </w:r>
    </w:p>
    <w:p w14:paraId="0C5B32D9" w14:textId="735AAE5A" w:rsidR="00F86868" w:rsidRPr="00D57B01" w:rsidRDefault="0018166C" w:rsidP="00D57B01">
      <w:pPr>
        <w:pStyle w:val="a7"/>
        <w:spacing w:before="0" w:beforeAutospacing="0" w:after="0" w:afterAutospacing="0"/>
        <w:ind w:firstLine="708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="00D57B01">
        <w:rPr>
          <w:color w:val="000000"/>
          <w:sz w:val="28"/>
          <w:szCs w:val="28"/>
          <w:lang w:val="uk-UA"/>
        </w:rPr>
        <w:t xml:space="preserve">. </w:t>
      </w:r>
      <w:r w:rsidR="00F86868" w:rsidRPr="00D57B01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F86868">
        <w:rPr>
          <w:color w:val="000000"/>
          <w:sz w:val="28"/>
          <w:szCs w:val="28"/>
        </w:rPr>
        <w:t> </w:t>
      </w:r>
      <w:r w:rsidR="00F86868" w:rsidRPr="00D57B01">
        <w:rPr>
          <w:color w:val="000000"/>
          <w:sz w:val="28"/>
          <w:szCs w:val="28"/>
          <w:lang w:val="uk-UA"/>
        </w:rPr>
        <w:t>заступника селищного голови з питань</w:t>
      </w:r>
      <w:r w:rsidR="00F86868">
        <w:rPr>
          <w:color w:val="000000"/>
          <w:sz w:val="28"/>
          <w:szCs w:val="28"/>
        </w:rPr>
        <w:t> </w:t>
      </w:r>
      <w:r w:rsidR="00F86868" w:rsidRPr="00D57B01">
        <w:rPr>
          <w:color w:val="000000"/>
          <w:sz w:val="28"/>
          <w:szCs w:val="28"/>
          <w:lang w:val="uk-UA"/>
        </w:rPr>
        <w:t>діяльності виконавчих органів селищної ради Захарченка В.В.</w:t>
      </w:r>
    </w:p>
    <w:p w14:paraId="21BA61B6" w14:textId="77777777" w:rsidR="00D57B01" w:rsidRDefault="00D57B01" w:rsidP="00F86868">
      <w:pPr>
        <w:pStyle w:val="a7"/>
        <w:spacing w:before="0" w:beforeAutospacing="0" w:after="0" w:afterAutospacing="0"/>
        <w:ind w:left="720"/>
        <w:jc w:val="both"/>
        <w:rPr>
          <w:lang w:val="uk-UA"/>
        </w:rPr>
      </w:pPr>
    </w:p>
    <w:p w14:paraId="06434369" w14:textId="77777777" w:rsidR="00D57B01" w:rsidRDefault="00D57B01" w:rsidP="00F86868">
      <w:pPr>
        <w:pStyle w:val="a7"/>
        <w:spacing w:before="0" w:beforeAutospacing="0" w:after="0" w:afterAutospacing="0"/>
        <w:ind w:left="720"/>
        <w:jc w:val="both"/>
        <w:rPr>
          <w:lang w:val="uk-UA"/>
        </w:rPr>
      </w:pPr>
    </w:p>
    <w:p w14:paraId="5D7DC0C6" w14:textId="0F1BAC04" w:rsidR="00D57B01" w:rsidRDefault="00D57B01" w:rsidP="00F86868">
      <w:pPr>
        <w:pStyle w:val="a7"/>
        <w:spacing w:before="0" w:beforeAutospacing="0" w:after="0" w:afterAutospacing="0"/>
        <w:ind w:left="720"/>
        <w:jc w:val="both"/>
        <w:rPr>
          <w:lang w:val="uk-UA"/>
        </w:rPr>
      </w:pPr>
    </w:p>
    <w:p w14:paraId="33A2E0E8" w14:textId="77777777" w:rsidR="00533F61" w:rsidRDefault="00533F61" w:rsidP="00F86868">
      <w:pPr>
        <w:pStyle w:val="a7"/>
        <w:spacing w:before="0" w:beforeAutospacing="0" w:after="0" w:afterAutospacing="0"/>
        <w:ind w:left="720"/>
        <w:jc w:val="both"/>
        <w:rPr>
          <w:lang w:val="uk-UA"/>
        </w:rPr>
      </w:pPr>
    </w:p>
    <w:p w14:paraId="3C595D86" w14:textId="77777777" w:rsidR="00F86868" w:rsidRPr="00D57B01" w:rsidRDefault="00F86868" w:rsidP="00F86868">
      <w:pPr>
        <w:pStyle w:val="a7"/>
        <w:spacing w:before="0" w:beforeAutospacing="0" w:after="0" w:afterAutospacing="0"/>
        <w:ind w:left="720"/>
        <w:jc w:val="both"/>
        <w:rPr>
          <w:lang w:val="uk-UA"/>
        </w:rPr>
      </w:pPr>
      <w:r>
        <w:t> </w:t>
      </w:r>
    </w:p>
    <w:p w14:paraId="6191ECD5" w14:textId="77777777" w:rsidR="00533F61" w:rsidRPr="002D3EC8" w:rsidRDefault="00533F61" w:rsidP="00533F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Pr="004329DE"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 xml:space="preserve">                                     Володимир ГАБЕНЕЦЬ</w:t>
      </w:r>
    </w:p>
    <w:p w14:paraId="36378138" w14:textId="77777777" w:rsidR="00533F61" w:rsidRDefault="00533F61" w:rsidP="00533F61">
      <w:pPr>
        <w:jc w:val="center"/>
        <w:rPr>
          <w:b/>
          <w:sz w:val="28"/>
          <w:szCs w:val="28"/>
        </w:rPr>
      </w:pPr>
    </w:p>
    <w:p w14:paraId="0A651305" w14:textId="77777777" w:rsidR="00533F61" w:rsidRDefault="00533F61" w:rsidP="00533F61">
      <w:pPr>
        <w:jc w:val="center"/>
        <w:rPr>
          <w:b/>
          <w:sz w:val="28"/>
          <w:szCs w:val="28"/>
        </w:rPr>
      </w:pPr>
    </w:p>
    <w:p w14:paraId="629759D7" w14:textId="77777777" w:rsidR="00533F61" w:rsidRDefault="00533F61" w:rsidP="00533F61">
      <w:pPr>
        <w:jc w:val="center"/>
        <w:rPr>
          <w:b/>
          <w:sz w:val="28"/>
          <w:szCs w:val="28"/>
        </w:rPr>
      </w:pPr>
    </w:p>
    <w:p w14:paraId="635E81B1" w14:textId="77777777" w:rsidR="00533F61" w:rsidRDefault="00533F61" w:rsidP="00533F61">
      <w:pPr>
        <w:jc w:val="center"/>
        <w:rPr>
          <w:b/>
          <w:sz w:val="28"/>
          <w:szCs w:val="28"/>
        </w:rPr>
      </w:pPr>
    </w:p>
    <w:p w14:paraId="3BA2556B" w14:textId="77777777" w:rsidR="00533F61" w:rsidRDefault="00533F61" w:rsidP="00533F61">
      <w:pPr>
        <w:jc w:val="center"/>
        <w:rPr>
          <w:b/>
          <w:sz w:val="28"/>
          <w:szCs w:val="28"/>
        </w:rPr>
      </w:pPr>
    </w:p>
    <w:p w14:paraId="5DB3B5D9" w14:textId="77777777" w:rsidR="00533F61" w:rsidRDefault="00533F61" w:rsidP="00533F61">
      <w:pPr>
        <w:jc w:val="center"/>
        <w:rPr>
          <w:b/>
          <w:sz w:val="28"/>
          <w:szCs w:val="28"/>
        </w:rPr>
      </w:pPr>
    </w:p>
    <w:p w14:paraId="525426B7" w14:textId="13F01ACE" w:rsidR="00533F61" w:rsidRDefault="00533F61" w:rsidP="00533F61">
      <w:pPr>
        <w:jc w:val="center"/>
        <w:rPr>
          <w:b/>
          <w:sz w:val="28"/>
          <w:szCs w:val="28"/>
        </w:rPr>
      </w:pPr>
    </w:p>
    <w:p w14:paraId="7D4116E4" w14:textId="451822A9" w:rsidR="00293886" w:rsidRDefault="00293886" w:rsidP="00533F61">
      <w:pPr>
        <w:jc w:val="center"/>
        <w:rPr>
          <w:b/>
          <w:sz w:val="28"/>
          <w:szCs w:val="28"/>
        </w:rPr>
      </w:pPr>
    </w:p>
    <w:p w14:paraId="49F694B8" w14:textId="13B44331" w:rsidR="00293886" w:rsidRDefault="00293886" w:rsidP="00533F61">
      <w:pPr>
        <w:jc w:val="center"/>
        <w:rPr>
          <w:b/>
          <w:sz w:val="28"/>
          <w:szCs w:val="28"/>
        </w:rPr>
      </w:pPr>
    </w:p>
    <w:p w14:paraId="05827B4E" w14:textId="79C12444" w:rsidR="00293886" w:rsidRDefault="00293886" w:rsidP="00533F61">
      <w:pPr>
        <w:jc w:val="center"/>
        <w:rPr>
          <w:b/>
          <w:sz w:val="28"/>
          <w:szCs w:val="28"/>
        </w:rPr>
      </w:pPr>
    </w:p>
    <w:p w14:paraId="0199491B" w14:textId="77777777" w:rsidR="00293886" w:rsidRDefault="00293886" w:rsidP="00533F61">
      <w:pPr>
        <w:jc w:val="center"/>
        <w:rPr>
          <w:b/>
          <w:sz w:val="28"/>
          <w:szCs w:val="28"/>
        </w:rPr>
      </w:pPr>
    </w:p>
    <w:p w14:paraId="015E0F01" w14:textId="77777777" w:rsidR="00533F61" w:rsidRDefault="00533F61" w:rsidP="00533F61">
      <w:pPr>
        <w:jc w:val="center"/>
        <w:rPr>
          <w:b/>
          <w:sz w:val="28"/>
          <w:szCs w:val="28"/>
        </w:rPr>
      </w:pPr>
    </w:p>
    <w:p w14:paraId="4595D17D" w14:textId="0A9AFAC1" w:rsidR="00533F61" w:rsidRDefault="00533F61" w:rsidP="00533F61">
      <w:pPr>
        <w:jc w:val="center"/>
        <w:rPr>
          <w:b/>
          <w:sz w:val="28"/>
          <w:szCs w:val="28"/>
        </w:rPr>
      </w:pPr>
    </w:p>
    <w:p w14:paraId="769262C0" w14:textId="77777777" w:rsidR="00533F61" w:rsidRDefault="00533F61" w:rsidP="00533F61">
      <w:pPr>
        <w:jc w:val="center"/>
        <w:rPr>
          <w:b/>
          <w:sz w:val="28"/>
          <w:szCs w:val="28"/>
        </w:rPr>
      </w:pPr>
    </w:p>
    <w:p w14:paraId="1F928EEA" w14:textId="77777777" w:rsidR="00533F61" w:rsidRDefault="00533F61" w:rsidP="00533F6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ЗАТВЕРДЖЕНО</w:t>
      </w:r>
    </w:p>
    <w:p w14:paraId="54816D11" w14:textId="77777777" w:rsidR="00533F61" w:rsidRDefault="00533F61" w:rsidP="00533F6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рішенням виконкому </w:t>
      </w:r>
    </w:p>
    <w:p w14:paraId="0441F8A6" w14:textId="77777777" w:rsidR="00533F61" w:rsidRDefault="00533F61" w:rsidP="00533F6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14:paraId="71ECB91D" w14:textId="56B27356" w:rsidR="00533F61" w:rsidRPr="00BA2FEC" w:rsidRDefault="00533F61" w:rsidP="00533F61">
      <w:pPr>
        <w:pStyle w:val="3"/>
        <w:rPr>
          <w:b w:val="0"/>
          <w:bCs/>
          <w:color w:val="000000"/>
          <w:sz w:val="27"/>
          <w:szCs w:val="27"/>
          <w:lang w:val="uk-UA"/>
        </w:rPr>
      </w:pPr>
      <w:r>
        <w:rPr>
          <w:szCs w:val="28"/>
          <w:lang w:val="uk-UA"/>
        </w:rPr>
        <w:t xml:space="preserve">                                                         </w:t>
      </w:r>
      <w:r w:rsidR="005C0009">
        <w:rPr>
          <w:szCs w:val="28"/>
          <w:lang w:val="uk-UA"/>
        </w:rPr>
        <w:t xml:space="preserve">       </w:t>
      </w:r>
      <w:r>
        <w:rPr>
          <w:szCs w:val="28"/>
          <w:lang w:val="uk-UA"/>
        </w:rPr>
        <w:t xml:space="preserve">  </w:t>
      </w:r>
      <w:r>
        <w:rPr>
          <w:b w:val="0"/>
          <w:szCs w:val="28"/>
          <w:lang w:val="uk-UA"/>
        </w:rPr>
        <w:t>01</w:t>
      </w:r>
      <w:r w:rsidRPr="00BA2FEC">
        <w:rPr>
          <w:b w:val="0"/>
          <w:szCs w:val="28"/>
          <w:lang w:val="uk-UA"/>
        </w:rPr>
        <w:t>.1</w:t>
      </w:r>
      <w:r>
        <w:rPr>
          <w:b w:val="0"/>
          <w:szCs w:val="28"/>
          <w:lang w:val="uk-UA"/>
        </w:rPr>
        <w:t>2.2021</w:t>
      </w:r>
      <w:r w:rsidRPr="00BA2FEC">
        <w:rPr>
          <w:b w:val="0"/>
          <w:szCs w:val="28"/>
          <w:lang w:val="uk-UA"/>
        </w:rPr>
        <w:t xml:space="preserve"> №</w:t>
      </w:r>
      <w:r>
        <w:rPr>
          <w:b w:val="0"/>
          <w:szCs w:val="28"/>
          <w:lang w:val="uk-UA"/>
        </w:rPr>
        <w:t xml:space="preserve"> </w:t>
      </w:r>
      <w:r w:rsidR="005C0009">
        <w:rPr>
          <w:b w:val="0"/>
          <w:szCs w:val="28"/>
          <w:lang w:val="uk-UA"/>
        </w:rPr>
        <w:t>665</w:t>
      </w:r>
    </w:p>
    <w:p w14:paraId="2186924F" w14:textId="77777777" w:rsidR="00533F61" w:rsidRDefault="00533F61" w:rsidP="00533F61">
      <w:pPr>
        <w:pStyle w:val="3"/>
        <w:rPr>
          <w:b w:val="0"/>
          <w:bCs/>
          <w:color w:val="000000"/>
          <w:sz w:val="27"/>
          <w:szCs w:val="27"/>
          <w:lang w:val="uk-UA"/>
        </w:rPr>
      </w:pPr>
    </w:p>
    <w:p w14:paraId="42A7B571" w14:textId="77777777" w:rsidR="00533F61" w:rsidRDefault="00533F61" w:rsidP="00533F61">
      <w:pPr>
        <w:pStyle w:val="3"/>
        <w:rPr>
          <w:szCs w:val="28"/>
          <w:lang w:val="uk-UA"/>
        </w:rPr>
      </w:pPr>
    </w:p>
    <w:p w14:paraId="36E89A9A" w14:textId="77777777" w:rsidR="00533F61" w:rsidRPr="00DF0303" w:rsidRDefault="00533F61" w:rsidP="00533F61">
      <w:pPr>
        <w:pStyle w:val="3"/>
        <w:rPr>
          <w:szCs w:val="28"/>
          <w:lang w:val="uk-UA"/>
        </w:rPr>
      </w:pPr>
      <w:r>
        <w:rPr>
          <w:szCs w:val="28"/>
          <w:lang w:val="uk-UA"/>
        </w:rPr>
        <w:t>ЗВІТ</w:t>
      </w:r>
    </w:p>
    <w:p w14:paraId="4AD7EA45" w14:textId="74DF5114" w:rsidR="00533F61" w:rsidRPr="00533F61" w:rsidRDefault="00533F61" w:rsidP="00533F61">
      <w:pPr>
        <w:jc w:val="center"/>
        <w:rPr>
          <w:b/>
          <w:bCs/>
          <w:sz w:val="28"/>
          <w:szCs w:val="28"/>
          <w:lang w:val="uk-UA"/>
        </w:rPr>
      </w:pPr>
      <w:r w:rsidRPr="00533F61">
        <w:rPr>
          <w:b/>
          <w:bCs/>
          <w:color w:val="000000"/>
          <w:sz w:val="28"/>
          <w:szCs w:val="28"/>
          <w:lang w:val="uk-UA"/>
        </w:rPr>
        <w:t>про виконання Заходів</w:t>
      </w:r>
      <w:r w:rsidRPr="00533F61">
        <w:rPr>
          <w:b/>
          <w:bCs/>
          <w:color w:val="000000"/>
          <w:sz w:val="28"/>
          <w:szCs w:val="28"/>
        </w:rPr>
        <w:t> </w:t>
      </w:r>
      <w:r w:rsidRPr="00533F61">
        <w:rPr>
          <w:b/>
          <w:bCs/>
          <w:color w:val="000000"/>
          <w:sz w:val="28"/>
          <w:szCs w:val="28"/>
          <w:lang w:val="uk-UA"/>
        </w:rPr>
        <w:t xml:space="preserve"> щодо підготовки  населених  пунктів  та об’єктів </w:t>
      </w:r>
      <w:proofErr w:type="spellStart"/>
      <w:r w:rsidRPr="00533F61">
        <w:rPr>
          <w:b/>
          <w:bCs/>
          <w:color w:val="000000"/>
          <w:sz w:val="28"/>
          <w:szCs w:val="28"/>
          <w:lang w:val="uk-UA"/>
        </w:rPr>
        <w:t>Брусилівської</w:t>
      </w:r>
      <w:proofErr w:type="spellEnd"/>
      <w:r w:rsidRPr="00533F61">
        <w:rPr>
          <w:b/>
          <w:bCs/>
          <w:color w:val="000000"/>
          <w:sz w:val="28"/>
          <w:szCs w:val="28"/>
          <w:lang w:val="uk-UA"/>
        </w:rPr>
        <w:t xml:space="preserve"> селищної ради до функціонування під час зимового пожежонебезпечного періоду 2021 року</w:t>
      </w:r>
      <w:r w:rsidRPr="00533F61">
        <w:rPr>
          <w:b/>
          <w:bCs/>
          <w:color w:val="000000"/>
          <w:sz w:val="28"/>
          <w:szCs w:val="28"/>
        </w:rPr>
        <w:t> </w:t>
      </w:r>
    </w:p>
    <w:p w14:paraId="58433920" w14:textId="77777777" w:rsidR="00533F61" w:rsidRPr="00596FDA" w:rsidRDefault="00533F61" w:rsidP="00533F61">
      <w:pPr>
        <w:jc w:val="center"/>
        <w:rPr>
          <w:b/>
          <w:bCs/>
          <w:sz w:val="28"/>
          <w:szCs w:val="28"/>
          <w:lang w:val="uk-UA"/>
        </w:rPr>
      </w:pPr>
    </w:p>
    <w:p w14:paraId="25F35539" w14:textId="77777777" w:rsidR="00533F61" w:rsidRPr="00596FDA" w:rsidRDefault="00533F61" w:rsidP="00533F61">
      <w:pPr>
        <w:jc w:val="center"/>
        <w:rPr>
          <w:b/>
          <w:bCs/>
          <w:sz w:val="28"/>
          <w:szCs w:val="28"/>
          <w:lang w:val="uk-UA"/>
        </w:rPr>
      </w:pPr>
    </w:p>
    <w:p w14:paraId="04BED141" w14:textId="77777777" w:rsidR="006A46A4" w:rsidRPr="00DC35D1" w:rsidRDefault="006A46A4" w:rsidP="00262FA6">
      <w:pPr>
        <w:ind w:firstLine="567"/>
        <w:jc w:val="both"/>
        <w:rPr>
          <w:sz w:val="28"/>
          <w:szCs w:val="28"/>
          <w:lang w:val="uk-UA"/>
        </w:rPr>
      </w:pPr>
      <w:r w:rsidRPr="00DC35D1">
        <w:rPr>
          <w:sz w:val="28"/>
          <w:szCs w:val="28"/>
          <w:lang w:val="uk-UA"/>
        </w:rPr>
        <w:t>Н</w:t>
      </w:r>
      <w:r w:rsidRPr="0054331A">
        <w:rPr>
          <w:sz w:val="28"/>
          <w:szCs w:val="28"/>
          <w:lang w:val="uk-UA"/>
        </w:rPr>
        <w:t xml:space="preserve">а виконання рішення виконкому від 06.01.2021 № 82 «Про затвердження заходів </w:t>
      </w:r>
      <w:r w:rsidRPr="0054331A">
        <w:rPr>
          <w:color w:val="000000"/>
          <w:sz w:val="28"/>
          <w:szCs w:val="28"/>
          <w:lang w:val="uk-UA"/>
        </w:rPr>
        <w:t xml:space="preserve">щодо підготовки  населених  пунктів  та об’єктів </w:t>
      </w:r>
      <w:proofErr w:type="spellStart"/>
      <w:r w:rsidRPr="0054331A">
        <w:rPr>
          <w:color w:val="000000"/>
          <w:sz w:val="28"/>
          <w:szCs w:val="28"/>
          <w:lang w:val="uk-UA"/>
        </w:rPr>
        <w:t>Брусилівської</w:t>
      </w:r>
      <w:proofErr w:type="spellEnd"/>
      <w:r w:rsidRPr="0054331A">
        <w:rPr>
          <w:color w:val="000000"/>
          <w:sz w:val="28"/>
          <w:szCs w:val="28"/>
          <w:lang w:val="uk-UA"/>
        </w:rPr>
        <w:t xml:space="preserve"> селищної ради до функціонування під час зимового пожежонебезпечного періоду 2021 року</w:t>
      </w:r>
      <w:r w:rsidRPr="0054331A">
        <w:rPr>
          <w:sz w:val="28"/>
          <w:szCs w:val="28"/>
          <w:lang w:val="uk-UA"/>
        </w:rPr>
        <w:t>»,</w:t>
      </w:r>
      <w:r w:rsidRPr="00DC35D1">
        <w:rPr>
          <w:sz w:val="28"/>
          <w:szCs w:val="28"/>
          <w:lang w:val="uk-UA"/>
        </w:rPr>
        <w:t xml:space="preserve"> сектором  надзвичайних ситуацій, цивільного захисту населення, екології та військового обліку спільно з </w:t>
      </w:r>
      <w:proofErr w:type="spellStart"/>
      <w:r w:rsidRPr="00DC35D1">
        <w:rPr>
          <w:sz w:val="28"/>
          <w:szCs w:val="28"/>
          <w:lang w:val="uk-UA"/>
        </w:rPr>
        <w:t>Брусилівським</w:t>
      </w:r>
      <w:proofErr w:type="spellEnd"/>
      <w:r w:rsidRPr="00DC35D1">
        <w:rPr>
          <w:sz w:val="28"/>
          <w:szCs w:val="28"/>
          <w:lang w:val="uk-UA"/>
        </w:rPr>
        <w:t xml:space="preserve"> районним сектором Управління ДСНС України у Житомирській області проведено перевірку стану готовності пожежної безпеки на об’єктах селищної ради.</w:t>
      </w:r>
    </w:p>
    <w:p w14:paraId="276E60CA" w14:textId="77777777" w:rsidR="006A46A4" w:rsidRPr="00DC35D1" w:rsidRDefault="006A46A4" w:rsidP="006A46A4">
      <w:pPr>
        <w:ind w:firstLine="1134"/>
        <w:jc w:val="both"/>
        <w:rPr>
          <w:sz w:val="28"/>
          <w:szCs w:val="28"/>
          <w:lang w:val="uk-UA"/>
        </w:rPr>
      </w:pPr>
    </w:p>
    <w:p w14:paraId="5083E55F" w14:textId="77777777" w:rsidR="006A46A4" w:rsidRPr="00DC35D1" w:rsidRDefault="006A46A4" w:rsidP="006A46A4">
      <w:pPr>
        <w:ind w:firstLine="567"/>
        <w:jc w:val="both"/>
        <w:rPr>
          <w:sz w:val="28"/>
          <w:szCs w:val="28"/>
          <w:lang w:val="uk-UA"/>
        </w:rPr>
      </w:pPr>
      <w:r w:rsidRPr="00DC35D1">
        <w:rPr>
          <w:sz w:val="28"/>
          <w:szCs w:val="28"/>
          <w:lang w:val="uk-UA"/>
        </w:rPr>
        <w:t>Усі об’єкти забезпечено необхідною кількістю первинних засобів пожежогасіння, проведено технічне обслуговування вогнегасників, комплектування пожежних щитів необхідним інвентарем, приведено в належний стан системи пожежної автоматики.</w:t>
      </w:r>
    </w:p>
    <w:p w14:paraId="6F034BFE" w14:textId="77777777" w:rsidR="006A46A4" w:rsidRPr="000330EE" w:rsidRDefault="006A46A4" w:rsidP="006A46A4">
      <w:pPr>
        <w:ind w:firstLine="567"/>
        <w:jc w:val="both"/>
        <w:rPr>
          <w:sz w:val="28"/>
          <w:szCs w:val="28"/>
          <w:lang w:val="uk-UA"/>
        </w:rPr>
      </w:pPr>
      <w:r w:rsidRPr="00DC35D1">
        <w:rPr>
          <w:sz w:val="28"/>
          <w:szCs w:val="28"/>
          <w:lang w:val="uk-UA"/>
        </w:rPr>
        <w:t>С</w:t>
      </w:r>
      <w:r w:rsidRPr="000330EE">
        <w:rPr>
          <w:sz w:val="28"/>
          <w:szCs w:val="28"/>
          <w:lang w:val="uk-UA"/>
        </w:rPr>
        <w:t xml:space="preserve">труктурними підрозділами та комунальними установами </w:t>
      </w:r>
      <w:proofErr w:type="spellStart"/>
      <w:r w:rsidRPr="000330EE">
        <w:rPr>
          <w:sz w:val="28"/>
          <w:szCs w:val="28"/>
          <w:lang w:val="uk-UA"/>
        </w:rPr>
        <w:t>Брусилівської</w:t>
      </w:r>
      <w:proofErr w:type="spellEnd"/>
      <w:r w:rsidRPr="000330EE">
        <w:rPr>
          <w:sz w:val="28"/>
          <w:szCs w:val="28"/>
          <w:lang w:val="uk-UA"/>
        </w:rPr>
        <w:t xml:space="preserve"> селищної ради у 2021 році були виділенні та освоєнні кошти на протипожежний захист об’єктів комунальної власності з постійним або тимчасовим перебуванням людей, а саме:</w:t>
      </w:r>
    </w:p>
    <w:p w14:paraId="6C875159" w14:textId="77777777" w:rsidR="006A46A4" w:rsidRPr="000330EE" w:rsidRDefault="006A46A4" w:rsidP="006A46A4">
      <w:pPr>
        <w:ind w:firstLine="567"/>
        <w:jc w:val="both"/>
        <w:rPr>
          <w:sz w:val="28"/>
          <w:szCs w:val="28"/>
          <w:lang w:val="uk-UA"/>
        </w:rPr>
      </w:pPr>
      <w:r w:rsidRPr="00DC35D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- </w:t>
      </w:r>
      <w:r w:rsidRPr="000330EE">
        <w:rPr>
          <w:sz w:val="28"/>
          <w:szCs w:val="28"/>
          <w:lang w:val="uk-UA"/>
        </w:rPr>
        <w:t>придбання первинних засобів пожежогасіння – 20000 грн;</w:t>
      </w:r>
    </w:p>
    <w:p w14:paraId="1E48A9C3" w14:textId="77777777" w:rsidR="006A46A4" w:rsidRPr="000330EE" w:rsidRDefault="006A46A4" w:rsidP="006A46A4">
      <w:pPr>
        <w:ind w:firstLine="567"/>
        <w:jc w:val="both"/>
        <w:rPr>
          <w:sz w:val="28"/>
          <w:szCs w:val="28"/>
          <w:lang w:val="uk-UA"/>
        </w:rPr>
      </w:pPr>
      <w:r w:rsidRPr="000330EE">
        <w:rPr>
          <w:sz w:val="28"/>
          <w:szCs w:val="28"/>
          <w:lang w:val="uk-UA"/>
        </w:rPr>
        <w:t>- технічне обслуговування первинних засобів пожежогасіння – 60902грн;</w:t>
      </w:r>
    </w:p>
    <w:p w14:paraId="64A55D01" w14:textId="77777777" w:rsidR="006A46A4" w:rsidRPr="000330EE" w:rsidRDefault="006A46A4" w:rsidP="006A46A4">
      <w:pPr>
        <w:ind w:firstLine="567"/>
        <w:jc w:val="both"/>
        <w:rPr>
          <w:sz w:val="28"/>
          <w:szCs w:val="28"/>
          <w:lang w:val="uk-UA"/>
        </w:rPr>
      </w:pPr>
      <w:r w:rsidRPr="000330EE">
        <w:rPr>
          <w:sz w:val="28"/>
          <w:szCs w:val="28"/>
          <w:lang w:val="uk-UA"/>
        </w:rPr>
        <w:t xml:space="preserve">- проведення навчань машиніст (кочегарів) </w:t>
      </w:r>
      <w:proofErr w:type="spellStart"/>
      <w:r w:rsidRPr="000330EE">
        <w:rPr>
          <w:sz w:val="28"/>
          <w:szCs w:val="28"/>
          <w:lang w:val="uk-UA"/>
        </w:rPr>
        <w:t>котелень</w:t>
      </w:r>
      <w:proofErr w:type="spellEnd"/>
      <w:r w:rsidRPr="000330EE">
        <w:rPr>
          <w:sz w:val="28"/>
          <w:szCs w:val="28"/>
          <w:lang w:val="uk-UA"/>
        </w:rPr>
        <w:t xml:space="preserve"> - 11768рн</w:t>
      </w:r>
    </w:p>
    <w:p w14:paraId="36EDCDEC" w14:textId="77777777" w:rsidR="006A46A4" w:rsidRPr="000330EE" w:rsidRDefault="006A46A4" w:rsidP="006A46A4">
      <w:pPr>
        <w:ind w:firstLine="567"/>
        <w:jc w:val="both"/>
        <w:rPr>
          <w:sz w:val="28"/>
          <w:szCs w:val="28"/>
          <w:lang w:val="uk-UA"/>
        </w:rPr>
      </w:pPr>
      <w:r w:rsidRPr="000330EE">
        <w:rPr>
          <w:sz w:val="28"/>
          <w:szCs w:val="28"/>
          <w:lang w:val="uk-UA"/>
        </w:rPr>
        <w:t>- обробляння засобами вогнезахисту дерев’яних елементів конструкцій -19800 грн .</w:t>
      </w:r>
    </w:p>
    <w:p w14:paraId="5C01B96A" w14:textId="77777777" w:rsidR="006A46A4" w:rsidRPr="000330EE" w:rsidRDefault="006A46A4" w:rsidP="006A46A4">
      <w:pPr>
        <w:jc w:val="both"/>
        <w:rPr>
          <w:sz w:val="28"/>
          <w:szCs w:val="28"/>
          <w:lang w:val="uk-UA"/>
        </w:rPr>
      </w:pPr>
    </w:p>
    <w:p w14:paraId="4932F9D0" w14:textId="77777777" w:rsidR="006A46A4" w:rsidRPr="00DC35D1" w:rsidRDefault="006A46A4" w:rsidP="006A46A4">
      <w:pPr>
        <w:ind w:firstLine="1134"/>
        <w:jc w:val="both"/>
        <w:rPr>
          <w:sz w:val="28"/>
          <w:szCs w:val="28"/>
          <w:lang w:val="uk-UA"/>
        </w:rPr>
      </w:pPr>
      <w:r w:rsidRPr="00DC35D1">
        <w:rPr>
          <w:sz w:val="28"/>
          <w:szCs w:val="28"/>
          <w:lang w:val="uk-UA"/>
        </w:rPr>
        <w:t>Здійснено аналіз стану протипожежного захисту, виконання вимог законодавчих і нормативно – правових актів у сфері забезпечення пожежної безпеки, приписів органів державного нагляду у сфері пожежної та техногенної безпеки.</w:t>
      </w:r>
    </w:p>
    <w:p w14:paraId="43A68664" w14:textId="77777777" w:rsidR="006A46A4" w:rsidRDefault="006A46A4" w:rsidP="006A46A4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</w:t>
      </w:r>
      <w:proofErr w:type="spellStart"/>
      <w:r>
        <w:rPr>
          <w:sz w:val="28"/>
          <w:szCs w:val="28"/>
        </w:rPr>
        <w:t>керівниками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підприємств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закладів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установ</w:t>
      </w:r>
      <w:proofErr w:type="spellEnd"/>
      <w:r>
        <w:rPr>
          <w:sz w:val="28"/>
          <w:szCs w:val="28"/>
        </w:rPr>
        <w:t xml:space="preserve"> проведено </w:t>
      </w:r>
      <w:proofErr w:type="spellStart"/>
      <w:r>
        <w:rPr>
          <w:sz w:val="28"/>
          <w:szCs w:val="28"/>
        </w:rPr>
        <w:t>комплексні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протипожежні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тренування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дій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випадок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виникнення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пожеж</w:t>
      </w:r>
      <w:proofErr w:type="spellEnd"/>
      <w:r>
        <w:rPr>
          <w:sz w:val="28"/>
          <w:szCs w:val="28"/>
        </w:rPr>
        <w:t>.</w:t>
      </w:r>
    </w:p>
    <w:p w14:paraId="667E7E65" w14:textId="77777777" w:rsidR="006A46A4" w:rsidRDefault="006A46A4" w:rsidP="006A46A4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об’єктах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обладнані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спеціальні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куточки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стенди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протипожежною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літературою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наочною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агітацією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попередження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пожеж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опікового</w:t>
      </w:r>
      <w:proofErr w:type="spellEnd"/>
      <w:r>
        <w:rPr>
          <w:sz w:val="28"/>
          <w:szCs w:val="28"/>
        </w:rPr>
        <w:t xml:space="preserve"> травматизму та </w:t>
      </w:r>
      <w:proofErr w:type="spellStart"/>
      <w:r>
        <w:rPr>
          <w:sz w:val="28"/>
          <w:szCs w:val="28"/>
        </w:rPr>
        <w:t>загибелі</w:t>
      </w:r>
      <w:proofErr w:type="spellEnd"/>
      <w:r>
        <w:rPr>
          <w:sz w:val="28"/>
          <w:szCs w:val="28"/>
        </w:rPr>
        <w:t xml:space="preserve"> людей на </w:t>
      </w:r>
      <w:proofErr w:type="spellStart"/>
      <w:r>
        <w:rPr>
          <w:sz w:val="28"/>
          <w:szCs w:val="28"/>
        </w:rPr>
        <w:t>пожежі</w:t>
      </w:r>
      <w:proofErr w:type="spellEnd"/>
      <w:r>
        <w:rPr>
          <w:sz w:val="28"/>
          <w:szCs w:val="28"/>
        </w:rPr>
        <w:t>.</w:t>
      </w:r>
    </w:p>
    <w:p w14:paraId="1DC3E141" w14:textId="77777777" w:rsidR="006A46A4" w:rsidRDefault="006A46A4" w:rsidP="006A46A4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Стан </w:t>
      </w:r>
      <w:proofErr w:type="spellStart"/>
      <w:r>
        <w:rPr>
          <w:sz w:val="28"/>
          <w:szCs w:val="28"/>
        </w:rPr>
        <w:t>пожежної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безпеки</w:t>
      </w:r>
      <w:proofErr w:type="spellEnd"/>
      <w:r>
        <w:rPr>
          <w:sz w:val="28"/>
          <w:szCs w:val="28"/>
        </w:rPr>
        <w:t xml:space="preserve"> та заходи,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вживаються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попередження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загибелі</w:t>
      </w:r>
      <w:proofErr w:type="spellEnd"/>
      <w:r>
        <w:rPr>
          <w:sz w:val="28"/>
          <w:szCs w:val="28"/>
        </w:rPr>
        <w:t xml:space="preserve"> людей на </w:t>
      </w:r>
      <w:proofErr w:type="spellStart"/>
      <w:r>
        <w:rPr>
          <w:sz w:val="28"/>
          <w:szCs w:val="28"/>
        </w:rPr>
        <w:t>пожежах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розглядаються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засіданнях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ТЕБ та НС при </w:t>
      </w:r>
      <w:proofErr w:type="spellStart"/>
      <w:r>
        <w:rPr>
          <w:sz w:val="28"/>
          <w:szCs w:val="28"/>
        </w:rPr>
        <w:t>виконавчому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комітеті</w:t>
      </w:r>
      <w:proofErr w:type="spellEnd"/>
      <w:r>
        <w:rPr>
          <w:sz w:val="28"/>
          <w:szCs w:val="28"/>
        </w:rPr>
        <w:t>.</w:t>
      </w:r>
    </w:p>
    <w:p w14:paraId="7EA5380D" w14:textId="77777777" w:rsidR="006A46A4" w:rsidRDefault="006A46A4" w:rsidP="006A46A4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офіційному</w:t>
      </w:r>
      <w:proofErr w:type="spellEnd"/>
      <w:r>
        <w:rPr>
          <w:sz w:val="28"/>
          <w:szCs w:val="28"/>
        </w:rPr>
        <w:t xml:space="preserve"> веб </w:t>
      </w:r>
      <w:proofErr w:type="spellStart"/>
      <w:r>
        <w:rPr>
          <w:sz w:val="28"/>
          <w:szCs w:val="28"/>
        </w:rPr>
        <w:t>сайті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висвітлюються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матеріали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спрямовані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попередження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пожеж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травмування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загибелі</w:t>
      </w:r>
      <w:proofErr w:type="spellEnd"/>
      <w:r>
        <w:rPr>
          <w:sz w:val="28"/>
          <w:szCs w:val="28"/>
        </w:rPr>
        <w:t xml:space="preserve"> людей на них, </w:t>
      </w:r>
      <w:proofErr w:type="spellStart"/>
      <w:r>
        <w:rPr>
          <w:sz w:val="28"/>
          <w:szCs w:val="28"/>
        </w:rPr>
        <w:t>корисні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поради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ознайомлення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з правилами </w:t>
      </w:r>
      <w:proofErr w:type="spellStart"/>
      <w:r>
        <w:rPr>
          <w:sz w:val="28"/>
          <w:szCs w:val="28"/>
        </w:rPr>
        <w:t>безпеки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життєдіяльності</w:t>
      </w:r>
      <w:proofErr w:type="spellEnd"/>
      <w:r>
        <w:rPr>
          <w:sz w:val="28"/>
          <w:szCs w:val="28"/>
        </w:rPr>
        <w:t xml:space="preserve">.   </w:t>
      </w:r>
    </w:p>
    <w:p w14:paraId="236448D4" w14:textId="77777777" w:rsidR="006A46A4" w:rsidRDefault="006A46A4" w:rsidP="006A46A4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всіх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навчально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виховних</w:t>
      </w:r>
      <w:proofErr w:type="spellEnd"/>
      <w:r>
        <w:rPr>
          <w:sz w:val="28"/>
          <w:szCs w:val="28"/>
        </w:rPr>
        <w:t xml:space="preserve"> закладах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проведено </w:t>
      </w:r>
      <w:proofErr w:type="spellStart"/>
      <w:r>
        <w:rPr>
          <w:sz w:val="28"/>
          <w:szCs w:val="28"/>
        </w:rPr>
        <w:t>батьківські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збори</w:t>
      </w:r>
      <w:proofErr w:type="spellEnd"/>
      <w:r>
        <w:rPr>
          <w:sz w:val="28"/>
          <w:szCs w:val="28"/>
        </w:rPr>
        <w:t xml:space="preserve"> з тематики </w:t>
      </w:r>
      <w:proofErr w:type="spellStart"/>
      <w:r>
        <w:rPr>
          <w:sz w:val="28"/>
          <w:szCs w:val="28"/>
        </w:rPr>
        <w:t>запобігання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травмування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загибелі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у зимовий та </w:t>
      </w:r>
      <w:proofErr w:type="spellStart"/>
      <w:r>
        <w:rPr>
          <w:sz w:val="28"/>
          <w:szCs w:val="28"/>
        </w:rPr>
        <w:t>весняно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літній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>.</w:t>
      </w:r>
    </w:p>
    <w:p w14:paraId="594ABB77" w14:textId="77777777" w:rsidR="006A46A4" w:rsidRDefault="006A46A4" w:rsidP="006A46A4">
      <w:pPr>
        <w:ind w:firstLine="113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Під</w:t>
      </w:r>
      <w:proofErr w:type="spellEnd"/>
      <w:r>
        <w:rPr>
          <w:sz w:val="28"/>
          <w:szCs w:val="28"/>
        </w:rPr>
        <w:t xml:space="preserve"> час </w:t>
      </w:r>
      <w:proofErr w:type="spellStart"/>
      <w:r>
        <w:rPr>
          <w:sz w:val="28"/>
          <w:szCs w:val="28"/>
        </w:rPr>
        <w:t>медичного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обслуговування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, персоналом </w:t>
      </w:r>
      <w:proofErr w:type="spellStart"/>
      <w:r>
        <w:rPr>
          <w:sz w:val="28"/>
          <w:szCs w:val="28"/>
        </w:rPr>
        <w:t>лікувальних</w:t>
      </w:r>
      <w:proofErr w:type="spellEnd"/>
      <w:r>
        <w:rPr>
          <w:sz w:val="28"/>
          <w:szCs w:val="28"/>
        </w:rPr>
        <w:t xml:space="preserve"> закладах, проведено </w:t>
      </w:r>
      <w:proofErr w:type="spellStart"/>
      <w:r>
        <w:rPr>
          <w:sz w:val="28"/>
          <w:szCs w:val="28"/>
        </w:rPr>
        <w:t>роз’яснювальну</w:t>
      </w:r>
      <w:proofErr w:type="spellEnd"/>
      <w:r>
        <w:rPr>
          <w:sz w:val="28"/>
          <w:szCs w:val="28"/>
        </w:rPr>
        <w:t xml:space="preserve"> роботу з метою </w:t>
      </w:r>
      <w:proofErr w:type="spellStart"/>
      <w:r>
        <w:rPr>
          <w:sz w:val="28"/>
          <w:szCs w:val="28"/>
        </w:rPr>
        <w:t>попередження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опікового</w:t>
      </w:r>
      <w:proofErr w:type="spellEnd"/>
      <w:r>
        <w:rPr>
          <w:sz w:val="28"/>
          <w:szCs w:val="28"/>
        </w:rPr>
        <w:t xml:space="preserve"> травматизму та </w:t>
      </w:r>
      <w:proofErr w:type="spellStart"/>
      <w:r>
        <w:rPr>
          <w:sz w:val="28"/>
          <w:szCs w:val="28"/>
        </w:rPr>
        <w:t>загибелі</w:t>
      </w:r>
      <w:proofErr w:type="spellEnd"/>
      <w:r>
        <w:rPr>
          <w:sz w:val="28"/>
          <w:szCs w:val="28"/>
        </w:rPr>
        <w:t xml:space="preserve"> людей у </w:t>
      </w:r>
      <w:proofErr w:type="spellStart"/>
      <w:r>
        <w:rPr>
          <w:sz w:val="28"/>
          <w:szCs w:val="28"/>
        </w:rPr>
        <w:t>вогні</w:t>
      </w:r>
      <w:proofErr w:type="spellEnd"/>
      <w:r>
        <w:rPr>
          <w:sz w:val="28"/>
          <w:szCs w:val="28"/>
        </w:rPr>
        <w:t>.</w:t>
      </w:r>
    </w:p>
    <w:p w14:paraId="2306A4E4" w14:textId="77777777" w:rsidR="006A46A4" w:rsidRDefault="006A46A4" w:rsidP="006A46A4">
      <w:pPr>
        <w:ind w:firstLine="113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Співробітниками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опіки</w:t>
      </w:r>
      <w:proofErr w:type="spellEnd"/>
      <w:r>
        <w:rPr>
          <w:sz w:val="28"/>
          <w:szCs w:val="28"/>
        </w:rPr>
        <w:t xml:space="preserve"> при </w:t>
      </w:r>
      <w:proofErr w:type="spellStart"/>
      <w:r>
        <w:rPr>
          <w:sz w:val="28"/>
          <w:szCs w:val="28"/>
        </w:rPr>
        <w:t>здійсненні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відвідувань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підопічних</w:t>
      </w:r>
      <w:proofErr w:type="spellEnd"/>
      <w:r>
        <w:rPr>
          <w:sz w:val="28"/>
          <w:szCs w:val="28"/>
        </w:rPr>
        <w:t xml:space="preserve"> на дому проводилась </w:t>
      </w:r>
      <w:proofErr w:type="spellStart"/>
      <w:r>
        <w:rPr>
          <w:sz w:val="28"/>
          <w:szCs w:val="28"/>
        </w:rPr>
        <w:t>відповідна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роз’яснювальна</w:t>
      </w:r>
      <w:proofErr w:type="spellEnd"/>
      <w:r>
        <w:rPr>
          <w:sz w:val="28"/>
          <w:szCs w:val="28"/>
        </w:rPr>
        <w:t xml:space="preserve"> робота. </w:t>
      </w:r>
      <w:proofErr w:type="spellStart"/>
      <w:r>
        <w:rPr>
          <w:sz w:val="28"/>
          <w:szCs w:val="28"/>
        </w:rPr>
        <w:t>Особлива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увага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зверталась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умови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проживання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багатодітних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неблагополучних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сім’ях</w:t>
      </w:r>
      <w:proofErr w:type="spellEnd"/>
      <w:r>
        <w:rPr>
          <w:sz w:val="28"/>
          <w:szCs w:val="28"/>
        </w:rPr>
        <w:t xml:space="preserve">. </w:t>
      </w:r>
    </w:p>
    <w:p w14:paraId="50F07E71" w14:textId="77777777" w:rsidR="006A46A4" w:rsidRDefault="006A46A4" w:rsidP="006A46A4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11 </w:t>
      </w:r>
      <w:proofErr w:type="spellStart"/>
      <w:r>
        <w:rPr>
          <w:sz w:val="28"/>
          <w:szCs w:val="28"/>
        </w:rPr>
        <w:t>місяців</w:t>
      </w:r>
      <w:proofErr w:type="spellEnd"/>
      <w:r>
        <w:rPr>
          <w:sz w:val="28"/>
          <w:szCs w:val="28"/>
        </w:rPr>
        <w:t xml:space="preserve"> 2021 року </w:t>
      </w:r>
      <w:proofErr w:type="spellStart"/>
      <w:r>
        <w:rPr>
          <w:sz w:val="28"/>
          <w:szCs w:val="28"/>
        </w:rPr>
        <w:t>сталося</w:t>
      </w:r>
      <w:proofErr w:type="spellEnd"/>
      <w:r>
        <w:rPr>
          <w:sz w:val="28"/>
          <w:szCs w:val="28"/>
        </w:rPr>
        <w:t xml:space="preserve"> 58 </w:t>
      </w:r>
      <w:proofErr w:type="spellStart"/>
      <w:r>
        <w:rPr>
          <w:sz w:val="28"/>
          <w:szCs w:val="28"/>
        </w:rPr>
        <w:t>пожеж</w:t>
      </w:r>
      <w:proofErr w:type="spellEnd"/>
      <w:r>
        <w:rPr>
          <w:sz w:val="28"/>
          <w:szCs w:val="28"/>
        </w:rPr>
        <w:t xml:space="preserve"> (в </w:t>
      </w:r>
      <w:proofErr w:type="spellStart"/>
      <w:r>
        <w:rPr>
          <w:sz w:val="28"/>
          <w:szCs w:val="28"/>
        </w:rPr>
        <w:t>житлових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будинках</w:t>
      </w:r>
      <w:proofErr w:type="spellEnd"/>
      <w:r>
        <w:rPr>
          <w:sz w:val="28"/>
          <w:szCs w:val="28"/>
        </w:rPr>
        <w:t xml:space="preserve"> -5, </w:t>
      </w:r>
      <w:proofErr w:type="spellStart"/>
      <w:r>
        <w:rPr>
          <w:sz w:val="28"/>
          <w:szCs w:val="28"/>
        </w:rPr>
        <w:t>господарчі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будівлі</w:t>
      </w:r>
      <w:proofErr w:type="spellEnd"/>
      <w:r>
        <w:rPr>
          <w:sz w:val="28"/>
          <w:szCs w:val="28"/>
        </w:rPr>
        <w:t xml:space="preserve">- 7, суха трава-7, </w:t>
      </w:r>
      <w:proofErr w:type="spellStart"/>
      <w:r>
        <w:rPr>
          <w:sz w:val="28"/>
          <w:szCs w:val="28"/>
        </w:rPr>
        <w:t>сміттєзвалище</w:t>
      </w:r>
      <w:proofErr w:type="spellEnd"/>
      <w:r>
        <w:rPr>
          <w:sz w:val="28"/>
          <w:szCs w:val="28"/>
        </w:rPr>
        <w:t xml:space="preserve"> -8.) на </w:t>
      </w:r>
      <w:proofErr w:type="spellStart"/>
      <w:r>
        <w:rPr>
          <w:sz w:val="28"/>
          <w:szCs w:val="28"/>
        </w:rPr>
        <w:t>яких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травмовано</w:t>
      </w:r>
      <w:proofErr w:type="spellEnd"/>
      <w:r>
        <w:rPr>
          <w:sz w:val="28"/>
          <w:szCs w:val="28"/>
        </w:rPr>
        <w:t xml:space="preserve"> 4 людей </w:t>
      </w:r>
      <w:proofErr w:type="spellStart"/>
      <w:r>
        <w:rPr>
          <w:sz w:val="28"/>
          <w:szCs w:val="28"/>
        </w:rPr>
        <w:t>вт.ч</w:t>
      </w:r>
      <w:proofErr w:type="spellEnd"/>
      <w:r>
        <w:rPr>
          <w:sz w:val="28"/>
          <w:szCs w:val="28"/>
        </w:rPr>
        <w:t xml:space="preserve">. одну </w:t>
      </w:r>
      <w:proofErr w:type="spellStart"/>
      <w:r>
        <w:rPr>
          <w:sz w:val="28"/>
          <w:szCs w:val="28"/>
        </w:rPr>
        <w:t>дитину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загиблих</w:t>
      </w:r>
      <w:proofErr w:type="spellEnd"/>
      <w:r>
        <w:rPr>
          <w:sz w:val="28"/>
          <w:szCs w:val="28"/>
        </w:rPr>
        <w:t xml:space="preserve"> 2.</w:t>
      </w:r>
    </w:p>
    <w:p w14:paraId="352F970F" w14:textId="3B225F97" w:rsidR="006A46A4" w:rsidRDefault="006A46A4" w:rsidP="006A46A4">
      <w:pPr>
        <w:ind w:firstLine="113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Основними</w:t>
      </w:r>
      <w:proofErr w:type="spellEnd"/>
      <w:r>
        <w:rPr>
          <w:sz w:val="28"/>
          <w:szCs w:val="28"/>
        </w:rPr>
        <w:t xml:space="preserve"> причинами </w:t>
      </w:r>
      <w:proofErr w:type="spellStart"/>
      <w:r>
        <w:rPr>
          <w:sz w:val="28"/>
          <w:szCs w:val="28"/>
        </w:rPr>
        <w:t>пожеж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коротке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замикання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електромережі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порушення</w:t>
      </w:r>
      <w:proofErr w:type="spellEnd"/>
      <w:r>
        <w:rPr>
          <w:sz w:val="28"/>
          <w:szCs w:val="28"/>
        </w:rPr>
        <w:t xml:space="preserve"> правил </w:t>
      </w:r>
      <w:proofErr w:type="spellStart"/>
      <w:r>
        <w:rPr>
          <w:sz w:val="28"/>
          <w:szCs w:val="28"/>
        </w:rPr>
        <w:t>пожежної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безпеки</w:t>
      </w:r>
      <w:proofErr w:type="spellEnd"/>
      <w:r>
        <w:rPr>
          <w:sz w:val="28"/>
          <w:szCs w:val="28"/>
        </w:rPr>
        <w:t xml:space="preserve"> при </w:t>
      </w:r>
      <w:proofErr w:type="spellStart"/>
      <w:r>
        <w:rPr>
          <w:sz w:val="28"/>
          <w:szCs w:val="28"/>
        </w:rPr>
        <w:t>експлуатації</w:t>
      </w:r>
      <w:proofErr w:type="spellEnd"/>
      <w:r>
        <w:rPr>
          <w:sz w:val="28"/>
          <w:szCs w:val="28"/>
        </w:rPr>
        <w:t xml:space="preserve"> печей</w:t>
      </w:r>
      <w:r w:rsidR="00262FA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 w:rsidR="00262FA6">
        <w:rPr>
          <w:sz w:val="28"/>
          <w:szCs w:val="28"/>
        </w:rPr>
        <w:t>н</w:t>
      </w:r>
      <w:bookmarkStart w:id="0" w:name="_GoBack"/>
      <w:bookmarkEnd w:id="0"/>
      <w:r>
        <w:rPr>
          <w:sz w:val="28"/>
          <w:szCs w:val="28"/>
        </w:rPr>
        <w:t>еобережне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поводження</w:t>
      </w:r>
      <w:proofErr w:type="spellEnd"/>
      <w:r>
        <w:rPr>
          <w:sz w:val="28"/>
          <w:szCs w:val="28"/>
        </w:rPr>
        <w:t xml:space="preserve"> з вогнем.</w:t>
      </w:r>
    </w:p>
    <w:p w14:paraId="031921F6" w14:textId="77777777" w:rsidR="00533F61" w:rsidRPr="00262FA6" w:rsidRDefault="00533F61" w:rsidP="00533F61">
      <w:pPr>
        <w:jc w:val="center"/>
        <w:rPr>
          <w:b/>
          <w:bCs/>
          <w:sz w:val="28"/>
          <w:szCs w:val="28"/>
        </w:rPr>
      </w:pPr>
    </w:p>
    <w:p w14:paraId="76387AF5" w14:textId="77777777" w:rsidR="00533F61" w:rsidRPr="00596FDA" w:rsidRDefault="00533F61" w:rsidP="00533F61">
      <w:pPr>
        <w:jc w:val="center"/>
        <w:rPr>
          <w:b/>
          <w:bCs/>
          <w:sz w:val="28"/>
          <w:szCs w:val="28"/>
          <w:lang w:val="uk-UA"/>
        </w:rPr>
      </w:pPr>
    </w:p>
    <w:p w14:paraId="217725F7" w14:textId="77777777" w:rsidR="00533F61" w:rsidRPr="006E1FB3" w:rsidRDefault="00533F61" w:rsidP="00533F61">
      <w:pPr>
        <w:jc w:val="center"/>
        <w:rPr>
          <w:b/>
          <w:sz w:val="28"/>
          <w:szCs w:val="28"/>
          <w:lang w:val="uk-UA"/>
        </w:rPr>
      </w:pPr>
    </w:p>
    <w:p w14:paraId="72F8493F" w14:textId="77777777" w:rsidR="00533F61" w:rsidRPr="006E1FB3" w:rsidRDefault="00533F61" w:rsidP="00533F61">
      <w:pPr>
        <w:jc w:val="center"/>
        <w:rPr>
          <w:b/>
          <w:sz w:val="28"/>
          <w:szCs w:val="28"/>
          <w:lang w:val="uk-UA"/>
        </w:rPr>
      </w:pPr>
    </w:p>
    <w:p w14:paraId="3A1EF1E5" w14:textId="77777777" w:rsidR="00533F61" w:rsidRPr="006E1FB3" w:rsidRDefault="00533F61" w:rsidP="00533F61">
      <w:pPr>
        <w:jc w:val="center"/>
        <w:rPr>
          <w:b/>
          <w:sz w:val="28"/>
          <w:szCs w:val="28"/>
          <w:lang w:val="uk-UA"/>
        </w:rPr>
      </w:pPr>
    </w:p>
    <w:p w14:paraId="5032A958" w14:textId="77777777" w:rsidR="00533F61" w:rsidRDefault="00533F61" w:rsidP="00533F61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Завідувач с</w:t>
      </w:r>
      <w:r w:rsidRPr="008C732C">
        <w:rPr>
          <w:sz w:val="28"/>
          <w:szCs w:val="28"/>
          <w:lang w:val="uk-UA"/>
        </w:rPr>
        <w:t xml:space="preserve">ектору </w:t>
      </w:r>
      <w:r w:rsidRPr="008C732C">
        <w:rPr>
          <w:sz w:val="28"/>
          <w:lang w:val="uk-UA"/>
        </w:rPr>
        <w:t xml:space="preserve">надзвичайних ситуацій, </w:t>
      </w:r>
    </w:p>
    <w:p w14:paraId="429775ED" w14:textId="77777777" w:rsidR="00533F61" w:rsidRDefault="00533F61" w:rsidP="00533F61">
      <w:pPr>
        <w:jc w:val="both"/>
        <w:rPr>
          <w:sz w:val="28"/>
          <w:lang w:val="uk-UA"/>
        </w:rPr>
      </w:pPr>
      <w:r w:rsidRPr="008C732C">
        <w:rPr>
          <w:sz w:val="28"/>
          <w:lang w:val="uk-UA"/>
        </w:rPr>
        <w:t xml:space="preserve">цивільного захисту населення, екології та </w:t>
      </w:r>
    </w:p>
    <w:p w14:paraId="4793E096" w14:textId="77777777" w:rsidR="00533F61" w:rsidRPr="006E1FB3" w:rsidRDefault="00533F61" w:rsidP="00533F61">
      <w:pPr>
        <w:jc w:val="both"/>
        <w:rPr>
          <w:b/>
          <w:sz w:val="28"/>
          <w:szCs w:val="28"/>
          <w:lang w:val="uk-UA"/>
        </w:rPr>
      </w:pPr>
      <w:r w:rsidRPr="008C732C">
        <w:rPr>
          <w:sz w:val="28"/>
          <w:lang w:val="uk-UA"/>
        </w:rPr>
        <w:t>військового обліку селищної ради</w:t>
      </w:r>
      <w:r>
        <w:rPr>
          <w:sz w:val="28"/>
          <w:lang w:val="uk-UA"/>
        </w:rPr>
        <w:t xml:space="preserve">                                              Ірина ДОРОГІНА</w:t>
      </w:r>
    </w:p>
    <w:p w14:paraId="149AE4E5" w14:textId="77777777" w:rsidR="00F86868" w:rsidRDefault="00F86868" w:rsidP="00F86868">
      <w:pPr>
        <w:pStyle w:val="a7"/>
        <w:spacing w:before="0" w:beforeAutospacing="0" w:after="0" w:afterAutospacing="0"/>
        <w:jc w:val="center"/>
      </w:pPr>
      <w:r>
        <w:t> </w:t>
      </w:r>
    </w:p>
    <w:p w14:paraId="154BD0BA" w14:textId="77777777" w:rsidR="00F86868" w:rsidRDefault="00F86868" w:rsidP="00F86868">
      <w:pPr>
        <w:pStyle w:val="a7"/>
        <w:spacing w:before="0" w:beforeAutospacing="0" w:after="0" w:afterAutospacing="0"/>
        <w:jc w:val="center"/>
      </w:pPr>
      <w:r>
        <w:rPr>
          <w:color w:val="000000"/>
          <w:sz w:val="28"/>
          <w:szCs w:val="28"/>
        </w:rPr>
        <w:t> </w:t>
      </w:r>
    </w:p>
    <w:p w14:paraId="18933781" w14:textId="77777777" w:rsidR="00E6702C" w:rsidRPr="00F86868" w:rsidRDefault="00E6702C" w:rsidP="00F86868">
      <w:pPr>
        <w:jc w:val="both"/>
        <w:rPr>
          <w:b/>
          <w:sz w:val="28"/>
          <w:szCs w:val="28"/>
        </w:rPr>
      </w:pPr>
    </w:p>
    <w:p w14:paraId="62C511B9" w14:textId="77777777" w:rsidR="00E6702C" w:rsidRDefault="00E6702C" w:rsidP="00E6702C">
      <w:pPr>
        <w:jc w:val="center"/>
        <w:rPr>
          <w:b/>
          <w:sz w:val="28"/>
          <w:szCs w:val="28"/>
          <w:lang w:val="uk-UA"/>
        </w:rPr>
      </w:pPr>
    </w:p>
    <w:p w14:paraId="3D45D972" w14:textId="77777777" w:rsidR="00E6702C" w:rsidRDefault="00E6702C" w:rsidP="00E6702C">
      <w:pPr>
        <w:jc w:val="center"/>
        <w:rPr>
          <w:b/>
          <w:sz w:val="28"/>
          <w:szCs w:val="28"/>
          <w:lang w:val="uk-UA"/>
        </w:rPr>
      </w:pPr>
    </w:p>
    <w:p w14:paraId="3BB3D231" w14:textId="77777777" w:rsidR="00E6702C" w:rsidRDefault="00E6702C" w:rsidP="00E6702C">
      <w:pPr>
        <w:jc w:val="center"/>
        <w:rPr>
          <w:b/>
          <w:sz w:val="28"/>
          <w:szCs w:val="28"/>
          <w:lang w:val="uk-UA"/>
        </w:rPr>
      </w:pPr>
    </w:p>
    <w:p w14:paraId="7C936B3A" w14:textId="77777777" w:rsidR="00E6702C" w:rsidRDefault="00F86868" w:rsidP="00E7224C">
      <w:pPr>
        <w:rPr>
          <w:b/>
          <w:sz w:val="28"/>
          <w:szCs w:val="28"/>
        </w:rPr>
      </w:pPr>
      <w:r>
        <w:rPr>
          <w:sz w:val="28"/>
          <w:lang w:val="uk-UA"/>
        </w:rPr>
        <w:t xml:space="preserve"> </w:t>
      </w:r>
    </w:p>
    <w:p w14:paraId="3E859093" w14:textId="77777777" w:rsidR="00E6702C" w:rsidRDefault="00E6702C" w:rsidP="00E6702C">
      <w:pPr>
        <w:jc w:val="center"/>
        <w:rPr>
          <w:b/>
          <w:sz w:val="28"/>
          <w:szCs w:val="28"/>
        </w:rPr>
      </w:pPr>
    </w:p>
    <w:p w14:paraId="25081EA9" w14:textId="77777777" w:rsidR="00E6702C" w:rsidRDefault="00E6702C" w:rsidP="00E6702C">
      <w:pPr>
        <w:jc w:val="center"/>
        <w:rPr>
          <w:b/>
          <w:sz w:val="28"/>
          <w:szCs w:val="28"/>
        </w:rPr>
      </w:pPr>
    </w:p>
    <w:p w14:paraId="438D0945" w14:textId="77777777" w:rsidR="00E6702C" w:rsidRDefault="00E6702C" w:rsidP="00E6702C">
      <w:pPr>
        <w:jc w:val="center"/>
        <w:rPr>
          <w:b/>
          <w:sz w:val="28"/>
          <w:szCs w:val="28"/>
        </w:rPr>
      </w:pPr>
    </w:p>
    <w:p w14:paraId="14A967AC" w14:textId="77777777" w:rsidR="00E6702C" w:rsidRDefault="00E6702C" w:rsidP="00E6702C">
      <w:pPr>
        <w:jc w:val="center"/>
        <w:rPr>
          <w:b/>
          <w:sz w:val="28"/>
          <w:szCs w:val="28"/>
        </w:rPr>
      </w:pPr>
    </w:p>
    <w:p w14:paraId="41FAEF86" w14:textId="77777777" w:rsidR="00C255F2" w:rsidRDefault="00C255F2"/>
    <w:sectPr w:rsidR="00C255F2" w:rsidSect="00E6702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4B2A5F"/>
    <w:multiLevelType w:val="multilevel"/>
    <w:tmpl w:val="889AE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46629A"/>
    <w:multiLevelType w:val="multilevel"/>
    <w:tmpl w:val="77F45C9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2" w15:restartNumberingAfterBreak="0">
    <w:nsid w:val="0BC6567F"/>
    <w:multiLevelType w:val="multilevel"/>
    <w:tmpl w:val="77F45C9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3" w15:restartNumberingAfterBreak="0">
    <w:nsid w:val="157C7D19"/>
    <w:multiLevelType w:val="hybridMultilevel"/>
    <w:tmpl w:val="4F388E2C"/>
    <w:lvl w:ilvl="0" w:tplc="64E8B77A">
      <w:start w:val="2"/>
      <w:numFmt w:val="decimal"/>
      <w:lvlText w:val="%1."/>
      <w:lvlJc w:val="left"/>
      <w:pPr>
        <w:ind w:left="1068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8EB781F"/>
    <w:multiLevelType w:val="multilevel"/>
    <w:tmpl w:val="12EC3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AA331D"/>
    <w:multiLevelType w:val="multilevel"/>
    <w:tmpl w:val="3410B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1BB6D98"/>
    <w:multiLevelType w:val="hybridMultilevel"/>
    <w:tmpl w:val="D040AD6C"/>
    <w:lvl w:ilvl="0" w:tplc="3120E0FC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0D3769A"/>
    <w:multiLevelType w:val="multilevel"/>
    <w:tmpl w:val="7FAC6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706FD8"/>
    <w:multiLevelType w:val="hybridMultilevel"/>
    <w:tmpl w:val="41C81476"/>
    <w:lvl w:ilvl="0" w:tplc="04C41F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3A619D"/>
    <w:multiLevelType w:val="hybridMultilevel"/>
    <w:tmpl w:val="4F20F22E"/>
    <w:lvl w:ilvl="0" w:tplc="E1DE86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4E3629"/>
    <w:multiLevelType w:val="multilevel"/>
    <w:tmpl w:val="F1B2D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A83897"/>
    <w:multiLevelType w:val="hybridMultilevel"/>
    <w:tmpl w:val="765AFCD2"/>
    <w:lvl w:ilvl="0" w:tplc="7D6043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812F4A"/>
    <w:multiLevelType w:val="hybridMultilevel"/>
    <w:tmpl w:val="5024FA6C"/>
    <w:lvl w:ilvl="0" w:tplc="9CFE2C64">
      <w:start w:val="3"/>
      <w:numFmt w:val="decimal"/>
      <w:lvlText w:val="%1."/>
      <w:lvlJc w:val="left"/>
      <w:pPr>
        <w:ind w:left="1068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8"/>
  </w:num>
  <w:num w:numId="4">
    <w:abstractNumId w:val="9"/>
  </w:num>
  <w:num w:numId="5">
    <w:abstractNumId w:val="2"/>
  </w:num>
  <w:num w:numId="6">
    <w:abstractNumId w:val="4"/>
  </w:num>
  <w:num w:numId="7">
    <w:abstractNumId w:val="5"/>
  </w:num>
  <w:num w:numId="8">
    <w:abstractNumId w:val="7"/>
  </w:num>
  <w:num w:numId="9">
    <w:abstractNumId w:val="10"/>
  </w:num>
  <w:num w:numId="10">
    <w:abstractNumId w:val="0"/>
  </w:num>
  <w:num w:numId="11">
    <w:abstractNumId w:val="6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582E"/>
    <w:rsid w:val="000046B6"/>
    <w:rsid w:val="00010F6E"/>
    <w:rsid w:val="00094EC0"/>
    <w:rsid w:val="000D026A"/>
    <w:rsid w:val="00130B43"/>
    <w:rsid w:val="00170910"/>
    <w:rsid w:val="00176FF0"/>
    <w:rsid w:val="0018166C"/>
    <w:rsid w:val="001D473A"/>
    <w:rsid w:val="001D5A8F"/>
    <w:rsid w:val="00225F4E"/>
    <w:rsid w:val="00262FA6"/>
    <w:rsid w:val="00293886"/>
    <w:rsid w:val="002A3846"/>
    <w:rsid w:val="002D1ED5"/>
    <w:rsid w:val="00362660"/>
    <w:rsid w:val="00376D2A"/>
    <w:rsid w:val="003876B9"/>
    <w:rsid w:val="00461CC9"/>
    <w:rsid w:val="00465EAC"/>
    <w:rsid w:val="0047614F"/>
    <w:rsid w:val="004955BB"/>
    <w:rsid w:val="004D78E0"/>
    <w:rsid w:val="004E65B8"/>
    <w:rsid w:val="00533F61"/>
    <w:rsid w:val="005341F3"/>
    <w:rsid w:val="005378A7"/>
    <w:rsid w:val="00561327"/>
    <w:rsid w:val="005C0009"/>
    <w:rsid w:val="005D26BC"/>
    <w:rsid w:val="00601628"/>
    <w:rsid w:val="00646201"/>
    <w:rsid w:val="006A46A4"/>
    <w:rsid w:val="00751787"/>
    <w:rsid w:val="00777DCE"/>
    <w:rsid w:val="007B52D4"/>
    <w:rsid w:val="007B536A"/>
    <w:rsid w:val="00815F03"/>
    <w:rsid w:val="00927E40"/>
    <w:rsid w:val="00990227"/>
    <w:rsid w:val="009C12A1"/>
    <w:rsid w:val="009E231A"/>
    <w:rsid w:val="009F68B8"/>
    <w:rsid w:val="00A23968"/>
    <w:rsid w:val="00AB73BC"/>
    <w:rsid w:val="00B14C01"/>
    <w:rsid w:val="00B40F4C"/>
    <w:rsid w:val="00B55DBF"/>
    <w:rsid w:val="00C255F2"/>
    <w:rsid w:val="00CA582E"/>
    <w:rsid w:val="00CE16D5"/>
    <w:rsid w:val="00D21DFA"/>
    <w:rsid w:val="00D468E7"/>
    <w:rsid w:val="00D55F36"/>
    <w:rsid w:val="00D57B01"/>
    <w:rsid w:val="00D96CD0"/>
    <w:rsid w:val="00DB25BB"/>
    <w:rsid w:val="00E532D5"/>
    <w:rsid w:val="00E6702C"/>
    <w:rsid w:val="00E7224C"/>
    <w:rsid w:val="00F17018"/>
    <w:rsid w:val="00F443EF"/>
    <w:rsid w:val="00F86868"/>
    <w:rsid w:val="00F9289A"/>
    <w:rsid w:val="00FB6A63"/>
    <w:rsid w:val="00FC2A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E10FF"/>
  <w15:docId w15:val="{6220D1B0-C35F-4CAB-A2DD-5D6CE786C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70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E6702C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E6702C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E6702C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E6702C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6702C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semiHidden/>
    <w:rsid w:val="00E6702C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semiHidden/>
    <w:rsid w:val="00E6702C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semiHidden/>
    <w:rsid w:val="00E6702C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E6702C"/>
    <w:pPr>
      <w:jc w:val="center"/>
    </w:pPr>
    <w:rPr>
      <w:noProof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D21DF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1DFA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List Paragraph"/>
    <w:basedOn w:val="a"/>
    <w:uiPriority w:val="34"/>
    <w:qFormat/>
    <w:rsid w:val="00561327"/>
    <w:pPr>
      <w:ind w:left="720"/>
      <w:contextualSpacing/>
    </w:pPr>
  </w:style>
  <w:style w:type="paragraph" w:customStyle="1" w:styleId="docdata">
    <w:name w:val="docdata"/>
    <w:aliases w:val="docy,v5,25617,baiaagaaboqcaaadze4aaawgugaaaaaaaaaaaaaaaaaaaaaaaaaaaaaaaaaaaaaaaaaaaaaaaaaaaaaaaaaaaaaaaaaaaaaaaaaaaaaaaaaaaaaaaaaaaaaaaaaaaaaaaaaaaaaaaaaaaaaaaaaaaaaaaaaaaaaaaaaaaaaaaaaaaaaaaaaaaaaaaaaaaaaaaaaaaaaaaaaaaaaaaaaaaaaaaaaaaaaaaaaaaaa"/>
    <w:basedOn w:val="a"/>
    <w:rsid w:val="00F86868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F86868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4</Pages>
  <Words>1090</Words>
  <Characters>6217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dc:description/>
  <cp:lastModifiedBy>KDFX Team</cp:lastModifiedBy>
  <cp:revision>67</cp:revision>
  <cp:lastPrinted>2020-09-14T06:32:00Z</cp:lastPrinted>
  <dcterms:created xsi:type="dcterms:W3CDTF">2020-06-15T08:26:00Z</dcterms:created>
  <dcterms:modified xsi:type="dcterms:W3CDTF">2021-12-01T13:37:00Z</dcterms:modified>
</cp:coreProperties>
</file>