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1ECBE5" w14:textId="77777777" w:rsidR="001A7641" w:rsidRDefault="001A7641" w:rsidP="001A7641">
      <w:pPr>
        <w:jc w:val="center"/>
        <w:rPr>
          <w:noProof/>
        </w:rPr>
      </w:pPr>
      <w:r>
        <w:rPr>
          <w:noProof/>
        </w:rPr>
        <w:object w:dxaOrig="885" w:dyaOrig="1155" w14:anchorId="1074E3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5pt;height:57.75pt" o:ole="" fillcolor="window">
            <v:imagedata r:id="rId5" o:title="" grayscale="t" bilevel="t"/>
          </v:shape>
          <o:OLEObject Type="Embed" ProgID="Word.Picture.8" ShapeID="_x0000_i1025" DrawAspect="Content" ObjectID="_1699694248" r:id="rId6"/>
        </w:object>
      </w:r>
    </w:p>
    <w:p w14:paraId="0180FE57" w14:textId="77777777" w:rsidR="001A7641" w:rsidRDefault="001A7641" w:rsidP="001A7641">
      <w:pPr>
        <w:pStyle w:val="a5"/>
        <w:rPr>
          <w:sz w:val="20"/>
          <w:lang w:val="uk-UA"/>
        </w:rPr>
      </w:pPr>
    </w:p>
    <w:p w14:paraId="4CAA0388" w14:textId="77777777" w:rsidR="001A7641" w:rsidRPr="00674EF5" w:rsidRDefault="001A7641" w:rsidP="001A7641">
      <w:pPr>
        <w:pStyle w:val="3"/>
        <w:rPr>
          <w:b w:val="0"/>
          <w:noProof w:val="0"/>
          <w:lang w:val="uk-UA"/>
        </w:rPr>
      </w:pPr>
      <w:r w:rsidRPr="00674EF5">
        <w:rPr>
          <w:b w:val="0"/>
        </w:rPr>
        <w:t>БРУСИЛІВСЬКА СЕЛИЩНА РАДА</w:t>
      </w:r>
    </w:p>
    <w:p w14:paraId="31564D87" w14:textId="77777777" w:rsidR="001A7641" w:rsidRPr="00674EF5" w:rsidRDefault="001A7641" w:rsidP="001A7641">
      <w:pPr>
        <w:pStyle w:val="3"/>
        <w:rPr>
          <w:b w:val="0"/>
          <w:noProof w:val="0"/>
        </w:rPr>
      </w:pPr>
      <w:r>
        <w:rPr>
          <w:b w:val="0"/>
          <w:noProof w:val="0"/>
          <w:lang w:val="uk-UA"/>
        </w:rPr>
        <w:t>ЖИТОМИР</w:t>
      </w:r>
      <w:r w:rsidRPr="00674EF5">
        <w:rPr>
          <w:b w:val="0"/>
          <w:noProof w:val="0"/>
          <w:lang w:val="uk-UA"/>
        </w:rPr>
        <w:t xml:space="preserve">СЬКОГО РАЙОНУ </w:t>
      </w:r>
      <w:r w:rsidRPr="00674EF5">
        <w:rPr>
          <w:b w:val="0"/>
          <w:noProof w:val="0"/>
        </w:rPr>
        <w:t>ЖИТОМИРСЬКОЇ ОБЛАСТІ</w:t>
      </w:r>
    </w:p>
    <w:p w14:paraId="56E9002B" w14:textId="77777777" w:rsidR="001A7641" w:rsidRPr="00EF27B0" w:rsidRDefault="001A7641" w:rsidP="001A7641">
      <w:pPr>
        <w:pStyle w:val="7"/>
        <w:rPr>
          <w:lang w:val="uk-UA"/>
        </w:rPr>
      </w:pPr>
      <w:r>
        <w:t xml:space="preserve">       </w:t>
      </w:r>
    </w:p>
    <w:p w14:paraId="43B86071" w14:textId="77777777" w:rsidR="001A7641" w:rsidRPr="00674EF5" w:rsidRDefault="001A7641" w:rsidP="001A7641">
      <w:pPr>
        <w:pStyle w:val="5"/>
        <w:rPr>
          <w:sz w:val="28"/>
          <w:szCs w:val="28"/>
          <w:lang w:val="uk-UA"/>
        </w:rPr>
      </w:pPr>
      <w:r w:rsidRPr="000633B1">
        <w:rPr>
          <w:sz w:val="28"/>
          <w:szCs w:val="28"/>
          <w:lang w:val="uk-UA"/>
        </w:rPr>
        <w:t>РІШЕННЯ</w:t>
      </w:r>
    </w:p>
    <w:p w14:paraId="13589B55" w14:textId="77777777" w:rsidR="001A7641" w:rsidRDefault="001A7641" w:rsidP="001A7641">
      <w:pPr>
        <w:pStyle w:val="8"/>
        <w:rPr>
          <w:b/>
        </w:rPr>
      </w:pPr>
      <w:r w:rsidRPr="00674EF5">
        <w:rPr>
          <w:b/>
        </w:rPr>
        <w:t>ВИКОНКОМУ БРУСИЛІВСЬКОЇ СЕЛИЩНОЇ РАДИ</w:t>
      </w:r>
    </w:p>
    <w:p w14:paraId="494BBBE8" w14:textId="77777777" w:rsidR="001A7641" w:rsidRPr="00674EF5" w:rsidRDefault="001A7641" w:rsidP="001A7641">
      <w:pPr>
        <w:rPr>
          <w:lang w:val="uk-UA"/>
        </w:rPr>
      </w:pPr>
    </w:p>
    <w:p w14:paraId="79749DAD" w14:textId="77777777" w:rsidR="001A7641" w:rsidRDefault="001A7641" w:rsidP="001A7641">
      <w:pPr>
        <w:rPr>
          <w:lang w:val="uk-UA"/>
        </w:rPr>
      </w:pPr>
    </w:p>
    <w:p w14:paraId="09D1F35B" w14:textId="12931FAF" w:rsidR="001A7641" w:rsidRPr="00790CC2" w:rsidRDefault="001A7641" w:rsidP="001A7641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 0</w:t>
      </w:r>
      <w:r w:rsidR="000633B1">
        <w:rPr>
          <w:sz w:val="28"/>
          <w:szCs w:val="28"/>
          <w:lang w:val="uk-UA"/>
        </w:rPr>
        <w:t>1</w:t>
      </w:r>
      <w:r>
        <w:rPr>
          <w:sz w:val="28"/>
          <w:szCs w:val="28"/>
          <w:lang w:val="uk-UA"/>
        </w:rPr>
        <w:t>.12.202</w:t>
      </w:r>
      <w:r w:rsidR="000633B1">
        <w:rPr>
          <w:sz w:val="28"/>
          <w:szCs w:val="28"/>
          <w:lang w:val="uk-UA"/>
        </w:rPr>
        <w:t>1</w:t>
      </w:r>
      <w:r>
        <w:rPr>
          <w:sz w:val="28"/>
          <w:szCs w:val="28"/>
          <w:lang w:val="uk-UA"/>
        </w:rPr>
        <w:t xml:space="preserve"> р</w:t>
      </w:r>
      <w:r w:rsidRPr="00790CC2">
        <w:rPr>
          <w:sz w:val="28"/>
          <w:szCs w:val="28"/>
          <w:lang w:val="uk-UA"/>
        </w:rPr>
        <w:t xml:space="preserve">.                                                                                             </w:t>
      </w:r>
      <w:r w:rsidR="002573AB">
        <w:rPr>
          <w:sz w:val="28"/>
          <w:szCs w:val="28"/>
          <w:lang w:val="uk-UA"/>
        </w:rPr>
        <w:t xml:space="preserve">  </w:t>
      </w:r>
      <w:r w:rsidRPr="00790CC2">
        <w:rPr>
          <w:sz w:val="28"/>
          <w:szCs w:val="28"/>
          <w:lang w:val="uk-UA"/>
        </w:rPr>
        <w:t xml:space="preserve">  № </w:t>
      </w:r>
      <w:r w:rsidR="002573AB">
        <w:rPr>
          <w:sz w:val="28"/>
          <w:szCs w:val="28"/>
          <w:lang w:val="uk-UA"/>
        </w:rPr>
        <w:t>658</w:t>
      </w:r>
    </w:p>
    <w:p w14:paraId="5671A720" w14:textId="77777777" w:rsidR="00162886" w:rsidRDefault="00162886" w:rsidP="00162886">
      <w:pPr>
        <w:rPr>
          <w:sz w:val="28"/>
          <w:lang w:val="uk-UA"/>
        </w:rPr>
      </w:pPr>
    </w:p>
    <w:p w14:paraId="612551E3" w14:textId="77777777" w:rsidR="001D1BEC" w:rsidRDefault="00EE29F9" w:rsidP="00C2573F">
      <w:pPr>
        <w:pStyle w:val="a6"/>
        <w:spacing w:after="200"/>
        <w:ind w:left="0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 робо</w:t>
      </w:r>
      <w:r w:rsidR="001D1BEC">
        <w:rPr>
          <w:sz w:val="28"/>
          <w:szCs w:val="28"/>
          <w:lang w:val="uk-UA"/>
        </w:rPr>
        <w:t>ту КУ «</w:t>
      </w:r>
      <w:proofErr w:type="spellStart"/>
      <w:r w:rsidR="001D1BEC">
        <w:rPr>
          <w:sz w:val="28"/>
          <w:szCs w:val="28"/>
          <w:lang w:val="uk-UA"/>
        </w:rPr>
        <w:t>Брусилівський</w:t>
      </w:r>
      <w:proofErr w:type="spellEnd"/>
      <w:r w:rsidR="001D1BEC">
        <w:rPr>
          <w:sz w:val="28"/>
          <w:szCs w:val="28"/>
          <w:lang w:val="uk-UA"/>
        </w:rPr>
        <w:t xml:space="preserve"> </w:t>
      </w:r>
    </w:p>
    <w:p w14:paraId="6FC35471" w14:textId="77777777" w:rsidR="001A7641" w:rsidRDefault="001D1BEC" w:rsidP="00C2573F">
      <w:pPr>
        <w:pStyle w:val="a6"/>
        <w:spacing w:after="200"/>
        <w:ind w:left="0"/>
        <w:contextualSpacing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 xml:space="preserve">-ресурсний центр» </w:t>
      </w:r>
    </w:p>
    <w:p w14:paraId="338B713B" w14:textId="77777777" w:rsidR="001A7641" w:rsidRDefault="00001EC8" w:rsidP="00C2573F">
      <w:pPr>
        <w:pStyle w:val="a6"/>
        <w:spacing w:after="200"/>
        <w:ind w:left="0"/>
        <w:contextualSpacing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</w:t>
      </w:r>
      <w:r w:rsidR="00162886">
        <w:rPr>
          <w:sz w:val="28"/>
          <w:szCs w:val="28"/>
          <w:lang w:val="uk-UA"/>
        </w:rPr>
        <w:t xml:space="preserve">щної ради за </w:t>
      </w:r>
    </w:p>
    <w:p w14:paraId="0783B9C8" w14:textId="35BDB439" w:rsidR="002B520C" w:rsidRDefault="00162886" w:rsidP="00C2573F">
      <w:pPr>
        <w:pStyle w:val="a6"/>
        <w:spacing w:after="200"/>
        <w:ind w:left="0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звітний період</w:t>
      </w:r>
      <w:r w:rsidR="000633B1">
        <w:rPr>
          <w:sz w:val="28"/>
          <w:szCs w:val="28"/>
          <w:lang w:val="uk-UA"/>
        </w:rPr>
        <w:t xml:space="preserve"> </w:t>
      </w:r>
      <w:r w:rsidR="001A7641">
        <w:rPr>
          <w:sz w:val="28"/>
          <w:szCs w:val="28"/>
          <w:lang w:val="uk-UA"/>
        </w:rPr>
        <w:t>202</w:t>
      </w:r>
      <w:r w:rsidR="000633B1">
        <w:rPr>
          <w:sz w:val="28"/>
          <w:szCs w:val="28"/>
          <w:lang w:val="uk-UA"/>
        </w:rPr>
        <w:t>1</w:t>
      </w:r>
      <w:r w:rsidR="00ED23C9">
        <w:rPr>
          <w:sz w:val="28"/>
          <w:szCs w:val="28"/>
          <w:lang w:val="uk-UA"/>
        </w:rPr>
        <w:t xml:space="preserve"> року</w:t>
      </w:r>
    </w:p>
    <w:p w14:paraId="637ADCDC" w14:textId="77777777" w:rsidR="002F7B49" w:rsidRDefault="002F7B49" w:rsidP="002F7B49">
      <w:pPr>
        <w:pStyle w:val="a6"/>
        <w:spacing w:after="200"/>
        <w:ind w:left="0"/>
        <w:contextualSpacing/>
        <w:jc w:val="both"/>
        <w:rPr>
          <w:sz w:val="28"/>
          <w:szCs w:val="28"/>
          <w:lang w:val="uk-UA"/>
        </w:rPr>
      </w:pPr>
    </w:p>
    <w:p w14:paraId="7B77CE64" w14:textId="373B22F3" w:rsidR="00A55914" w:rsidRPr="005E264D" w:rsidRDefault="000633B1" w:rsidP="002F7B49">
      <w:pPr>
        <w:pStyle w:val="a6"/>
        <w:spacing w:after="200"/>
        <w:ind w:left="0" w:firstLine="720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Керуючись </w:t>
      </w:r>
      <w:proofErr w:type="spellStart"/>
      <w:r>
        <w:rPr>
          <w:sz w:val="28"/>
          <w:szCs w:val="28"/>
          <w:lang w:val="uk-UA"/>
        </w:rPr>
        <w:t>ст.ст</w:t>
      </w:r>
      <w:proofErr w:type="spellEnd"/>
      <w:r>
        <w:rPr>
          <w:sz w:val="28"/>
          <w:szCs w:val="28"/>
          <w:lang w:val="uk-UA"/>
        </w:rPr>
        <w:t>. 34, 52, 59, ч.1. ст. 73</w:t>
      </w:r>
      <w:r w:rsidRPr="001F641A">
        <w:rPr>
          <w:sz w:val="28"/>
          <w:szCs w:val="28"/>
          <w:lang w:val="uk-UA"/>
        </w:rPr>
        <w:t xml:space="preserve"> Закону України «Про місц</w:t>
      </w:r>
      <w:r>
        <w:rPr>
          <w:sz w:val="28"/>
          <w:szCs w:val="28"/>
          <w:lang w:val="uk-UA"/>
        </w:rPr>
        <w:t xml:space="preserve">еве самоврядування в Україні», </w:t>
      </w:r>
      <w:r w:rsidRPr="00D620C0">
        <w:rPr>
          <w:sz w:val="28"/>
          <w:szCs w:val="28"/>
          <w:lang w:val="uk-UA"/>
        </w:rPr>
        <w:t xml:space="preserve">відповідно до Плану роботи виконавчого комітету </w:t>
      </w:r>
      <w:proofErr w:type="spellStart"/>
      <w:r w:rsidRPr="00D620C0">
        <w:rPr>
          <w:sz w:val="28"/>
          <w:szCs w:val="28"/>
          <w:lang w:val="uk-UA"/>
        </w:rPr>
        <w:t>Брусилівської</w:t>
      </w:r>
      <w:proofErr w:type="spellEnd"/>
      <w:r w:rsidRPr="00D620C0">
        <w:rPr>
          <w:sz w:val="28"/>
          <w:szCs w:val="28"/>
          <w:lang w:val="uk-UA"/>
        </w:rPr>
        <w:t xml:space="preserve"> селищної ради на ІІ півріччя 2021 року, затвердженого рішенням виконавчого комітету селищної ради від 02.06.2021 № 297</w:t>
      </w:r>
      <w:r>
        <w:rPr>
          <w:sz w:val="28"/>
          <w:szCs w:val="28"/>
          <w:lang w:val="uk-UA"/>
        </w:rPr>
        <w:t>,</w:t>
      </w:r>
      <w:r w:rsidRPr="00BD661D">
        <w:rPr>
          <w:sz w:val="28"/>
          <w:szCs w:val="28"/>
          <w:lang w:val="uk-UA"/>
        </w:rPr>
        <w:t xml:space="preserve"> </w:t>
      </w:r>
      <w:r w:rsidR="00100324">
        <w:rPr>
          <w:sz w:val="28"/>
          <w:szCs w:val="28"/>
          <w:lang w:val="uk-UA"/>
        </w:rPr>
        <w:t>Статуту про Комунальну установу «</w:t>
      </w:r>
      <w:proofErr w:type="spellStart"/>
      <w:r w:rsidR="00100324">
        <w:rPr>
          <w:sz w:val="28"/>
          <w:szCs w:val="28"/>
          <w:lang w:val="uk-UA"/>
        </w:rPr>
        <w:t>Брусилівський</w:t>
      </w:r>
      <w:proofErr w:type="spellEnd"/>
      <w:r w:rsidR="00100324">
        <w:rPr>
          <w:sz w:val="28"/>
          <w:szCs w:val="28"/>
          <w:lang w:val="uk-UA"/>
        </w:rPr>
        <w:t xml:space="preserve"> </w:t>
      </w:r>
      <w:proofErr w:type="spellStart"/>
      <w:r w:rsidR="00100324">
        <w:rPr>
          <w:sz w:val="28"/>
          <w:szCs w:val="28"/>
          <w:lang w:val="uk-UA"/>
        </w:rPr>
        <w:t>інклюзивно</w:t>
      </w:r>
      <w:proofErr w:type="spellEnd"/>
      <w:r w:rsidR="00100324">
        <w:rPr>
          <w:sz w:val="28"/>
          <w:szCs w:val="28"/>
          <w:lang w:val="uk-UA"/>
        </w:rPr>
        <w:t xml:space="preserve">-ресурсний центр» </w:t>
      </w:r>
      <w:proofErr w:type="spellStart"/>
      <w:r w:rsidR="00100324">
        <w:rPr>
          <w:sz w:val="28"/>
          <w:szCs w:val="28"/>
          <w:lang w:val="uk-UA"/>
        </w:rPr>
        <w:t>Брусилівської</w:t>
      </w:r>
      <w:proofErr w:type="spellEnd"/>
      <w:r w:rsidR="00100324">
        <w:rPr>
          <w:sz w:val="28"/>
          <w:szCs w:val="28"/>
          <w:lang w:val="uk-UA"/>
        </w:rPr>
        <w:t xml:space="preserve"> селищної ради, затвердженого </w:t>
      </w:r>
      <w:r w:rsidR="00100324" w:rsidRPr="00AB0510">
        <w:rPr>
          <w:sz w:val="28"/>
          <w:szCs w:val="28"/>
          <w:lang w:val="uk-UA"/>
        </w:rPr>
        <w:t xml:space="preserve">рішенням </w:t>
      </w:r>
      <w:r w:rsidR="00AB0510" w:rsidRPr="00AB0510">
        <w:rPr>
          <w:sz w:val="28"/>
          <w:szCs w:val="28"/>
          <w:lang w:val="uk-UA"/>
        </w:rPr>
        <w:t>п’ятна</w:t>
      </w:r>
      <w:r w:rsidR="00100324" w:rsidRPr="00AB0510">
        <w:rPr>
          <w:sz w:val="28"/>
          <w:szCs w:val="28"/>
          <w:lang w:val="uk-UA"/>
        </w:rPr>
        <w:t xml:space="preserve">дцятої сесії селищної ради восьмого скликання від </w:t>
      </w:r>
      <w:r w:rsidR="00AB0510" w:rsidRPr="00AB0510">
        <w:rPr>
          <w:sz w:val="28"/>
          <w:szCs w:val="28"/>
          <w:lang w:val="uk-UA"/>
        </w:rPr>
        <w:t>24.11.2021</w:t>
      </w:r>
      <w:r w:rsidR="00100324" w:rsidRPr="00AB0510">
        <w:rPr>
          <w:sz w:val="28"/>
          <w:szCs w:val="28"/>
          <w:lang w:val="uk-UA"/>
        </w:rPr>
        <w:t xml:space="preserve"> року № </w:t>
      </w:r>
      <w:r w:rsidR="00AB0510" w:rsidRPr="00AB0510">
        <w:rPr>
          <w:sz w:val="28"/>
          <w:szCs w:val="28"/>
          <w:lang w:val="uk-UA"/>
        </w:rPr>
        <w:t>712</w:t>
      </w:r>
      <w:r w:rsidR="00100324" w:rsidRPr="00AB0510">
        <w:rPr>
          <w:sz w:val="28"/>
          <w:szCs w:val="28"/>
          <w:lang w:val="uk-UA"/>
        </w:rPr>
        <w:t>,</w:t>
      </w:r>
      <w:r w:rsidR="00AB0510" w:rsidRPr="00AB0510">
        <w:rPr>
          <w:sz w:val="28"/>
          <w:szCs w:val="28"/>
          <w:lang w:val="uk-UA"/>
        </w:rPr>
        <w:t xml:space="preserve"> </w:t>
      </w:r>
      <w:r w:rsidR="00A55914" w:rsidRPr="00AB0510">
        <w:rPr>
          <w:sz w:val="28"/>
          <w:szCs w:val="28"/>
          <w:lang w:val="uk-UA"/>
        </w:rPr>
        <w:t>виконком селищної ради</w:t>
      </w:r>
      <w:r w:rsidR="00BE7A91">
        <w:rPr>
          <w:lang w:val="uk-UA"/>
        </w:rPr>
        <w:t xml:space="preserve"> </w:t>
      </w:r>
    </w:p>
    <w:p w14:paraId="3E35D6CD" w14:textId="77777777" w:rsidR="00A2206D" w:rsidRDefault="00CE03DE" w:rsidP="00EF27B0">
      <w:pPr>
        <w:jc w:val="both"/>
        <w:rPr>
          <w:sz w:val="28"/>
          <w:lang w:val="uk-UA"/>
        </w:rPr>
      </w:pPr>
      <w:r w:rsidRPr="005E264D">
        <w:rPr>
          <w:sz w:val="28"/>
          <w:lang w:val="uk-UA"/>
        </w:rPr>
        <w:t>ВИРІШИВ:</w:t>
      </w:r>
    </w:p>
    <w:p w14:paraId="327E55B5" w14:textId="77777777" w:rsidR="00585672" w:rsidRPr="005E264D" w:rsidRDefault="00585672" w:rsidP="00EF27B0">
      <w:pPr>
        <w:jc w:val="both"/>
        <w:rPr>
          <w:sz w:val="28"/>
          <w:lang w:val="uk-UA"/>
        </w:rPr>
      </w:pPr>
    </w:p>
    <w:p w14:paraId="33AAD56D" w14:textId="77777777" w:rsidR="00E03025" w:rsidRPr="00E03025" w:rsidRDefault="00BE0813" w:rsidP="001C2FC3">
      <w:pPr>
        <w:numPr>
          <w:ilvl w:val="0"/>
          <w:numId w:val="16"/>
        </w:numPr>
        <w:ind w:hanging="11"/>
        <w:jc w:val="both"/>
        <w:rPr>
          <w:sz w:val="28"/>
          <w:lang w:val="uk-UA"/>
        </w:rPr>
      </w:pPr>
      <w:r w:rsidRPr="00731824">
        <w:rPr>
          <w:sz w:val="28"/>
          <w:szCs w:val="28"/>
          <w:lang w:val="uk-UA"/>
        </w:rPr>
        <w:t>Інф</w:t>
      </w:r>
      <w:r w:rsidR="00420978">
        <w:rPr>
          <w:sz w:val="28"/>
          <w:szCs w:val="28"/>
          <w:lang w:val="uk-UA"/>
        </w:rPr>
        <w:t>ормацію</w:t>
      </w:r>
      <w:r w:rsidR="001C2FC3">
        <w:rPr>
          <w:sz w:val="28"/>
          <w:szCs w:val="28"/>
          <w:lang w:val="uk-UA"/>
        </w:rPr>
        <w:t xml:space="preserve"> </w:t>
      </w:r>
      <w:r w:rsidR="00420978">
        <w:rPr>
          <w:sz w:val="28"/>
          <w:szCs w:val="28"/>
          <w:lang w:val="uk-UA"/>
        </w:rPr>
        <w:t xml:space="preserve"> </w:t>
      </w:r>
      <w:r w:rsidR="001C2FC3">
        <w:rPr>
          <w:sz w:val="28"/>
          <w:szCs w:val="28"/>
          <w:lang w:val="uk-UA"/>
        </w:rPr>
        <w:t xml:space="preserve"> </w:t>
      </w:r>
      <w:r w:rsidR="00420978">
        <w:rPr>
          <w:sz w:val="28"/>
          <w:szCs w:val="28"/>
          <w:lang w:val="uk-UA"/>
        </w:rPr>
        <w:t>директора</w:t>
      </w:r>
      <w:r w:rsidR="003045FE" w:rsidRPr="00731824">
        <w:rPr>
          <w:sz w:val="28"/>
          <w:szCs w:val="28"/>
          <w:lang w:val="uk-UA"/>
        </w:rPr>
        <w:t xml:space="preserve"> </w:t>
      </w:r>
      <w:r w:rsidR="001C2FC3">
        <w:rPr>
          <w:sz w:val="28"/>
          <w:szCs w:val="28"/>
          <w:lang w:val="uk-UA"/>
        </w:rPr>
        <w:t xml:space="preserve">  </w:t>
      </w:r>
      <w:r w:rsidR="00420978">
        <w:rPr>
          <w:sz w:val="28"/>
          <w:szCs w:val="28"/>
          <w:lang w:val="uk-UA"/>
        </w:rPr>
        <w:t xml:space="preserve">Комунальної </w:t>
      </w:r>
      <w:r w:rsidR="001C2FC3">
        <w:rPr>
          <w:sz w:val="28"/>
          <w:szCs w:val="28"/>
          <w:lang w:val="uk-UA"/>
        </w:rPr>
        <w:t xml:space="preserve">  </w:t>
      </w:r>
      <w:r w:rsidR="00420978">
        <w:rPr>
          <w:sz w:val="28"/>
          <w:szCs w:val="28"/>
          <w:lang w:val="uk-UA"/>
        </w:rPr>
        <w:t>установи</w:t>
      </w:r>
      <w:r w:rsidR="001C2FC3">
        <w:rPr>
          <w:sz w:val="28"/>
          <w:szCs w:val="28"/>
          <w:lang w:val="uk-UA"/>
        </w:rPr>
        <w:t xml:space="preserve">   </w:t>
      </w:r>
      <w:r w:rsidR="00420978">
        <w:rPr>
          <w:sz w:val="28"/>
          <w:szCs w:val="28"/>
          <w:lang w:val="uk-UA"/>
        </w:rPr>
        <w:t xml:space="preserve"> «</w:t>
      </w:r>
      <w:proofErr w:type="spellStart"/>
      <w:r w:rsidR="00420978">
        <w:rPr>
          <w:sz w:val="28"/>
          <w:szCs w:val="28"/>
          <w:lang w:val="uk-UA"/>
        </w:rPr>
        <w:t>Брусилівський</w:t>
      </w:r>
      <w:proofErr w:type="spellEnd"/>
    </w:p>
    <w:p w14:paraId="3BCA73D1" w14:textId="77B1CC22" w:rsidR="0023737F" w:rsidRPr="002F7B49" w:rsidRDefault="00420978" w:rsidP="00E03025">
      <w:pPr>
        <w:jc w:val="both"/>
        <w:rPr>
          <w:sz w:val="28"/>
          <w:lang w:val="uk-UA"/>
        </w:rPr>
      </w:pP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 xml:space="preserve">-ресурсний центр»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</w:t>
      </w:r>
      <w:proofErr w:type="spellStart"/>
      <w:r>
        <w:rPr>
          <w:sz w:val="28"/>
          <w:szCs w:val="28"/>
          <w:lang w:val="uk-UA"/>
        </w:rPr>
        <w:t>Коршнівської</w:t>
      </w:r>
      <w:proofErr w:type="spellEnd"/>
      <w:r>
        <w:rPr>
          <w:sz w:val="28"/>
          <w:szCs w:val="28"/>
          <w:lang w:val="uk-UA"/>
        </w:rPr>
        <w:t xml:space="preserve"> А.І</w:t>
      </w:r>
      <w:r w:rsidR="003045FE" w:rsidRPr="00731824">
        <w:rPr>
          <w:sz w:val="28"/>
          <w:szCs w:val="28"/>
          <w:lang w:val="uk-UA"/>
        </w:rPr>
        <w:t xml:space="preserve">. </w:t>
      </w:r>
      <w:r w:rsidR="00BE0813" w:rsidRPr="00731824">
        <w:rPr>
          <w:sz w:val="28"/>
          <w:szCs w:val="28"/>
          <w:lang w:val="uk-UA"/>
        </w:rPr>
        <w:t>взяти до відома</w:t>
      </w:r>
      <w:r w:rsidR="000633B1">
        <w:rPr>
          <w:sz w:val="28"/>
          <w:szCs w:val="28"/>
          <w:lang w:val="uk-UA"/>
        </w:rPr>
        <w:t>.</w:t>
      </w:r>
      <w:r w:rsidR="001A7641">
        <w:rPr>
          <w:sz w:val="28"/>
          <w:szCs w:val="28"/>
          <w:lang w:val="uk-UA"/>
        </w:rPr>
        <w:t xml:space="preserve"> </w:t>
      </w:r>
    </w:p>
    <w:p w14:paraId="60C9DBC3" w14:textId="77777777" w:rsidR="002F7B49" w:rsidRPr="00731824" w:rsidRDefault="007920B4" w:rsidP="007920B4">
      <w:pPr>
        <w:tabs>
          <w:tab w:val="left" w:pos="1200"/>
        </w:tabs>
        <w:ind w:left="720"/>
        <w:jc w:val="both"/>
        <w:rPr>
          <w:sz w:val="28"/>
          <w:lang w:val="uk-UA"/>
        </w:rPr>
      </w:pPr>
      <w:r>
        <w:rPr>
          <w:sz w:val="28"/>
          <w:lang w:val="uk-UA"/>
        </w:rPr>
        <w:tab/>
      </w:r>
    </w:p>
    <w:p w14:paraId="3B00A294" w14:textId="1E693543" w:rsidR="00E03025" w:rsidRPr="00E03025" w:rsidRDefault="000633B1" w:rsidP="001C2FC3">
      <w:pPr>
        <w:numPr>
          <w:ilvl w:val="0"/>
          <w:numId w:val="16"/>
        </w:numPr>
        <w:ind w:hanging="11"/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 xml:space="preserve">Затвердити </w:t>
      </w:r>
      <w:r w:rsidR="001003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звіт про</w:t>
      </w:r>
      <w:r w:rsidR="001003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</w:t>
      </w:r>
      <w:r w:rsidR="00E70EC2" w:rsidRPr="00731824">
        <w:rPr>
          <w:sz w:val="28"/>
          <w:szCs w:val="28"/>
          <w:lang w:val="uk-UA"/>
        </w:rPr>
        <w:t xml:space="preserve">роботу </w:t>
      </w:r>
      <w:r w:rsidR="00965521">
        <w:rPr>
          <w:sz w:val="28"/>
          <w:szCs w:val="28"/>
          <w:lang w:val="uk-UA"/>
        </w:rPr>
        <w:t xml:space="preserve">Комунальної </w:t>
      </w:r>
      <w:r w:rsidR="00100324">
        <w:rPr>
          <w:sz w:val="28"/>
          <w:szCs w:val="28"/>
          <w:lang w:val="uk-UA"/>
        </w:rPr>
        <w:t xml:space="preserve"> </w:t>
      </w:r>
      <w:r w:rsidR="00965521">
        <w:rPr>
          <w:sz w:val="28"/>
          <w:szCs w:val="28"/>
          <w:lang w:val="uk-UA"/>
        </w:rPr>
        <w:t>установи «</w:t>
      </w:r>
      <w:proofErr w:type="spellStart"/>
      <w:r w:rsidR="00965521">
        <w:rPr>
          <w:sz w:val="28"/>
          <w:szCs w:val="28"/>
          <w:lang w:val="uk-UA"/>
        </w:rPr>
        <w:t>Брусилівський</w:t>
      </w:r>
      <w:proofErr w:type="spellEnd"/>
    </w:p>
    <w:p w14:paraId="2269E055" w14:textId="798B7FC6" w:rsidR="00585672" w:rsidRPr="002F7B49" w:rsidRDefault="00965521" w:rsidP="00E03025">
      <w:pPr>
        <w:jc w:val="both"/>
        <w:rPr>
          <w:sz w:val="28"/>
          <w:lang w:val="uk-UA"/>
        </w:rPr>
      </w:pP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 xml:space="preserve">-ресурсний центр»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</w:t>
      </w:r>
      <w:r w:rsidR="00BD661D">
        <w:rPr>
          <w:sz w:val="28"/>
          <w:szCs w:val="28"/>
          <w:lang w:val="uk-UA"/>
        </w:rPr>
        <w:t xml:space="preserve">за </w:t>
      </w:r>
      <w:r w:rsidR="00946A72">
        <w:rPr>
          <w:sz w:val="28"/>
          <w:szCs w:val="28"/>
          <w:lang w:val="uk-UA"/>
        </w:rPr>
        <w:t xml:space="preserve">звітний період </w:t>
      </w:r>
      <w:r w:rsidR="001A7641">
        <w:rPr>
          <w:sz w:val="28"/>
          <w:szCs w:val="28"/>
          <w:lang w:val="uk-UA"/>
        </w:rPr>
        <w:t>202</w:t>
      </w:r>
      <w:r w:rsidR="000633B1">
        <w:rPr>
          <w:sz w:val="28"/>
          <w:szCs w:val="28"/>
          <w:lang w:val="uk-UA"/>
        </w:rPr>
        <w:t>1</w:t>
      </w:r>
      <w:r w:rsidR="00946A72">
        <w:rPr>
          <w:sz w:val="28"/>
          <w:szCs w:val="28"/>
          <w:lang w:val="uk-UA"/>
        </w:rPr>
        <w:t xml:space="preserve"> року</w:t>
      </w:r>
      <w:r w:rsidR="000633B1">
        <w:rPr>
          <w:sz w:val="28"/>
          <w:szCs w:val="28"/>
          <w:lang w:val="uk-UA"/>
        </w:rPr>
        <w:t xml:space="preserve"> та визнати роботу установи задовільною (додається)</w:t>
      </w:r>
      <w:r w:rsidR="000633B1" w:rsidRPr="00731824">
        <w:rPr>
          <w:sz w:val="28"/>
          <w:szCs w:val="28"/>
          <w:lang w:val="uk-UA"/>
        </w:rPr>
        <w:t>.</w:t>
      </w:r>
    </w:p>
    <w:p w14:paraId="52CFEB2E" w14:textId="77777777" w:rsidR="002F7B49" w:rsidRDefault="002F7B49" w:rsidP="002F7B49">
      <w:pPr>
        <w:pStyle w:val="a6"/>
        <w:rPr>
          <w:sz w:val="28"/>
          <w:lang w:val="uk-UA"/>
        </w:rPr>
      </w:pPr>
    </w:p>
    <w:p w14:paraId="0D7E166F" w14:textId="77777777" w:rsidR="001C2FC3" w:rsidRPr="001C2FC3" w:rsidRDefault="00965521" w:rsidP="001C2FC3">
      <w:pPr>
        <w:numPr>
          <w:ilvl w:val="0"/>
          <w:numId w:val="16"/>
        </w:numPr>
        <w:spacing w:after="200"/>
        <w:ind w:hanging="11"/>
        <w:contextualSpacing/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>Директору</w:t>
      </w:r>
      <w:r w:rsidRPr="00731824">
        <w:rPr>
          <w:sz w:val="28"/>
          <w:szCs w:val="28"/>
          <w:lang w:val="uk-UA"/>
        </w:rPr>
        <w:t xml:space="preserve"> </w:t>
      </w:r>
      <w:r w:rsidR="001C2FC3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Комунальної</w:t>
      </w:r>
      <w:r w:rsidR="001C2FC3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 xml:space="preserve"> установи</w:t>
      </w:r>
      <w:r w:rsidR="001C2FC3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 xml:space="preserve"> «</w:t>
      </w:r>
      <w:proofErr w:type="spellStart"/>
      <w:r>
        <w:rPr>
          <w:sz w:val="28"/>
          <w:szCs w:val="28"/>
          <w:lang w:val="uk-UA"/>
        </w:rPr>
        <w:t>Брусилівський</w:t>
      </w:r>
      <w:proofErr w:type="spellEnd"/>
      <w:r>
        <w:rPr>
          <w:sz w:val="28"/>
          <w:szCs w:val="28"/>
          <w:lang w:val="uk-UA"/>
        </w:rPr>
        <w:t xml:space="preserve"> </w:t>
      </w:r>
      <w:r w:rsidR="001C2FC3">
        <w:rPr>
          <w:sz w:val="28"/>
          <w:szCs w:val="28"/>
          <w:lang w:val="uk-UA"/>
        </w:rPr>
        <w:t xml:space="preserve">   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>-</w:t>
      </w:r>
    </w:p>
    <w:p w14:paraId="392F682E" w14:textId="77777777" w:rsidR="00A34D7D" w:rsidRPr="00DF3123" w:rsidRDefault="00965521" w:rsidP="00E03025">
      <w:pPr>
        <w:spacing w:after="200"/>
        <w:contextualSpacing/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 xml:space="preserve">ресурсний центр»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</w:t>
      </w:r>
      <w:proofErr w:type="spellStart"/>
      <w:r>
        <w:rPr>
          <w:sz w:val="28"/>
          <w:szCs w:val="28"/>
          <w:lang w:val="uk-UA"/>
        </w:rPr>
        <w:t>Коршнівській</w:t>
      </w:r>
      <w:proofErr w:type="spellEnd"/>
      <w:r>
        <w:rPr>
          <w:sz w:val="28"/>
          <w:szCs w:val="28"/>
          <w:lang w:val="uk-UA"/>
        </w:rPr>
        <w:t xml:space="preserve"> А.І</w:t>
      </w:r>
      <w:r w:rsidRPr="00731824">
        <w:rPr>
          <w:sz w:val="28"/>
          <w:szCs w:val="28"/>
          <w:lang w:val="uk-UA"/>
        </w:rPr>
        <w:t>.</w:t>
      </w:r>
      <w:r w:rsidR="00A34D7D">
        <w:rPr>
          <w:sz w:val="28"/>
          <w:szCs w:val="28"/>
          <w:lang w:val="uk-UA"/>
        </w:rPr>
        <w:t>:</w:t>
      </w:r>
    </w:p>
    <w:p w14:paraId="6ABC8DF7" w14:textId="77777777" w:rsidR="00DF3123" w:rsidRPr="00A34D7D" w:rsidRDefault="00DF3123" w:rsidP="00DF3123">
      <w:pPr>
        <w:spacing w:after="200"/>
        <w:ind w:left="720"/>
        <w:contextualSpacing/>
        <w:jc w:val="both"/>
        <w:rPr>
          <w:sz w:val="28"/>
          <w:lang w:val="uk-UA"/>
        </w:rPr>
      </w:pPr>
    </w:p>
    <w:p w14:paraId="5E9F3417" w14:textId="0D9653A9" w:rsidR="00ED23C9" w:rsidRDefault="000633B1" w:rsidP="000633B1">
      <w:pPr>
        <w:spacing w:after="200"/>
        <w:ind w:firstLine="720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3.1. Н</w:t>
      </w:r>
      <w:r w:rsidR="006363C7" w:rsidRPr="00731824">
        <w:rPr>
          <w:sz w:val="28"/>
          <w:szCs w:val="28"/>
          <w:lang w:val="uk-UA"/>
        </w:rPr>
        <w:t xml:space="preserve">еухильно дотримуватись норм чинного законодавства та завдань передбачених </w:t>
      </w:r>
      <w:r w:rsidR="00E03025">
        <w:rPr>
          <w:sz w:val="28"/>
          <w:szCs w:val="28"/>
          <w:lang w:val="uk-UA"/>
        </w:rPr>
        <w:t>Статутом</w:t>
      </w:r>
      <w:r>
        <w:rPr>
          <w:sz w:val="28"/>
          <w:szCs w:val="28"/>
          <w:lang w:val="uk-UA"/>
        </w:rPr>
        <w:t>.</w:t>
      </w:r>
      <w:r w:rsidR="00ED23C9">
        <w:rPr>
          <w:sz w:val="28"/>
          <w:szCs w:val="28"/>
          <w:lang w:val="uk-UA"/>
        </w:rPr>
        <w:t xml:space="preserve"> </w:t>
      </w:r>
    </w:p>
    <w:p w14:paraId="1C9E3DC2" w14:textId="7D0B920A" w:rsidR="00E03025" w:rsidRPr="00E03025" w:rsidRDefault="000633B1" w:rsidP="000633B1">
      <w:pPr>
        <w:spacing w:after="200"/>
        <w:ind w:firstLine="720"/>
        <w:contextualSpacing/>
        <w:jc w:val="both"/>
        <w:rPr>
          <w:color w:val="000000"/>
          <w:spacing w:val="-6"/>
          <w:sz w:val="28"/>
          <w:szCs w:val="28"/>
          <w:lang w:val="uk-UA"/>
        </w:rPr>
      </w:pPr>
      <w:r>
        <w:rPr>
          <w:color w:val="000000"/>
          <w:spacing w:val="-6"/>
          <w:sz w:val="28"/>
          <w:szCs w:val="28"/>
          <w:lang w:val="uk-UA"/>
        </w:rPr>
        <w:t>3.2. У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 разі виявлення складних життєвих обставин та/або ризику для життя і здоров’я дитини</w:t>
      </w:r>
      <w:r>
        <w:rPr>
          <w:color w:val="000000"/>
          <w:spacing w:val="-6"/>
          <w:sz w:val="28"/>
          <w:szCs w:val="28"/>
          <w:lang w:val="uk-UA"/>
        </w:rPr>
        <w:t>/дітей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 невідкладно інформувати службу у справах дітей за місцем проживання дитини, територіальний підрозділ Національної поліції</w:t>
      </w:r>
      <w:r w:rsidR="000D5F85">
        <w:rPr>
          <w:color w:val="000000"/>
          <w:spacing w:val="-6"/>
          <w:sz w:val="28"/>
          <w:szCs w:val="28"/>
          <w:lang w:val="uk-UA"/>
        </w:rPr>
        <w:t>.</w:t>
      </w:r>
    </w:p>
    <w:p w14:paraId="7DB4086D" w14:textId="275BF50F" w:rsidR="00E03025" w:rsidRDefault="000D5F85" w:rsidP="000D5F85">
      <w:pPr>
        <w:pStyle w:val="rvps2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pacing w:val="-6"/>
          <w:sz w:val="28"/>
          <w:szCs w:val="28"/>
          <w:lang w:val="uk-UA"/>
        </w:rPr>
      </w:pPr>
      <w:bookmarkStart w:id="0" w:name="n45"/>
      <w:bookmarkEnd w:id="0"/>
      <w:r>
        <w:rPr>
          <w:color w:val="000000"/>
          <w:spacing w:val="-6"/>
          <w:sz w:val="28"/>
          <w:szCs w:val="28"/>
          <w:lang w:val="uk-UA"/>
        </w:rPr>
        <w:lastRenderedPageBreak/>
        <w:t>3.3. З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алучати </w:t>
      </w:r>
      <w:r w:rsidR="00E03025">
        <w:rPr>
          <w:color w:val="000000"/>
          <w:spacing w:val="-6"/>
          <w:sz w:val="28"/>
          <w:szCs w:val="28"/>
          <w:lang w:val="uk-UA"/>
        </w:rPr>
        <w:t>в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 разі потреби додаткових фахівців, у тому числі медичних працівників, працівників соціальних служб, фахівців інших центрів, працівників дошкільних закладів</w:t>
      </w:r>
      <w:r>
        <w:rPr>
          <w:color w:val="000000"/>
          <w:spacing w:val="-6"/>
          <w:sz w:val="28"/>
          <w:szCs w:val="28"/>
          <w:lang w:val="uk-UA"/>
        </w:rPr>
        <w:t xml:space="preserve"> освіти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 (ясел-садків) компенсуючого типу, спеціальних </w:t>
      </w:r>
      <w:r>
        <w:rPr>
          <w:color w:val="000000"/>
          <w:spacing w:val="-6"/>
          <w:sz w:val="28"/>
          <w:szCs w:val="28"/>
          <w:lang w:val="uk-UA"/>
        </w:rPr>
        <w:t>навчальних закладів освіти</w:t>
      </w:r>
      <w:r w:rsidR="00E03025" w:rsidRPr="00E03025">
        <w:rPr>
          <w:color w:val="000000"/>
          <w:spacing w:val="-6"/>
          <w:sz w:val="28"/>
          <w:szCs w:val="28"/>
          <w:lang w:val="uk-UA"/>
        </w:rPr>
        <w:t xml:space="preserve"> (шкіл-інтернатів), навчально-реабілітаційних центрів, для проведення комплексної оцінки</w:t>
      </w:r>
      <w:r>
        <w:rPr>
          <w:color w:val="000000"/>
          <w:spacing w:val="-6"/>
          <w:sz w:val="28"/>
          <w:szCs w:val="28"/>
          <w:lang w:val="uk-UA"/>
        </w:rPr>
        <w:t>.</w:t>
      </w:r>
    </w:p>
    <w:p w14:paraId="7EB42C57" w14:textId="44451EFA" w:rsidR="00ED23C9" w:rsidRDefault="000D5F85" w:rsidP="000D5F85">
      <w:pPr>
        <w:pStyle w:val="rvps2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sz w:val="28"/>
          <w:szCs w:val="28"/>
          <w:lang w:val="uk-UA"/>
        </w:rPr>
      </w:pPr>
      <w:r>
        <w:rPr>
          <w:color w:val="000000"/>
          <w:spacing w:val="-6"/>
          <w:sz w:val="28"/>
          <w:szCs w:val="28"/>
          <w:lang w:val="uk-UA"/>
        </w:rPr>
        <w:t>3.4. В</w:t>
      </w:r>
      <w:r w:rsidR="00ED23C9" w:rsidRPr="00E03025">
        <w:rPr>
          <w:color w:val="000000"/>
          <w:spacing w:val="-6"/>
          <w:sz w:val="28"/>
          <w:szCs w:val="28"/>
          <w:lang w:val="uk-UA"/>
        </w:rPr>
        <w:t xml:space="preserve">носити пропозиції </w:t>
      </w:r>
      <w:r w:rsidR="00ED23C9">
        <w:rPr>
          <w:color w:val="000000"/>
          <w:spacing w:val="-6"/>
          <w:sz w:val="28"/>
          <w:szCs w:val="28"/>
          <w:lang w:val="uk-UA"/>
        </w:rPr>
        <w:t>З</w:t>
      </w:r>
      <w:r w:rsidR="00ED23C9" w:rsidRPr="00E03025">
        <w:rPr>
          <w:color w:val="000000"/>
          <w:spacing w:val="-6"/>
          <w:sz w:val="28"/>
          <w:szCs w:val="28"/>
          <w:lang w:val="uk-UA"/>
        </w:rPr>
        <w:t>асновнику</w:t>
      </w:r>
      <w:r w:rsidR="00ED23C9">
        <w:rPr>
          <w:color w:val="000000"/>
          <w:spacing w:val="-6"/>
          <w:sz w:val="28"/>
          <w:szCs w:val="28"/>
          <w:lang w:val="uk-UA"/>
        </w:rPr>
        <w:t xml:space="preserve"> </w:t>
      </w:r>
      <w:r w:rsidR="00ED23C9" w:rsidRPr="00E03025">
        <w:rPr>
          <w:color w:val="000000"/>
          <w:spacing w:val="-6"/>
          <w:sz w:val="28"/>
          <w:szCs w:val="28"/>
          <w:lang w:val="uk-UA"/>
        </w:rPr>
        <w:t xml:space="preserve">щодо </w:t>
      </w:r>
      <w:r w:rsidR="00ED23C9">
        <w:rPr>
          <w:color w:val="000000"/>
          <w:spacing w:val="-6"/>
          <w:sz w:val="28"/>
          <w:szCs w:val="28"/>
          <w:lang w:val="uk-UA"/>
        </w:rPr>
        <w:t>в</w:t>
      </w:r>
      <w:r w:rsidR="00ED23C9" w:rsidRPr="00E03025">
        <w:rPr>
          <w:color w:val="000000"/>
          <w:spacing w:val="-6"/>
          <w:sz w:val="28"/>
          <w:szCs w:val="28"/>
          <w:lang w:val="uk-UA"/>
        </w:rPr>
        <w:t>досконалення діяльност</w:t>
      </w:r>
      <w:r w:rsidR="00ED23C9">
        <w:rPr>
          <w:color w:val="000000"/>
          <w:spacing w:val="-6"/>
          <w:sz w:val="28"/>
          <w:szCs w:val="28"/>
          <w:lang w:val="uk-UA"/>
        </w:rPr>
        <w:t xml:space="preserve">і </w:t>
      </w:r>
      <w:r w:rsidR="00ED23C9">
        <w:rPr>
          <w:spacing w:val="-6"/>
          <w:sz w:val="28"/>
          <w:szCs w:val="28"/>
          <w:lang w:val="uk-UA"/>
        </w:rPr>
        <w:t>установи</w:t>
      </w:r>
      <w:r w:rsidR="00ED23C9" w:rsidRPr="00E03025">
        <w:rPr>
          <w:color w:val="000000"/>
          <w:spacing w:val="-6"/>
          <w:sz w:val="28"/>
          <w:szCs w:val="28"/>
          <w:lang w:val="uk-UA"/>
        </w:rPr>
        <w:t>, розвитку послуг для дітей з</w:t>
      </w:r>
      <w:r w:rsidR="00ED23C9">
        <w:rPr>
          <w:color w:val="000000"/>
          <w:spacing w:val="-6"/>
          <w:sz w:val="28"/>
          <w:szCs w:val="28"/>
          <w:lang w:val="uk-UA"/>
        </w:rPr>
        <w:t xml:space="preserve"> особливими освітніми потребами. </w:t>
      </w:r>
    </w:p>
    <w:p w14:paraId="6115F16D" w14:textId="77777777" w:rsidR="00E03025" w:rsidRDefault="00E03025" w:rsidP="00E03025">
      <w:pPr>
        <w:spacing w:after="200"/>
        <w:ind w:left="720"/>
        <w:contextualSpacing/>
        <w:jc w:val="both"/>
        <w:rPr>
          <w:sz w:val="28"/>
          <w:szCs w:val="28"/>
          <w:lang w:val="uk-UA"/>
        </w:rPr>
      </w:pPr>
    </w:p>
    <w:p w14:paraId="21DBCB20" w14:textId="77777777" w:rsidR="000C2202" w:rsidRDefault="000C2202" w:rsidP="001C2FC3">
      <w:pPr>
        <w:numPr>
          <w:ilvl w:val="0"/>
          <w:numId w:val="16"/>
        </w:numPr>
        <w:ind w:hanging="1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</w:t>
      </w:r>
      <w:r w:rsidR="001C2FC3">
        <w:rPr>
          <w:sz w:val="28"/>
          <w:szCs w:val="28"/>
          <w:lang w:val="uk-UA"/>
        </w:rPr>
        <w:t xml:space="preserve">онтроль за  виконанням  даного рішення  покласти </w:t>
      </w:r>
      <w:r>
        <w:rPr>
          <w:sz w:val="28"/>
          <w:szCs w:val="28"/>
          <w:lang w:val="uk-UA"/>
        </w:rPr>
        <w:t>на   заступника</w:t>
      </w:r>
    </w:p>
    <w:p w14:paraId="080C4D04" w14:textId="24F47A32" w:rsidR="000C2202" w:rsidRDefault="000C2202" w:rsidP="000C2202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селищного голови з питань діяльності виконавчих органів селищної ради</w:t>
      </w:r>
      <w:r w:rsidR="00E03025">
        <w:rPr>
          <w:sz w:val="28"/>
          <w:szCs w:val="28"/>
          <w:lang w:val="uk-UA"/>
        </w:rPr>
        <w:t xml:space="preserve"> </w:t>
      </w:r>
      <w:r w:rsidR="007B741C">
        <w:rPr>
          <w:sz w:val="28"/>
          <w:szCs w:val="28"/>
          <w:lang w:val="uk-UA"/>
        </w:rPr>
        <w:t xml:space="preserve">          </w:t>
      </w:r>
      <w:r w:rsidR="000D5F85">
        <w:rPr>
          <w:sz w:val="28"/>
          <w:szCs w:val="28"/>
          <w:lang w:val="uk-UA"/>
        </w:rPr>
        <w:t>Приходько С</w:t>
      </w:r>
      <w:r>
        <w:rPr>
          <w:sz w:val="28"/>
          <w:szCs w:val="28"/>
          <w:lang w:val="uk-UA"/>
        </w:rPr>
        <w:t>.В.</w:t>
      </w:r>
    </w:p>
    <w:p w14:paraId="5AF34361" w14:textId="77777777" w:rsidR="00585672" w:rsidRDefault="00585672" w:rsidP="00F04A07">
      <w:pPr>
        <w:jc w:val="both"/>
        <w:rPr>
          <w:sz w:val="28"/>
          <w:lang w:val="uk-UA"/>
        </w:rPr>
      </w:pPr>
    </w:p>
    <w:p w14:paraId="416CD188" w14:textId="77777777" w:rsidR="00DF3123" w:rsidRDefault="00DF3123" w:rsidP="00F04A07">
      <w:pPr>
        <w:jc w:val="both"/>
        <w:rPr>
          <w:sz w:val="28"/>
          <w:lang w:val="uk-UA"/>
        </w:rPr>
      </w:pPr>
    </w:p>
    <w:p w14:paraId="06AF1A76" w14:textId="77777777" w:rsidR="00BD661D" w:rsidRDefault="00BD661D" w:rsidP="00F04A07">
      <w:pPr>
        <w:jc w:val="both"/>
        <w:rPr>
          <w:sz w:val="28"/>
          <w:lang w:val="uk-UA"/>
        </w:rPr>
      </w:pPr>
    </w:p>
    <w:p w14:paraId="0696E25C" w14:textId="77777777" w:rsidR="00DF3123" w:rsidRDefault="00DF3123" w:rsidP="00F04A07">
      <w:pPr>
        <w:jc w:val="both"/>
        <w:rPr>
          <w:sz w:val="28"/>
          <w:lang w:val="uk-UA"/>
        </w:rPr>
      </w:pPr>
    </w:p>
    <w:p w14:paraId="65768D74" w14:textId="77777777" w:rsidR="009864E0" w:rsidRDefault="00BD661D" w:rsidP="009864E0">
      <w:pPr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>Селищний голова</w:t>
      </w:r>
      <w:r w:rsidR="009864E0">
        <w:rPr>
          <w:sz w:val="28"/>
          <w:szCs w:val="28"/>
          <w:lang w:val="uk-UA"/>
        </w:rPr>
        <w:t xml:space="preserve">                   </w:t>
      </w:r>
      <w:r w:rsidR="002F7B49">
        <w:rPr>
          <w:sz w:val="28"/>
          <w:szCs w:val="28"/>
          <w:lang w:val="uk-UA"/>
        </w:rPr>
        <w:t xml:space="preserve">             </w:t>
      </w:r>
      <w:r>
        <w:rPr>
          <w:sz w:val="28"/>
          <w:szCs w:val="28"/>
          <w:lang w:val="uk-UA"/>
        </w:rPr>
        <w:t xml:space="preserve">                                 Володимир ГАБЕНЕЦЬ</w:t>
      </w:r>
    </w:p>
    <w:p w14:paraId="101D9786" w14:textId="77777777" w:rsidR="00585672" w:rsidRDefault="00585672" w:rsidP="003610B4">
      <w:pPr>
        <w:jc w:val="center"/>
        <w:rPr>
          <w:b/>
          <w:sz w:val="28"/>
          <w:szCs w:val="28"/>
          <w:lang w:val="uk-UA"/>
        </w:rPr>
      </w:pPr>
    </w:p>
    <w:p w14:paraId="5A4AB73C" w14:textId="77777777" w:rsidR="002F7B49" w:rsidRDefault="002F7B49" w:rsidP="003610B4">
      <w:pPr>
        <w:jc w:val="center"/>
        <w:rPr>
          <w:b/>
          <w:sz w:val="28"/>
          <w:szCs w:val="28"/>
          <w:lang w:val="uk-UA"/>
        </w:rPr>
      </w:pPr>
    </w:p>
    <w:p w14:paraId="7F64648A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497209FA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36F5A1CC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084CF11F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0ACAD5DB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227AF0C0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6172C672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0B33F54F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63568EC5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0AB008D1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1E4EE6F6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53FF2536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7E436B25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7B72652C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6EA03734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1372A73A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30860DC0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21CA42A3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676B306B" w14:textId="77777777" w:rsidR="00DF3123" w:rsidRDefault="00DF3123" w:rsidP="00AE79FB">
      <w:pPr>
        <w:jc w:val="center"/>
        <w:rPr>
          <w:b/>
          <w:sz w:val="28"/>
          <w:szCs w:val="28"/>
        </w:rPr>
      </w:pPr>
    </w:p>
    <w:p w14:paraId="162D6479" w14:textId="77777777" w:rsidR="00BD661D" w:rsidRDefault="00BD661D" w:rsidP="00AE79FB">
      <w:pPr>
        <w:jc w:val="center"/>
        <w:rPr>
          <w:b/>
          <w:sz w:val="28"/>
          <w:szCs w:val="28"/>
        </w:rPr>
      </w:pPr>
    </w:p>
    <w:p w14:paraId="66742323" w14:textId="216FAA39" w:rsidR="003610B4" w:rsidRDefault="007E5D22" w:rsidP="00AE79FB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</w:p>
    <w:p w14:paraId="53E21AB5" w14:textId="24276EF7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17D8D213" w14:textId="73FFDC4B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39B32EB2" w14:textId="2A132979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3C2AD362" w14:textId="51FC3AEE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546D9E9E" w14:textId="0C6AEB4B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7CD15231" w14:textId="054B199D" w:rsidR="003E1826" w:rsidRDefault="003E1826" w:rsidP="00AE79FB">
      <w:pPr>
        <w:jc w:val="center"/>
        <w:rPr>
          <w:b/>
          <w:sz w:val="28"/>
          <w:szCs w:val="28"/>
          <w:lang w:val="uk-UA"/>
        </w:rPr>
      </w:pPr>
    </w:p>
    <w:p w14:paraId="22E78F64" w14:textId="0C835829" w:rsidR="003E1826" w:rsidRDefault="003E1826" w:rsidP="003E1826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                                                 ЗАТВЕРДЖЕНО</w:t>
      </w:r>
    </w:p>
    <w:p w14:paraId="2874BDC8" w14:textId="77777777" w:rsidR="003E1826" w:rsidRDefault="003E1826" w:rsidP="003E1826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    рішенням виконкому</w:t>
      </w:r>
    </w:p>
    <w:p w14:paraId="21A15BF4" w14:textId="77777777" w:rsidR="003E1826" w:rsidRDefault="003E1826" w:rsidP="003E1826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                 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</w:t>
      </w:r>
    </w:p>
    <w:p w14:paraId="46515F41" w14:textId="1A05B2A5" w:rsidR="003E1826" w:rsidRDefault="003E1826" w:rsidP="003E1826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</w:t>
      </w:r>
      <w:r w:rsidR="002573AB">
        <w:rPr>
          <w:sz w:val="28"/>
          <w:szCs w:val="28"/>
          <w:lang w:val="uk-UA"/>
        </w:rPr>
        <w:t xml:space="preserve">       </w:t>
      </w:r>
      <w:bookmarkStart w:id="1" w:name="_GoBack"/>
      <w:bookmarkEnd w:id="1"/>
      <w:r>
        <w:rPr>
          <w:sz w:val="28"/>
          <w:szCs w:val="28"/>
          <w:lang w:val="uk-UA"/>
        </w:rPr>
        <w:t xml:space="preserve">   01.12.2021  № </w:t>
      </w:r>
      <w:r w:rsidR="002573AB">
        <w:rPr>
          <w:sz w:val="28"/>
          <w:szCs w:val="28"/>
          <w:lang w:val="uk-UA"/>
        </w:rPr>
        <w:t>658</w:t>
      </w:r>
    </w:p>
    <w:p w14:paraId="3AC0229F" w14:textId="77777777" w:rsidR="003E1826" w:rsidRDefault="003E1826" w:rsidP="003E1826">
      <w:pPr>
        <w:pStyle w:val="a7"/>
        <w:jc w:val="center"/>
        <w:rPr>
          <w:rFonts w:ascii="Times New Roman" w:hAnsi="Times New Roman"/>
          <w:b/>
          <w:iCs/>
          <w:sz w:val="28"/>
          <w:szCs w:val="28"/>
          <w:lang w:val="uk-UA"/>
        </w:rPr>
      </w:pPr>
    </w:p>
    <w:p w14:paraId="77FCF7B6" w14:textId="77777777" w:rsidR="003E1826" w:rsidRDefault="003E1826" w:rsidP="003E1826">
      <w:pPr>
        <w:pStyle w:val="a7"/>
        <w:jc w:val="center"/>
        <w:rPr>
          <w:rFonts w:ascii="Times New Roman" w:hAnsi="Times New Roman"/>
          <w:b/>
          <w:iCs/>
          <w:sz w:val="28"/>
          <w:szCs w:val="28"/>
          <w:lang w:val="uk-UA"/>
        </w:rPr>
      </w:pPr>
    </w:p>
    <w:p w14:paraId="3EB80C09" w14:textId="77777777" w:rsidR="003E1826" w:rsidRPr="00083320" w:rsidRDefault="003E1826" w:rsidP="003E1826">
      <w:pPr>
        <w:pStyle w:val="a7"/>
        <w:jc w:val="center"/>
        <w:rPr>
          <w:rFonts w:ascii="Times New Roman" w:hAnsi="Times New Roman"/>
          <w:b/>
          <w:iCs/>
          <w:sz w:val="28"/>
          <w:szCs w:val="28"/>
          <w:lang w:val="uk-UA"/>
        </w:rPr>
      </w:pPr>
      <w:r w:rsidRPr="00083320">
        <w:rPr>
          <w:rFonts w:ascii="Times New Roman" w:hAnsi="Times New Roman"/>
          <w:b/>
          <w:iCs/>
          <w:sz w:val="28"/>
          <w:szCs w:val="28"/>
          <w:lang w:val="uk-UA"/>
        </w:rPr>
        <w:t>З В І Т</w:t>
      </w:r>
    </w:p>
    <w:p w14:paraId="73F315A2" w14:textId="77777777" w:rsidR="003E1826" w:rsidRPr="003E1826" w:rsidRDefault="003E1826" w:rsidP="003E1826">
      <w:pPr>
        <w:ind w:left="720"/>
        <w:jc w:val="center"/>
        <w:rPr>
          <w:b/>
          <w:bCs/>
          <w:sz w:val="28"/>
          <w:szCs w:val="28"/>
          <w:lang w:val="uk-UA"/>
        </w:rPr>
      </w:pPr>
      <w:r w:rsidRPr="003E1826">
        <w:rPr>
          <w:b/>
          <w:bCs/>
          <w:sz w:val="28"/>
          <w:szCs w:val="28"/>
          <w:lang w:val="uk-UA"/>
        </w:rPr>
        <w:t>про роботу Комунальної установи «</w:t>
      </w:r>
      <w:proofErr w:type="spellStart"/>
      <w:r w:rsidRPr="003E1826">
        <w:rPr>
          <w:b/>
          <w:bCs/>
          <w:sz w:val="28"/>
          <w:szCs w:val="28"/>
          <w:lang w:val="uk-UA"/>
        </w:rPr>
        <w:t>Брусилівський</w:t>
      </w:r>
      <w:proofErr w:type="spellEnd"/>
      <w:r w:rsidRPr="003E1826">
        <w:rPr>
          <w:b/>
          <w:bCs/>
          <w:sz w:val="28"/>
          <w:szCs w:val="28"/>
          <w:lang w:val="uk-UA"/>
        </w:rPr>
        <w:t xml:space="preserve"> </w:t>
      </w:r>
      <w:proofErr w:type="spellStart"/>
      <w:r w:rsidRPr="003E1826">
        <w:rPr>
          <w:b/>
          <w:bCs/>
          <w:sz w:val="28"/>
          <w:szCs w:val="28"/>
          <w:lang w:val="uk-UA"/>
        </w:rPr>
        <w:t>інклюзивно</w:t>
      </w:r>
      <w:proofErr w:type="spellEnd"/>
      <w:r w:rsidRPr="003E1826">
        <w:rPr>
          <w:b/>
          <w:bCs/>
          <w:sz w:val="28"/>
          <w:szCs w:val="28"/>
          <w:lang w:val="uk-UA"/>
        </w:rPr>
        <w:t xml:space="preserve">-ресурсний центр» </w:t>
      </w:r>
      <w:proofErr w:type="spellStart"/>
      <w:r w:rsidRPr="003E1826">
        <w:rPr>
          <w:b/>
          <w:bCs/>
          <w:sz w:val="28"/>
          <w:szCs w:val="28"/>
          <w:lang w:val="uk-UA"/>
        </w:rPr>
        <w:t>Брусилівської</w:t>
      </w:r>
      <w:proofErr w:type="spellEnd"/>
      <w:r w:rsidRPr="003E1826">
        <w:rPr>
          <w:b/>
          <w:bCs/>
          <w:sz w:val="28"/>
          <w:szCs w:val="28"/>
          <w:lang w:val="uk-UA"/>
        </w:rPr>
        <w:t xml:space="preserve"> селищної ради </w:t>
      </w:r>
    </w:p>
    <w:p w14:paraId="1CD0065E" w14:textId="2CC746C7" w:rsidR="003E1826" w:rsidRPr="003E1826" w:rsidRDefault="003E1826" w:rsidP="003E1826">
      <w:pPr>
        <w:ind w:left="720"/>
        <w:jc w:val="center"/>
        <w:rPr>
          <w:rFonts w:eastAsia="Calibri"/>
          <w:b/>
          <w:bCs/>
          <w:sz w:val="28"/>
          <w:szCs w:val="28"/>
          <w:lang w:val="uk-UA"/>
        </w:rPr>
      </w:pPr>
      <w:r w:rsidRPr="003E1826">
        <w:rPr>
          <w:b/>
          <w:bCs/>
          <w:sz w:val="28"/>
          <w:szCs w:val="28"/>
          <w:lang w:val="uk-UA"/>
        </w:rPr>
        <w:t>за звітний період 2021 року</w:t>
      </w:r>
    </w:p>
    <w:p w14:paraId="7390F2FA" w14:textId="77777777" w:rsidR="003E1826" w:rsidRPr="003E1826" w:rsidRDefault="003E1826" w:rsidP="003E1826">
      <w:pPr>
        <w:tabs>
          <w:tab w:val="left" w:pos="3444"/>
        </w:tabs>
        <w:ind w:firstLine="567"/>
        <w:jc w:val="both"/>
        <w:rPr>
          <w:b/>
          <w:bCs/>
          <w:sz w:val="28"/>
          <w:szCs w:val="28"/>
          <w:bdr w:val="none" w:sz="0" w:space="0" w:color="auto" w:frame="1"/>
          <w:shd w:val="clear" w:color="auto" w:fill="FFFFFF"/>
          <w:lang w:val="uk-UA" w:eastAsia="ru-RU"/>
        </w:rPr>
      </w:pPr>
      <w:r w:rsidRPr="003E1826">
        <w:rPr>
          <w:rFonts w:eastAsia="Calibri"/>
          <w:b/>
          <w:bCs/>
          <w:sz w:val="28"/>
          <w:szCs w:val="28"/>
          <w:lang w:val="uk-UA"/>
        </w:rPr>
        <w:t xml:space="preserve"> </w:t>
      </w:r>
    </w:p>
    <w:p w14:paraId="1EB32379" w14:textId="77777777" w:rsidR="0027447B" w:rsidRDefault="0027447B" w:rsidP="0027447B">
      <w:pPr>
        <w:jc w:val="both"/>
        <w:rPr>
          <w:sz w:val="28"/>
          <w:szCs w:val="28"/>
          <w:lang w:val="uk-UA"/>
        </w:rPr>
      </w:pPr>
    </w:p>
    <w:p w14:paraId="59648BFB" w14:textId="77777777" w:rsidR="0027447B" w:rsidRPr="0027447B" w:rsidRDefault="0027447B" w:rsidP="0027447B">
      <w:pPr>
        <w:pStyle w:val="a9"/>
        <w:shd w:val="clear" w:color="auto" w:fill="FFFFFF"/>
        <w:spacing w:before="0" w:beforeAutospacing="0" w:after="150" w:afterAutospacing="0"/>
        <w:jc w:val="both"/>
        <w:rPr>
          <w:rStyle w:val="ab"/>
          <w:b w:val="0"/>
          <w:iCs/>
          <w:sz w:val="28"/>
          <w:szCs w:val="28"/>
        </w:rPr>
      </w:pPr>
      <w:r w:rsidRPr="0027447B">
        <w:rPr>
          <w:sz w:val="28"/>
          <w:szCs w:val="28"/>
          <w:shd w:val="clear" w:color="auto" w:fill="F1F0F0"/>
        </w:rPr>
        <w:tab/>
        <w:t>Запровадження інклюзивного навчання створює передумови для інтегрування дітей з особливими освітніми потребами, у тому числі з інвалідністю, у загальноосвітній простір. Це дозволяє дітям бути у соціумі, спілкуватися та навчатися зі своїми однолітками, разом з ними рости та розвиватися.</w:t>
      </w:r>
    </w:p>
    <w:p w14:paraId="015B10C7" w14:textId="0AE40505" w:rsidR="0027447B" w:rsidRPr="006E544C" w:rsidRDefault="0027447B" w:rsidP="0027447B">
      <w:pPr>
        <w:jc w:val="both"/>
        <w:rPr>
          <w:sz w:val="28"/>
          <w:szCs w:val="28"/>
          <w:lang w:val="uk-UA"/>
        </w:rPr>
      </w:pPr>
      <w:r w:rsidRPr="0027447B">
        <w:rPr>
          <w:rStyle w:val="ab"/>
          <w:b w:val="0"/>
          <w:iCs/>
          <w:sz w:val="28"/>
          <w:szCs w:val="28"/>
          <w:lang w:val="uk-UA"/>
        </w:rPr>
        <w:t xml:space="preserve"> </w:t>
      </w:r>
      <w:r>
        <w:rPr>
          <w:rStyle w:val="ab"/>
          <w:b w:val="0"/>
          <w:iCs/>
          <w:sz w:val="28"/>
          <w:szCs w:val="28"/>
          <w:lang w:val="uk-UA"/>
        </w:rPr>
        <w:tab/>
      </w:r>
      <w:r w:rsidRPr="0027447B">
        <w:rPr>
          <w:rStyle w:val="ab"/>
          <w:b w:val="0"/>
          <w:iCs/>
          <w:sz w:val="28"/>
          <w:szCs w:val="28"/>
          <w:lang w:val="uk-UA"/>
        </w:rPr>
        <w:t xml:space="preserve"> КУ «</w:t>
      </w:r>
      <w:proofErr w:type="spellStart"/>
      <w:r w:rsidRPr="0027447B">
        <w:rPr>
          <w:rStyle w:val="ab"/>
          <w:b w:val="0"/>
          <w:iCs/>
          <w:sz w:val="28"/>
          <w:szCs w:val="28"/>
          <w:lang w:val="uk-UA"/>
        </w:rPr>
        <w:t>Брусилівський</w:t>
      </w:r>
      <w:proofErr w:type="spellEnd"/>
      <w:r w:rsidRPr="0027447B">
        <w:rPr>
          <w:rStyle w:val="ab"/>
          <w:b w:val="0"/>
          <w:iCs/>
          <w:sz w:val="28"/>
          <w:szCs w:val="28"/>
          <w:lang w:val="uk-UA"/>
        </w:rPr>
        <w:t xml:space="preserve"> </w:t>
      </w:r>
      <w:proofErr w:type="spellStart"/>
      <w:r w:rsidRPr="0027447B">
        <w:rPr>
          <w:rStyle w:val="ab"/>
          <w:b w:val="0"/>
          <w:iCs/>
          <w:sz w:val="28"/>
          <w:szCs w:val="28"/>
          <w:lang w:val="uk-UA"/>
        </w:rPr>
        <w:t>інклюзивно</w:t>
      </w:r>
      <w:proofErr w:type="spellEnd"/>
      <w:r w:rsidRPr="0027447B">
        <w:rPr>
          <w:rStyle w:val="ab"/>
          <w:b w:val="0"/>
          <w:iCs/>
          <w:sz w:val="28"/>
          <w:szCs w:val="28"/>
          <w:lang w:val="uk-UA"/>
        </w:rPr>
        <w:t xml:space="preserve">-ресурсний центр» </w:t>
      </w:r>
      <w:proofErr w:type="spellStart"/>
      <w:r w:rsidRPr="0027447B">
        <w:rPr>
          <w:rStyle w:val="ab"/>
          <w:b w:val="0"/>
          <w:iCs/>
          <w:sz w:val="28"/>
          <w:szCs w:val="28"/>
          <w:lang w:val="uk-UA"/>
        </w:rPr>
        <w:t>Брусилівської</w:t>
      </w:r>
      <w:proofErr w:type="spellEnd"/>
      <w:r w:rsidRPr="0027447B">
        <w:rPr>
          <w:rStyle w:val="ab"/>
          <w:b w:val="0"/>
          <w:iCs/>
          <w:sz w:val="28"/>
          <w:szCs w:val="28"/>
          <w:lang w:val="uk-UA"/>
        </w:rPr>
        <w:t xml:space="preserve"> селищної ради (ІРЦ</w:t>
      </w:r>
      <w:r w:rsidRPr="0027447B">
        <w:rPr>
          <w:rStyle w:val="ab"/>
          <w:bCs w:val="0"/>
          <w:iCs/>
          <w:sz w:val="28"/>
          <w:szCs w:val="28"/>
          <w:lang w:val="uk-UA"/>
        </w:rPr>
        <w:t xml:space="preserve">) </w:t>
      </w:r>
      <w:r w:rsidRPr="0027447B">
        <w:rPr>
          <w:bCs/>
          <w:i/>
          <w:sz w:val="28"/>
          <w:szCs w:val="28"/>
          <w:lang w:val="uk-UA"/>
        </w:rPr>
        <w:t xml:space="preserve">створений рішенням сесії </w:t>
      </w:r>
      <w:proofErr w:type="spellStart"/>
      <w:r w:rsidRPr="0027447B">
        <w:rPr>
          <w:bCs/>
          <w:i/>
          <w:sz w:val="28"/>
          <w:szCs w:val="28"/>
          <w:lang w:val="uk-UA"/>
        </w:rPr>
        <w:t>Брусилівської</w:t>
      </w:r>
      <w:proofErr w:type="spellEnd"/>
      <w:r w:rsidRPr="0027447B">
        <w:rPr>
          <w:bCs/>
          <w:i/>
          <w:sz w:val="28"/>
          <w:szCs w:val="28"/>
          <w:lang w:val="uk-UA"/>
        </w:rPr>
        <w:t xml:space="preserve"> селищної ради від 15.06.2018 року №</w:t>
      </w:r>
      <w:r>
        <w:rPr>
          <w:bCs/>
          <w:i/>
          <w:sz w:val="28"/>
          <w:szCs w:val="28"/>
          <w:lang w:val="uk-UA"/>
        </w:rPr>
        <w:t xml:space="preserve"> </w:t>
      </w:r>
      <w:r w:rsidRPr="0027447B">
        <w:rPr>
          <w:bCs/>
          <w:i/>
          <w:sz w:val="28"/>
          <w:szCs w:val="28"/>
          <w:lang w:val="uk-UA"/>
        </w:rPr>
        <w:t>579</w:t>
      </w:r>
      <w:r w:rsidRPr="006E544C">
        <w:rPr>
          <w:rStyle w:val="ab"/>
          <w:b w:val="0"/>
          <w:iCs/>
          <w:sz w:val="28"/>
          <w:szCs w:val="28"/>
          <w:lang w:val="uk-UA"/>
        </w:rPr>
        <w:t xml:space="preserve"> з метою  забезпечення права дітей з особливими освітніми потребами віком від 2 до 18 років на здобуття дошкільної та загальної середньої освіти, в тому числі у закладах професійної ( професійно-технічної) освіти</w:t>
      </w:r>
      <w:r w:rsidRPr="006E544C">
        <w:rPr>
          <w:rStyle w:val="ab"/>
          <w:b w:val="0"/>
          <w:iCs/>
          <w:sz w:val="28"/>
          <w:szCs w:val="28"/>
        </w:rPr>
        <w:t> </w:t>
      </w:r>
      <w:r w:rsidRPr="006E544C">
        <w:rPr>
          <w:rStyle w:val="ab"/>
          <w:b w:val="0"/>
          <w:iCs/>
          <w:sz w:val="28"/>
          <w:szCs w:val="28"/>
          <w:lang w:val="uk-UA"/>
        </w:rPr>
        <w:t xml:space="preserve"> та інших закладах освіти.</w:t>
      </w:r>
      <w:r>
        <w:rPr>
          <w:rStyle w:val="ab"/>
          <w:iCs/>
          <w:sz w:val="28"/>
          <w:szCs w:val="28"/>
          <w:lang w:val="uk-UA"/>
        </w:rPr>
        <w:t xml:space="preserve"> </w:t>
      </w:r>
      <w:r w:rsidRPr="00652E2D">
        <w:rPr>
          <w:lang w:val="uk-UA"/>
        </w:rPr>
        <w:br/>
      </w:r>
      <w:r w:rsidRPr="006E544C">
        <w:rPr>
          <w:color w:val="000000"/>
          <w:sz w:val="28"/>
          <w:szCs w:val="28"/>
          <w:shd w:val="clear" w:color="auto" w:fill="F1F0F0"/>
          <w:lang w:val="uk-UA"/>
        </w:rPr>
        <w:tab/>
      </w:r>
      <w:proofErr w:type="spellStart"/>
      <w:r w:rsidRPr="006E544C">
        <w:rPr>
          <w:color w:val="000000"/>
          <w:sz w:val="28"/>
          <w:szCs w:val="28"/>
          <w:shd w:val="clear" w:color="auto" w:fill="F1F0F0"/>
        </w:rPr>
        <w:t>Юридична</w:t>
      </w:r>
      <w:proofErr w:type="spellEnd"/>
      <w:r w:rsidRPr="006E544C">
        <w:rPr>
          <w:color w:val="000000"/>
          <w:sz w:val="28"/>
          <w:szCs w:val="28"/>
          <w:shd w:val="clear" w:color="auto" w:fill="F1F0F0"/>
        </w:rPr>
        <w:t xml:space="preserve"> адреса ІРЦ:</w:t>
      </w:r>
      <w:r w:rsidRPr="006E544C">
        <w:rPr>
          <w:sz w:val="28"/>
          <w:szCs w:val="28"/>
          <w:lang w:val="uk-UA"/>
        </w:rPr>
        <w:t xml:space="preserve"> </w:t>
      </w:r>
    </w:p>
    <w:p w14:paraId="1D9F47AF" w14:textId="77777777" w:rsidR="0027447B" w:rsidRPr="006E544C" w:rsidRDefault="0027447B" w:rsidP="0027447B">
      <w:pPr>
        <w:jc w:val="both"/>
        <w:rPr>
          <w:sz w:val="28"/>
          <w:szCs w:val="28"/>
          <w:lang w:val="uk-UA"/>
        </w:rPr>
      </w:pPr>
      <w:r w:rsidRPr="006E544C">
        <w:rPr>
          <w:sz w:val="28"/>
          <w:szCs w:val="28"/>
          <w:lang w:val="uk-UA"/>
        </w:rPr>
        <w:t xml:space="preserve">12601, вул. Митрополита Іларіона,50, смт. Брусилів, Житомирський район, </w:t>
      </w:r>
      <w:proofErr w:type="spellStart"/>
      <w:r w:rsidRPr="006E544C">
        <w:rPr>
          <w:sz w:val="28"/>
          <w:szCs w:val="28"/>
          <w:lang w:val="uk-UA"/>
        </w:rPr>
        <w:t>Житомирскьа</w:t>
      </w:r>
      <w:proofErr w:type="spellEnd"/>
      <w:r w:rsidRPr="006E544C">
        <w:rPr>
          <w:sz w:val="28"/>
          <w:szCs w:val="28"/>
          <w:lang w:val="uk-UA"/>
        </w:rPr>
        <w:t xml:space="preserve"> область.</w:t>
      </w:r>
      <w:r>
        <w:rPr>
          <w:sz w:val="28"/>
          <w:szCs w:val="28"/>
          <w:lang w:val="uk-UA"/>
        </w:rPr>
        <w:t xml:space="preserve"> </w:t>
      </w:r>
      <w:r w:rsidRPr="006E544C">
        <w:rPr>
          <w:sz w:val="28"/>
          <w:szCs w:val="28"/>
          <w:lang w:val="en-US"/>
        </w:rPr>
        <w:t>E</w:t>
      </w:r>
      <w:r w:rsidRPr="006E544C">
        <w:rPr>
          <w:sz w:val="28"/>
          <w:szCs w:val="28"/>
          <w:lang w:val="uk-UA"/>
        </w:rPr>
        <w:t xml:space="preserve"> –</w:t>
      </w:r>
      <w:r w:rsidRPr="006E544C">
        <w:rPr>
          <w:sz w:val="28"/>
          <w:szCs w:val="28"/>
          <w:lang w:val="en-US"/>
        </w:rPr>
        <w:t>mail</w:t>
      </w:r>
      <w:r w:rsidRPr="006E544C">
        <w:rPr>
          <w:sz w:val="28"/>
          <w:szCs w:val="28"/>
          <w:lang w:val="uk-UA"/>
        </w:rPr>
        <w:t xml:space="preserve">:  </w:t>
      </w:r>
      <w:hyperlink r:id="rId7" w:history="1">
        <w:r w:rsidRPr="00925801">
          <w:rPr>
            <w:rStyle w:val="a8"/>
            <w:szCs w:val="28"/>
            <w:lang w:val="en-US"/>
          </w:rPr>
          <w:t>brus</w:t>
        </w:r>
        <w:r w:rsidRPr="0027447B">
          <w:rPr>
            <w:rStyle w:val="a8"/>
            <w:szCs w:val="28"/>
            <w:lang w:val="uk-UA"/>
          </w:rPr>
          <w:t>_</w:t>
        </w:r>
        <w:r w:rsidRPr="00925801">
          <w:rPr>
            <w:rStyle w:val="a8"/>
            <w:szCs w:val="28"/>
            <w:lang w:val="en-US"/>
          </w:rPr>
          <w:t>irc</w:t>
        </w:r>
        <w:r w:rsidRPr="0027447B">
          <w:rPr>
            <w:rStyle w:val="a8"/>
            <w:szCs w:val="28"/>
            <w:lang w:val="uk-UA"/>
          </w:rPr>
          <w:t>@</w:t>
        </w:r>
        <w:r w:rsidRPr="00925801">
          <w:rPr>
            <w:rStyle w:val="a8"/>
            <w:szCs w:val="28"/>
            <w:lang w:val="en-US"/>
          </w:rPr>
          <w:t>ukr</w:t>
        </w:r>
        <w:r w:rsidRPr="0027447B">
          <w:rPr>
            <w:rStyle w:val="a8"/>
            <w:szCs w:val="28"/>
            <w:lang w:val="uk-UA"/>
          </w:rPr>
          <w:t>.</w:t>
        </w:r>
        <w:r w:rsidRPr="00925801">
          <w:rPr>
            <w:rStyle w:val="a8"/>
            <w:szCs w:val="28"/>
            <w:lang w:val="en-US"/>
          </w:rPr>
          <w:t>net</w:t>
        </w:r>
      </w:hyperlink>
      <w:r>
        <w:rPr>
          <w:sz w:val="28"/>
          <w:szCs w:val="28"/>
          <w:lang w:val="uk-UA"/>
        </w:rPr>
        <w:t>.</w:t>
      </w:r>
      <w:r w:rsidRPr="009424AB">
        <w:rPr>
          <w:sz w:val="28"/>
          <w:szCs w:val="28"/>
          <w:shd w:val="clear" w:color="auto" w:fill="FFFFFF"/>
          <w:lang w:val="uk-UA"/>
        </w:rPr>
        <w:t xml:space="preserve"> Інформація про діяльність центру регулярно оновлюється</w:t>
      </w:r>
      <w:r>
        <w:rPr>
          <w:sz w:val="28"/>
          <w:szCs w:val="28"/>
          <w:lang w:val="uk-UA"/>
        </w:rPr>
        <w:t xml:space="preserve"> на сайті відділу освіти та спорту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ради, розділ «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>-ресурсний центр».</w:t>
      </w:r>
    </w:p>
    <w:p w14:paraId="028DD08F" w14:textId="77777777" w:rsidR="0027447B" w:rsidRPr="006E544C" w:rsidRDefault="0027447B" w:rsidP="0027447B">
      <w:pPr>
        <w:pStyle w:val="a9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  <w:shd w:val="clear" w:color="auto" w:fill="F1F0F0"/>
        </w:rPr>
      </w:pPr>
      <w:r>
        <w:rPr>
          <w:color w:val="000000"/>
          <w:sz w:val="28"/>
          <w:szCs w:val="28"/>
        </w:rPr>
        <w:tab/>
      </w:r>
      <w:proofErr w:type="spellStart"/>
      <w:r>
        <w:rPr>
          <w:color w:val="000000"/>
          <w:sz w:val="28"/>
          <w:szCs w:val="28"/>
        </w:rPr>
        <w:t>Брусилівський</w:t>
      </w:r>
      <w:proofErr w:type="spellEnd"/>
      <w:r>
        <w:rPr>
          <w:color w:val="000000"/>
          <w:sz w:val="28"/>
          <w:szCs w:val="28"/>
        </w:rPr>
        <w:t xml:space="preserve"> ІРЦ </w:t>
      </w:r>
      <w:r w:rsidRPr="00735B2E">
        <w:rPr>
          <w:color w:val="000000"/>
          <w:sz w:val="28"/>
          <w:szCs w:val="28"/>
        </w:rPr>
        <w:t>у своїй діяльності керується Конституцією</w:t>
      </w:r>
      <w:r w:rsidRPr="00735B2E">
        <w:rPr>
          <w:sz w:val="28"/>
          <w:szCs w:val="28"/>
        </w:rPr>
        <w:t xml:space="preserve"> України, Конвенцією про права осіб з інвалідністю, Законами України «Про освіту», «Про загальну середню освіту», «Про дошкільну освіту»</w:t>
      </w:r>
      <w:r>
        <w:rPr>
          <w:color w:val="000000"/>
          <w:sz w:val="28"/>
          <w:szCs w:val="28"/>
        </w:rPr>
        <w:t>, Статутом</w:t>
      </w:r>
      <w:r w:rsidRPr="00735B2E">
        <w:rPr>
          <w:color w:val="000000"/>
          <w:sz w:val="28"/>
          <w:szCs w:val="28"/>
        </w:rPr>
        <w:t xml:space="preserve"> та іншими нормативно-правовими актами.</w:t>
      </w:r>
    </w:p>
    <w:p w14:paraId="15869D9C" w14:textId="77777777" w:rsidR="0027447B" w:rsidRPr="00F973FC" w:rsidRDefault="0027447B" w:rsidP="0027447B">
      <w:pPr>
        <w:jc w:val="both"/>
        <w:textAlignment w:val="baseline"/>
        <w:rPr>
          <w:sz w:val="28"/>
          <w:szCs w:val="28"/>
          <w:lang w:val="uk-UA"/>
        </w:rPr>
      </w:pPr>
      <w:r w:rsidRPr="006E544C">
        <w:rPr>
          <w:color w:val="000000"/>
          <w:kern w:val="24"/>
          <w:sz w:val="28"/>
          <w:szCs w:val="28"/>
          <w:lang w:val="uk-UA"/>
        </w:rPr>
        <w:tab/>
        <w:t xml:space="preserve">У своїй діяльності ІРЦ  підпорядковується відповідним обласним структурним  підрозділам з питань діяльності центру, а саме Центру підтримки інклюзивної освіти, департаменту освіти і науки Житомирської облдержадміністрації., Міністерству освіти і науки України, а в частині провадження фінансово-господарської діяльності – </w:t>
      </w:r>
      <w:proofErr w:type="spellStart"/>
      <w:r w:rsidRPr="006E544C">
        <w:rPr>
          <w:color w:val="000000"/>
          <w:kern w:val="24"/>
          <w:sz w:val="28"/>
          <w:szCs w:val="28"/>
          <w:lang w:val="uk-UA"/>
        </w:rPr>
        <w:t>Брусилівській</w:t>
      </w:r>
      <w:proofErr w:type="spellEnd"/>
      <w:r w:rsidRPr="006E544C">
        <w:rPr>
          <w:color w:val="000000"/>
          <w:kern w:val="24"/>
          <w:sz w:val="28"/>
          <w:szCs w:val="28"/>
          <w:lang w:val="uk-UA"/>
        </w:rPr>
        <w:t xml:space="preserve"> селищній раді.</w:t>
      </w:r>
    </w:p>
    <w:p w14:paraId="6859267A" w14:textId="77777777" w:rsidR="0027447B" w:rsidRPr="00F973FC" w:rsidRDefault="0027447B" w:rsidP="0027447B">
      <w:pPr>
        <w:ind w:firstLine="708"/>
        <w:jc w:val="both"/>
        <w:rPr>
          <w:sz w:val="28"/>
          <w:szCs w:val="28"/>
          <w:lang w:val="uk-UA"/>
        </w:rPr>
      </w:pPr>
      <w:r w:rsidRPr="00F973FC">
        <w:rPr>
          <w:sz w:val="28"/>
          <w:szCs w:val="28"/>
          <w:lang w:val="uk-UA"/>
        </w:rPr>
        <w:t xml:space="preserve">Центр є юридичною особою, має печатку, бланки встановленого зразка. Відповідно має самостійний баланс та реєстраційні рахунки в органах Державного казначейства. Фінансову діяльність центру забезпечує централізована бухгалтерія відділу освіти та спорту </w:t>
      </w:r>
      <w:proofErr w:type="spellStart"/>
      <w:r w:rsidRPr="00F973FC">
        <w:rPr>
          <w:sz w:val="28"/>
          <w:szCs w:val="28"/>
          <w:lang w:val="uk-UA"/>
        </w:rPr>
        <w:t>Брусилівської</w:t>
      </w:r>
      <w:proofErr w:type="spellEnd"/>
      <w:r w:rsidRPr="00F973FC">
        <w:rPr>
          <w:sz w:val="28"/>
          <w:szCs w:val="28"/>
          <w:lang w:val="uk-UA"/>
        </w:rPr>
        <w:t xml:space="preserve"> селищної ради, який є уповноваженим органом установи. </w:t>
      </w:r>
    </w:p>
    <w:p w14:paraId="3F260361" w14:textId="77777777" w:rsidR="0027447B" w:rsidRDefault="0027447B" w:rsidP="0027447B">
      <w:pPr>
        <w:shd w:val="clear" w:color="auto" w:fill="FFFFFF"/>
        <w:ind w:firstLine="567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proofErr w:type="spellStart"/>
      <w:r>
        <w:rPr>
          <w:color w:val="000000"/>
          <w:sz w:val="28"/>
          <w:szCs w:val="28"/>
          <w:lang w:val="uk-UA"/>
        </w:rPr>
        <w:t>Брусилівський</w:t>
      </w:r>
      <w:proofErr w:type="spellEnd"/>
      <w:r>
        <w:rPr>
          <w:color w:val="000000"/>
          <w:sz w:val="28"/>
          <w:szCs w:val="28"/>
          <w:lang w:val="uk-UA"/>
        </w:rPr>
        <w:t xml:space="preserve"> ІРЦ – є установою системи освіти але не закладом освіти, тому </w:t>
      </w:r>
      <w:r>
        <w:rPr>
          <w:sz w:val="28"/>
          <w:szCs w:val="28"/>
          <w:lang w:val="uk-UA"/>
        </w:rPr>
        <w:t>о</w:t>
      </w:r>
      <w:r w:rsidRPr="00451988">
        <w:rPr>
          <w:sz w:val="28"/>
          <w:szCs w:val="28"/>
          <w:lang w:val="uk-UA"/>
        </w:rPr>
        <w:t xml:space="preserve">сновне завдання ІРЦ – забезпечення права дітей з особливими освітніми </w:t>
      </w:r>
      <w:r w:rsidRPr="00451988">
        <w:rPr>
          <w:sz w:val="28"/>
          <w:szCs w:val="28"/>
          <w:lang w:val="uk-UA"/>
        </w:rPr>
        <w:lastRenderedPageBreak/>
        <w:t>п</w:t>
      </w:r>
      <w:r>
        <w:rPr>
          <w:sz w:val="28"/>
          <w:szCs w:val="28"/>
          <w:lang w:val="uk-UA"/>
        </w:rPr>
        <w:t xml:space="preserve">отребами </w:t>
      </w:r>
      <w:r w:rsidRPr="00451988">
        <w:rPr>
          <w:sz w:val="28"/>
          <w:szCs w:val="28"/>
          <w:lang w:val="uk-UA"/>
        </w:rPr>
        <w:t xml:space="preserve"> на здобуття дошкільної та загальної середньої освіти, в тому числі у закладах професійної (професійно-технічної) освіти</w:t>
      </w:r>
      <w:r>
        <w:rPr>
          <w:sz w:val="28"/>
          <w:szCs w:val="28"/>
          <w:lang w:val="uk-UA"/>
        </w:rPr>
        <w:t>, яке реалізується через:</w:t>
      </w:r>
    </w:p>
    <w:p w14:paraId="305C755C" w14:textId="77777777" w:rsidR="0027447B" w:rsidRPr="009424AB" w:rsidRDefault="0027447B" w:rsidP="0027447B">
      <w:pPr>
        <w:shd w:val="clear" w:color="auto" w:fill="FFFFFF"/>
        <w:ind w:firstLine="567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9424AB">
        <w:rPr>
          <w:sz w:val="28"/>
          <w:szCs w:val="28"/>
          <w:lang w:val="uk-UA"/>
        </w:rPr>
        <w:t xml:space="preserve"> </w:t>
      </w:r>
      <w:r w:rsidRPr="009424AB">
        <w:rPr>
          <w:sz w:val="28"/>
          <w:szCs w:val="28"/>
        </w:rPr>
        <w:t xml:space="preserve">1) </w:t>
      </w:r>
      <w:proofErr w:type="spellStart"/>
      <w:r w:rsidRPr="009424AB">
        <w:rPr>
          <w:sz w:val="28"/>
          <w:szCs w:val="28"/>
        </w:rPr>
        <w:t>проведення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комплексної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оцінки</w:t>
      </w:r>
      <w:proofErr w:type="spellEnd"/>
      <w:r w:rsidRPr="009424AB">
        <w:rPr>
          <w:sz w:val="28"/>
          <w:szCs w:val="28"/>
        </w:rPr>
        <w:t xml:space="preserve">, у тому </w:t>
      </w:r>
      <w:proofErr w:type="spellStart"/>
      <w:r w:rsidRPr="009424AB">
        <w:rPr>
          <w:sz w:val="28"/>
          <w:szCs w:val="28"/>
        </w:rPr>
        <w:t>числі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повторної</w:t>
      </w:r>
      <w:proofErr w:type="spellEnd"/>
      <w:r w:rsidRPr="009424AB">
        <w:rPr>
          <w:sz w:val="28"/>
          <w:szCs w:val="28"/>
        </w:rPr>
        <w:t xml:space="preserve">, та </w:t>
      </w:r>
      <w:proofErr w:type="spellStart"/>
      <w:r w:rsidRPr="009424AB">
        <w:rPr>
          <w:sz w:val="28"/>
          <w:szCs w:val="28"/>
        </w:rPr>
        <w:t>здійснення</w:t>
      </w:r>
      <w:proofErr w:type="spellEnd"/>
      <w:r w:rsidRPr="009424AB">
        <w:rPr>
          <w:sz w:val="28"/>
          <w:szCs w:val="28"/>
        </w:rPr>
        <w:t xml:space="preserve"> системного </w:t>
      </w:r>
      <w:proofErr w:type="spellStart"/>
      <w:r w:rsidRPr="009424AB">
        <w:rPr>
          <w:sz w:val="28"/>
          <w:szCs w:val="28"/>
        </w:rPr>
        <w:t>кваліфікованого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супроводу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осіб</w:t>
      </w:r>
      <w:proofErr w:type="spellEnd"/>
      <w:r w:rsidRPr="009424AB">
        <w:rPr>
          <w:sz w:val="28"/>
          <w:szCs w:val="28"/>
        </w:rPr>
        <w:t xml:space="preserve"> у </w:t>
      </w:r>
      <w:proofErr w:type="spellStart"/>
      <w:r w:rsidRPr="009424AB">
        <w:rPr>
          <w:sz w:val="28"/>
          <w:szCs w:val="28"/>
        </w:rPr>
        <w:t>разі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встановлення</w:t>
      </w:r>
      <w:proofErr w:type="spellEnd"/>
      <w:r w:rsidRPr="009424AB">
        <w:rPr>
          <w:sz w:val="28"/>
          <w:szCs w:val="28"/>
        </w:rPr>
        <w:t xml:space="preserve"> у них </w:t>
      </w:r>
      <w:proofErr w:type="spellStart"/>
      <w:r w:rsidRPr="009424AB">
        <w:rPr>
          <w:sz w:val="28"/>
          <w:szCs w:val="28"/>
        </w:rPr>
        <w:t>особливих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освітніх</w:t>
      </w:r>
      <w:proofErr w:type="spellEnd"/>
      <w:r w:rsidRPr="009424AB">
        <w:rPr>
          <w:sz w:val="28"/>
          <w:szCs w:val="28"/>
        </w:rPr>
        <w:t xml:space="preserve"> потреб;</w:t>
      </w:r>
    </w:p>
    <w:p w14:paraId="660F0B15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2) </w:t>
      </w:r>
      <w:proofErr w:type="spellStart"/>
      <w:r w:rsidRPr="009424AB">
        <w:rPr>
          <w:sz w:val="28"/>
          <w:szCs w:val="28"/>
        </w:rPr>
        <w:t>надання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рекомендацій</w:t>
      </w:r>
      <w:proofErr w:type="spellEnd"/>
      <w:r w:rsidRPr="009424AB">
        <w:rPr>
          <w:sz w:val="28"/>
          <w:szCs w:val="28"/>
        </w:rPr>
        <w:t xml:space="preserve"> закладам </w:t>
      </w:r>
      <w:proofErr w:type="spellStart"/>
      <w:r w:rsidRPr="009424AB">
        <w:rPr>
          <w:sz w:val="28"/>
          <w:szCs w:val="28"/>
        </w:rPr>
        <w:t>освіти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щодо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розроблення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індивідуальної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програми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розвитку</w:t>
      </w:r>
      <w:proofErr w:type="spellEnd"/>
      <w:r w:rsidRPr="009424AB">
        <w:rPr>
          <w:sz w:val="28"/>
          <w:szCs w:val="28"/>
        </w:rPr>
        <w:t xml:space="preserve"> особи;</w:t>
      </w:r>
    </w:p>
    <w:p w14:paraId="6A291B77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3) </w:t>
      </w:r>
      <w:proofErr w:type="spellStart"/>
      <w:r w:rsidRPr="009424AB">
        <w:rPr>
          <w:sz w:val="28"/>
          <w:szCs w:val="28"/>
        </w:rPr>
        <w:t>консультування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батьків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інших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законних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представників</w:t>
      </w:r>
      <w:proofErr w:type="spellEnd"/>
      <w:r w:rsidRPr="009424AB">
        <w:rPr>
          <w:sz w:val="28"/>
          <w:szCs w:val="28"/>
        </w:rPr>
        <w:t xml:space="preserve"> особи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 </w:t>
      </w:r>
      <w:proofErr w:type="spellStart"/>
      <w:r w:rsidRPr="009424AB">
        <w:rPr>
          <w:sz w:val="28"/>
          <w:szCs w:val="28"/>
        </w:rPr>
        <w:t>щодо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особливостей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її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розвитку</w:t>
      </w:r>
      <w:proofErr w:type="spellEnd"/>
      <w:r w:rsidRPr="009424AB">
        <w:rPr>
          <w:sz w:val="28"/>
          <w:szCs w:val="28"/>
        </w:rPr>
        <w:t>;</w:t>
      </w:r>
    </w:p>
    <w:p w14:paraId="460F8137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4) </w:t>
      </w:r>
      <w:proofErr w:type="spellStart"/>
      <w:r w:rsidRPr="009424AB">
        <w:rPr>
          <w:sz w:val="28"/>
          <w:szCs w:val="28"/>
        </w:rPr>
        <w:t>забезпечення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участі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педагогічних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працівників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інклюзивно</w:t>
      </w:r>
      <w:proofErr w:type="spellEnd"/>
      <w:r w:rsidRPr="009424AB">
        <w:rPr>
          <w:sz w:val="28"/>
          <w:szCs w:val="28"/>
        </w:rPr>
        <w:t>-ресурсного центру в:</w:t>
      </w:r>
    </w:p>
    <w:p w14:paraId="5BDD04C7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proofErr w:type="spellStart"/>
      <w:r w:rsidRPr="009424AB">
        <w:rPr>
          <w:sz w:val="28"/>
          <w:szCs w:val="28"/>
        </w:rPr>
        <w:t>діяльності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команди</w:t>
      </w:r>
      <w:proofErr w:type="spellEnd"/>
      <w:r w:rsidRPr="009424AB">
        <w:rPr>
          <w:sz w:val="28"/>
          <w:szCs w:val="28"/>
        </w:rPr>
        <w:t xml:space="preserve"> психолого-</w:t>
      </w:r>
      <w:proofErr w:type="spellStart"/>
      <w:r w:rsidRPr="009424AB">
        <w:rPr>
          <w:sz w:val="28"/>
          <w:szCs w:val="28"/>
        </w:rPr>
        <w:t>педагогічного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супроводу</w:t>
      </w:r>
      <w:proofErr w:type="spellEnd"/>
      <w:r w:rsidRPr="009424AB">
        <w:rPr>
          <w:sz w:val="28"/>
          <w:szCs w:val="28"/>
        </w:rPr>
        <w:t xml:space="preserve"> особи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потребами; </w:t>
      </w:r>
    </w:p>
    <w:p w14:paraId="490D326A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proofErr w:type="spellStart"/>
      <w:r w:rsidRPr="009424AB">
        <w:rPr>
          <w:sz w:val="28"/>
          <w:szCs w:val="28"/>
        </w:rPr>
        <w:t>семінарах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тренінгах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майстер-класах</w:t>
      </w:r>
      <w:proofErr w:type="spellEnd"/>
      <w:r w:rsidRPr="009424AB">
        <w:rPr>
          <w:sz w:val="28"/>
          <w:szCs w:val="28"/>
        </w:rPr>
        <w:t xml:space="preserve"> для </w:t>
      </w:r>
      <w:proofErr w:type="spellStart"/>
      <w:r w:rsidRPr="009424AB">
        <w:rPr>
          <w:sz w:val="28"/>
          <w:szCs w:val="28"/>
        </w:rPr>
        <w:t>підвищення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кваліфікації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педагогічних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працівників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обміну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досвідом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тощо</w:t>
      </w:r>
      <w:proofErr w:type="spellEnd"/>
      <w:r w:rsidRPr="009424AB">
        <w:rPr>
          <w:sz w:val="28"/>
          <w:szCs w:val="28"/>
        </w:rPr>
        <w:t>;</w:t>
      </w:r>
    </w:p>
    <w:p w14:paraId="1A53EA78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5) </w:t>
      </w:r>
      <w:proofErr w:type="spellStart"/>
      <w:r w:rsidRPr="009424AB">
        <w:rPr>
          <w:sz w:val="28"/>
          <w:szCs w:val="28"/>
        </w:rPr>
        <w:t>залучення</w:t>
      </w:r>
      <w:proofErr w:type="spellEnd"/>
      <w:r w:rsidRPr="009424AB">
        <w:rPr>
          <w:sz w:val="28"/>
          <w:szCs w:val="28"/>
        </w:rPr>
        <w:t xml:space="preserve"> (за </w:t>
      </w:r>
      <w:proofErr w:type="spellStart"/>
      <w:r w:rsidRPr="009424AB">
        <w:rPr>
          <w:sz w:val="28"/>
          <w:szCs w:val="28"/>
        </w:rPr>
        <w:t>необхідності</w:t>
      </w:r>
      <w:proofErr w:type="spellEnd"/>
      <w:r w:rsidRPr="009424AB">
        <w:rPr>
          <w:sz w:val="28"/>
          <w:szCs w:val="28"/>
        </w:rPr>
        <w:t xml:space="preserve">) </w:t>
      </w:r>
      <w:proofErr w:type="spellStart"/>
      <w:r w:rsidRPr="009424AB">
        <w:rPr>
          <w:sz w:val="28"/>
          <w:szCs w:val="28"/>
        </w:rPr>
        <w:t>педагогічних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працівників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інклюзивно</w:t>
      </w:r>
      <w:proofErr w:type="spellEnd"/>
      <w:r w:rsidRPr="009424AB">
        <w:rPr>
          <w:sz w:val="28"/>
          <w:szCs w:val="28"/>
        </w:rPr>
        <w:t xml:space="preserve">-ресурсного центру </w:t>
      </w:r>
      <w:proofErr w:type="spellStart"/>
      <w:r w:rsidRPr="009424AB">
        <w:rPr>
          <w:sz w:val="28"/>
          <w:szCs w:val="28"/>
        </w:rPr>
        <w:t>під</w:t>
      </w:r>
      <w:proofErr w:type="spellEnd"/>
      <w:r w:rsidRPr="009424AB">
        <w:rPr>
          <w:sz w:val="28"/>
          <w:szCs w:val="28"/>
        </w:rPr>
        <w:t xml:space="preserve"> час </w:t>
      </w:r>
      <w:proofErr w:type="spellStart"/>
      <w:r w:rsidRPr="009424AB">
        <w:rPr>
          <w:sz w:val="28"/>
          <w:szCs w:val="28"/>
        </w:rPr>
        <w:t>засідань</w:t>
      </w:r>
      <w:proofErr w:type="spellEnd"/>
      <w:r w:rsidRPr="009424AB">
        <w:rPr>
          <w:sz w:val="28"/>
          <w:szCs w:val="28"/>
        </w:rPr>
        <w:t xml:space="preserve"> психолого-</w:t>
      </w:r>
      <w:proofErr w:type="spellStart"/>
      <w:r w:rsidRPr="009424AB">
        <w:rPr>
          <w:sz w:val="28"/>
          <w:szCs w:val="28"/>
        </w:rPr>
        <w:t>педагогічного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консиліуму</w:t>
      </w:r>
      <w:proofErr w:type="spellEnd"/>
      <w:r w:rsidRPr="009424AB">
        <w:rPr>
          <w:sz w:val="28"/>
          <w:szCs w:val="28"/>
        </w:rPr>
        <w:t xml:space="preserve"> у </w:t>
      </w:r>
      <w:proofErr w:type="spellStart"/>
      <w:r w:rsidRPr="009424AB">
        <w:rPr>
          <w:sz w:val="28"/>
          <w:szCs w:val="28"/>
        </w:rPr>
        <w:t>спеціальних</w:t>
      </w:r>
      <w:proofErr w:type="spellEnd"/>
      <w:r w:rsidRPr="009424AB">
        <w:rPr>
          <w:sz w:val="28"/>
          <w:szCs w:val="28"/>
        </w:rPr>
        <w:t xml:space="preserve"> закладах </w:t>
      </w:r>
      <w:proofErr w:type="spellStart"/>
      <w:r w:rsidRPr="009424AB">
        <w:rPr>
          <w:sz w:val="28"/>
          <w:szCs w:val="28"/>
        </w:rPr>
        <w:t>загальної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середньої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освіти</w:t>
      </w:r>
      <w:proofErr w:type="spellEnd"/>
      <w:r w:rsidRPr="009424AB">
        <w:rPr>
          <w:sz w:val="28"/>
          <w:szCs w:val="28"/>
        </w:rPr>
        <w:t xml:space="preserve">; </w:t>
      </w:r>
    </w:p>
    <w:p w14:paraId="2056CEE5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6) </w:t>
      </w:r>
      <w:proofErr w:type="spellStart"/>
      <w:r w:rsidRPr="009424AB">
        <w:rPr>
          <w:sz w:val="28"/>
          <w:szCs w:val="28"/>
        </w:rPr>
        <w:t>надання</w:t>
      </w:r>
      <w:proofErr w:type="spellEnd"/>
      <w:r w:rsidRPr="009424AB">
        <w:rPr>
          <w:sz w:val="28"/>
          <w:szCs w:val="28"/>
        </w:rPr>
        <w:t xml:space="preserve"> психолого-</w:t>
      </w:r>
      <w:proofErr w:type="spellStart"/>
      <w:r w:rsidRPr="009424AB">
        <w:rPr>
          <w:sz w:val="28"/>
          <w:szCs w:val="28"/>
        </w:rPr>
        <w:t>педагогічних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корекційно-розвиткових</w:t>
      </w:r>
      <w:proofErr w:type="spellEnd"/>
      <w:r w:rsidRPr="009424AB">
        <w:rPr>
          <w:sz w:val="28"/>
          <w:szCs w:val="28"/>
        </w:rPr>
        <w:t xml:space="preserve"> та </w:t>
      </w:r>
      <w:proofErr w:type="spellStart"/>
      <w:r w:rsidRPr="009424AB">
        <w:rPr>
          <w:sz w:val="28"/>
          <w:szCs w:val="28"/>
        </w:rPr>
        <w:t>інших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послуг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дітям</w:t>
      </w:r>
      <w:proofErr w:type="spellEnd"/>
      <w:r w:rsidRPr="009424AB">
        <w:rPr>
          <w:sz w:val="28"/>
          <w:szCs w:val="28"/>
        </w:rPr>
        <w:t xml:space="preserve">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потребами:</w:t>
      </w:r>
    </w:p>
    <w:p w14:paraId="3D4BDDBD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proofErr w:type="spellStart"/>
      <w:r w:rsidRPr="009424AB">
        <w:rPr>
          <w:sz w:val="28"/>
          <w:szCs w:val="28"/>
        </w:rPr>
        <w:t>дітям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раннього</w:t>
      </w:r>
      <w:proofErr w:type="spellEnd"/>
      <w:r w:rsidRPr="009424AB">
        <w:rPr>
          <w:sz w:val="28"/>
          <w:szCs w:val="28"/>
        </w:rPr>
        <w:t xml:space="preserve"> та </w:t>
      </w:r>
      <w:proofErr w:type="spellStart"/>
      <w:r w:rsidRPr="009424AB">
        <w:rPr>
          <w:sz w:val="28"/>
          <w:szCs w:val="28"/>
        </w:rPr>
        <w:t>дошкільного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віку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які</w:t>
      </w:r>
      <w:proofErr w:type="spellEnd"/>
      <w:r w:rsidRPr="009424AB">
        <w:rPr>
          <w:sz w:val="28"/>
          <w:szCs w:val="28"/>
        </w:rPr>
        <w:t xml:space="preserve"> не </w:t>
      </w:r>
      <w:proofErr w:type="spellStart"/>
      <w:r w:rsidRPr="009424AB">
        <w:rPr>
          <w:sz w:val="28"/>
          <w:szCs w:val="28"/>
        </w:rPr>
        <w:t>відвідують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заклади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дошкільної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освіти</w:t>
      </w:r>
      <w:proofErr w:type="spellEnd"/>
      <w:r w:rsidRPr="009424AB">
        <w:rPr>
          <w:sz w:val="28"/>
          <w:szCs w:val="28"/>
        </w:rPr>
        <w:t>;</w:t>
      </w:r>
    </w:p>
    <w:p w14:paraId="22867E7E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proofErr w:type="spellStart"/>
      <w:r w:rsidRPr="009424AB">
        <w:rPr>
          <w:sz w:val="28"/>
          <w:szCs w:val="28"/>
        </w:rPr>
        <w:t>дітям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які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здобувають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освіту</w:t>
      </w:r>
      <w:proofErr w:type="spellEnd"/>
      <w:r w:rsidRPr="009424AB">
        <w:rPr>
          <w:sz w:val="28"/>
          <w:szCs w:val="28"/>
        </w:rPr>
        <w:t xml:space="preserve"> у </w:t>
      </w:r>
      <w:proofErr w:type="spellStart"/>
      <w:r w:rsidRPr="009424AB">
        <w:rPr>
          <w:sz w:val="28"/>
          <w:szCs w:val="28"/>
        </w:rPr>
        <w:t>формі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педагогічного</w:t>
      </w:r>
      <w:proofErr w:type="spellEnd"/>
      <w:r w:rsidRPr="009424AB">
        <w:rPr>
          <w:sz w:val="28"/>
          <w:szCs w:val="28"/>
        </w:rPr>
        <w:t xml:space="preserve"> патронажу;</w:t>
      </w:r>
    </w:p>
    <w:p w14:paraId="1CAF71A8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7) </w:t>
      </w:r>
      <w:proofErr w:type="spellStart"/>
      <w:r w:rsidRPr="009424AB">
        <w:rPr>
          <w:sz w:val="28"/>
          <w:szCs w:val="28"/>
        </w:rPr>
        <w:t>визначення</w:t>
      </w:r>
      <w:proofErr w:type="spellEnd"/>
      <w:r w:rsidRPr="009424AB">
        <w:rPr>
          <w:sz w:val="28"/>
          <w:szCs w:val="28"/>
        </w:rPr>
        <w:t xml:space="preserve"> потреби в </w:t>
      </w:r>
      <w:proofErr w:type="spellStart"/>
      <w:r w:rsidRPr="009424AB">
        <w:rPr>
          <w:sz w:val="28"/>
          <w:szCs w:val="28"/>
        </w:rPr>
        <w:t>асистенті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учня</w:t>
      </w:r>
      <w:proofErr w:type="spellEnd"/>
      <w:r w:rsidRPr="009424AB">
        <w:rPr>
          <w:sz w:val="28"/>
          <w:szCs w:val="28"/>
        </w:rPr>
        <w:t xml:space="preserve"> та/</w:t>
      </w:r>
      <w:proofErr w:type="spellStart"/>
      <w:r w:rsidRPr="009424AB">
        <w:rPr>
          <w:sz w:val="28"/>
          <w:szCs w:val="28"/>
        </w:rPr>
        <w:t>або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супроводі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дитини</w:t>
      </w:r>
      <w:proofErr w:type="spellEnd"/>
      <w:r w:rsidRPr="009424AB">
        <w:rPr>
          <w:sz w:val="28"/>
          <w:szCs w:val="28"/>
        </w:rPr>
        <w:t xml:space="preserve">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 в </w:t>
      </w:r>
      <w:proofErr w:type="spellStart"/>
      <w:r w:rsidRPr="009424AB">
        <w:rPr>
          <w:sz w:val="28"/>
          <w:szCs w:val="28"/>
        </w:rPr>
        <w:t>інклюзивному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класі</w:t>
      </w:r>
      <w:proofErr w:type="spellEnd"/>
      <w:r w:rsidRPr="009424AB">
        <w:rPr>
          <w:sz w:val="28"/>
          <w:szCs w:val="28"/>
        </w:rPr>
        <w:t xml:space="preserve"> (</w:t>
      </w:r>
      <w:proofErr w:type="spellStart"/>
      <w:r w:rsidRPr="009424AB">
        <w:rPr>
          <w:sz w:val="28"/>
          <w:szCs w:val="28"/>
        </w:rPr>
        <w:t>групі</w:t>
      </w:r>
      <w:proofErr w:type="spellEnd"/>
      <w:r w:rsidRPr="009424AB">
        <w:rPr>
          <w:sz w:val="28"/>
          <w:szCs w:val="28"/>
        </w:rPr>
        <w:t>);</w:t>
      </w:r>
    </w:p>
    <w:p w14:paraId="11A7F142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8) </w:t>
      </w:r>
      <w:proofErr w:type="spellStart"/>
      <w:r w:rsidRPr="009424AB">
        <w:rPr>
          <w:sz w:val="28"/>
          <w:szCs w:val="28"/>
        </w:rPr>
        <w:t>визначення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рівня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підтримки</w:t>
      </w:r>
      <w:proofErr w:type="spellEnd"/>
      <w:r w:rsidRPr="009424AB">
        <w:rPr>
          <w:sz w:val="28"/>
          <w:szCs w:val="28"/>
        </w:rPr>
        <w:t xml:space="preserve"> особи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 в </w:t>
      </w:r>
      <w:proofErr w:type="spellStart"/>
      <w:r w:rsidRPr="009424AB">
        <w:rPr>
          <w:sz w:val="28"/>
          <w:szCs w:val="28"/>
        </w:rPr>
        <w:t>закладі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освіти</w:t>
      </w:r>
      <w:proofErr w:type="spellEnd"/>
      <w:r w:rsidRPr="009424AB">
        <w:rPr>
          <w:sz w:val="28"/>
          <w:szCs w:val="28"/>
        </w:rPr>
        <w:t xml:space="preserve">; </w:t>
      </w:r>
    </w:p>
    <w:p w14:paraId="72DF1F6E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9) </w:t>
      </w:r>
      <w:proofErr w:type="spellStart"/>
      <w:r w:rsidRPr="009424AB">
        <w:rPr>
          <w:sz w:val="28"/>
          <w:szCs w:val="28"/>
        </w:rPr>
        <w:t>надання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консультативної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психологічної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допомоги</w:t>
      </w:r>
      <w:proofErr w:type="spellEnd"/>
      <w:r w:rsidRPr="009424AB">
        <w:rPr>
          <w:sz w:val="28"/>
          <w:szCs w:val="28"/>
        </w:rPr>
        <w:t xml:space="preserve">, батькам, </w:t>
      </w:r>
      <w:proofErr w:type="spellStart"/>
      <w:r w:rsidRPr="009424AB">
        <w:rPr>
          <w:sz w:val="28"/>
          <w:szCs w:val="28"/>
        </w:rPr>
        <w:t>іншим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законними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представниками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осіб</w:t>
      </w:r>
      <w:proofErr w:type="spellEnd"/>
      <w:r w:rsidRPr="009424AB">
        <w:rPr>
          <w:sz w:val="28"/>
          <w:szCs w:val="28"/>
        </w:rPr>
        <w:t xml:space="preserve"> з </w:t>
      </w:r>
      <w:proofErr w:type="spellStart"/>
      <w:r w:rsidRPr="009424AB">
        <w:rPr>
          <w:sz w:val="28"/>
          <w:szCs w:val="28"/>
        </w:rPr>
        <w:t>особливими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освітніми</w:t>
      </w:r>
      <w:proofErr w:type="spellEnd"/>
      <w:r w:rsidRPr="009424AB">
        <w:rPr>
          <w:sz w:val="28"/>
          <w:szCs w:val="28"/>
        </w:rPr>
        <w:t xml:space="preserve"> потребами у </w:t>
      </w:r>
      <w:proofErr w:type="spellStart"/>
      <w:r w:rsidRPr="009424AB">
        <w:rPr>
          <w:sz w:val="28"/>
          <w:szCs w:val="28"/>
        </w:rPr>
        <w:t>формуванні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позитивної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мотивації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щодо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розвитку</w:t>
      </w:r>
      <w:proofErr w:type="spellEnd"/>
      <w:r w:rsidRPr="009424AB">
        <w:rPr>
          <w:sz w:val="28"/>
          <w:szCs w:val="28"/>
        </w:rPr>
        <w:t xml:space="preserve"> таких </w:t>
      </w:r>
      <w:proofErr w:type="spellStart"/>
      <w:r w:rsidRPr="009424AB">
        <w:rPr>
          <w:sz w:val="28"/>
          <w:szCs w:val="28"/>
        </w:rPr>
        <w:t>дітей</w:t>
      </w:r>
      <w:proofErr w:type="spellEnd"/>
      <w:r w:rsidRPr="009424AB">
        <w:rPr>
          <w:sz w:val="28"/>
          <w:szCs w:val="28"/>
        </w:rPr>
        <w:t xml:space="preserve"> та </w:t>
      </w:r>
      <w:proofErr w:type="spellStart"/>
      <w:r w:rsidRPr="009424AB">
        <w:rPr>
          <w:sz w:val="28"/>
          <w:szCs w:val="28"/>
        </w:rPr>
        <w:t>підвищення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обізнаності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щодо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організації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їх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навчання</w:t>
      </w:r>
      <w:proofErr w:type="spellEnd"/>
      <w:r w:rsidRPr="009424AB">
        <w:rPr>
          <w:sz w:val="28"/>
          <w:szCs w:val="28"/>
        </w:rPr>
        <w:t xml:space="preserve"> і </w:t>
      </w:r>
      <w:proofErr w:type="spellStart"/>
      <w:r w:rsidRPr="009424AB">
        <w:rPr>
          <w:sz w:val="28"/>
          <w:szCs w:val="28"/>
        </w:rPr>
        <w:t>виховання</w:t>
      </w:r>
      <w:proofErr w:type="spellEnd"/>
      <w:r w:rsidRPr="009424AB">
        <w:rPr>
          <w:sz w:val="28"/>
          <w:szCs w:val="28"/>
        </w:rPr>
        <w:t>;</w:t>
      </w:r>
    </w:p>
    <w:p w14:paraId="74C5B079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10) </w:t>
      </w:r>
      <w:proofErr w:type="spellStart"/>
      <w:r w:rsidRPr="009424AB">
        <w:rPr>
          <w:sz w:val="28"/>
          <w:szCs w:val="28"/>
        </w:rPr>
        <w:t>інформування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громади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щодо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діяльності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інклюзивно</w:t>
      </w:r>
      <w:proofErr w:type="spellEnd"/>
      <w:r w:rsidRPr="009424AB">
        <w:rPr>
          <w:sz w:val="28"/>
          <w:szCs w:val="28"/>
        </w:rPr>
        <w:t xml:space="preserve">-ресурсного центру та </w:t>
      </w:r>
      <w:proofErr w:type="spellStart"/>
      <w:r w:rsidRPr="009424AB">
        <w:rPr>
          <w:sz w:val="28"/>
          <w:szCs w:val="28"/>
        </w:rPr>
        <w:t>взаємодія</w:t>
      </w:r>
      <w:proofErr w:type="spellEnd"/>
      <w:r w:rsidRPr="009424AB">
        <w:rPr>
          <w:sz w:val="28"/>
          <w:szCs w:val="28"/>
        </w:rPr>
        <w:t xml:space="preserve"> з </w:t>
      </w:r>
      <w:proofErr w:type="spellStart"/>
      <w:r w:rsidRPr="009424AB">
        <w:rPr>
          <w:sz w:val="28"/>
          <w:szCs w:val="28"/>
        </w:rPr>
        <w:t>місцевими</w:t>
      </w:r>
      <w:proofErr w:type="spellEnd"/>
      <w:r w:rsidRPr="009424AB">
        <w:rPr>
          <w:sz w:val="28"/>
          <w:szCs w:val="28"/>
        </w:rPr>
        <w:t xml:space="preserve"> органами </w:t>
      </w:r>
      <w:proofErr w:type="spellStart"/>
      <w:r w:rsidRPr="009424AB">
        <w:rPr>
          <w:sz w:val="28"/>
          <w:szCs w:val="28"/>
        </w:rPr>
        <w:t>виконавчої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влади</w:t>
      </w:r>
      <w:proofErr w:type="spellEnd"/>
      <w:r w:rsidRPr="009424AB">
        <w:rPr>
          <w:sz w:val="28"/>
          <w:szCs w:val="28"/>
        </w:rPr>
        <w:t xml:space="preserve">, органами </w:t>
      </w:r>
      <w:proofErr w:type="spellStart"/>
      <w:r w:rsidRPr="009424AB">
        <w:rPr>
          <w:sz w:val="28"/>
          <w:szCs w:val="28"/>
        </w:rPr>
        <w:t>місцевого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самоврядування</w:t>
      </w:r>
      <w:proofErr w:type="spellEnd"/>
      <w:r w:rsidRPr="009424AB">
        <w:rPr>
          <w:sz w:val="28"/>
          <w:szCs w:val="28"/>
        </w:rPr>
        <w:t xml:space="preserve">, закладами </w:t>
      </w:r>
      <w:proofErr w:type="spellStart"/>
      <w:r w:rsidRPr="009424AB">
        <w:rPr>
          <w:sz w:val="28"/>
          <w:szCs w:val="28"/>
        </w:rPr>
        <w:t>освіти</w:t>
      </w:r>
      <w:proofErr w:type="spellEnd"/>
      <w:r w:rsidRPr="009424AB">
        <w:rPr>
          <w:sz w:val="28"/>
          <w:szCs w:val="28"/>
        </w:rPr>
        <w:t xml:space="preserve">, закладами </w:t>
      </w:r>
      <w:proofErr w:type="spellStart"/>
      <w:r w:rsidRPr="009424AB">
        <w:rPr>
          <w:sz w:val="28"/>
          <w:szCs w:val="28"/>
        </w:rPr>
        <w:t>охорони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здоров’я</w:t>
      </w:r>
      <w:proofErr w:type="spellEnd"/>
      <w:r w:rsidRPr="009424AB">
        <w:rPr>
          <w:sz w:val="28"/>
          <w:szCs w:val="28"/>
        </w:rPr>
        <w:t>, закладами (</w:t>
      </w:r>
      <w:proofErr w:type="spellStart"/>
      <w:r w:rsidRPr="009424AB">
        <w:rPr>
          <w:sz w:val="28"/>
          <w:szCs w:val="28"/>
        </w:rPr>
        <w:t>установами</w:t>
      </w:r>
      <w:proofErr w:type="spellEnd"/>
      <w:r w:rsidRPr="009424AB">
        <w:rPr>
          <w:sz w:val="28"/>
          <w:szCs w:val="28"/>
        </w:rPr>
        <w:t xml:space="preserve">) </w:t>
      </w:r>
      <w:proofErr w:type="spellStart"/>
      <w:r w:rsidRPr="009424AB">
        <w:rPr>
          <w:sz w:val="28"/>
          <w:szCs w:val="28"/>
        </w:rPr>
        <w:t>соціального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захисту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населення</w:t>
      </w:r>
      <w:proofErr w:type="spellEnd"/>
      <w:r w:rsidRPr="009424AB">
        <w:rPr>
          <w:sz w:val="28"/>
          <w:szCs w:val="28"/>
        </w:rPr>
        <w:t xml:space="preserve">, службами </w:t>
      </w:r>
      <w:proofErr w:type="gramStart"/>
      <w:r w:rsidRPr="009424AB">
        <w:rPr>
          <w:sz w:val="28"/>
          <w:szCs w:val="28"/>
        </w:rPr>
        <w:t>у справах</w:t>
      </w:r>
      <w:proofErr w:type="gram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дітей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громадськими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організаціями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тощо</w:t>
      </w:r>
      <w:proofErr w:type="spellEnd"/>
      <w:r w:rsidRPr="009424AB">
        <w:rPr>
          <w:sz w:val="28"/>
          <w:szCs w:val="28"/>
        </w:rPr>
        <w:t>;</w:t>
      </w:r>
    </w:p>
    <w:p w14:paraId="5F10195A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11) </w:t>
      </w:r>
      <w:proofErr w:type="spellStart"/>
      <w:r w:rsidRPr="009424AB">
        <w:rPr>
          <w:sz w:val="28"/>
          <w:szCs w:val="28"/>
        </w:rPr>
        <w:t>облік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осіб</w:t>
      </w:r>
      <w:proofErr w:type="spellEnd"/>
      <w:r w:rsidRPr="009424AB">
        <w:rPr>
          <w:sz w:val="28"/>
          <w:szCs w:val="28"/>
        </w:rPr>
        <w:t xml:space="preserve">, </w:t>
      </w:r>
      <w:proofErr w:type="spellStart"/>
      <w:r w:rsidRPr="009424AB">
        <w:rPr>
          <w:sz w:val="28"/>
          <w:szCs w:val="28"/>
        </w:rPr>
        <w:t>які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звернулися</w:t>
      </w:r>
      <w:proofErr w:type="spellEnd"/>
      <w:r w:rsidRPr="009424AB">
        <w:rPr>
          <w:sz w:val="28"/>
          <w:szCs w:val="28"/>
        </w:rPr>
        <w:t xml:space="preserve"> до </w:t>
      </w:r>
      <w:proofErr w:type="spellStart"/>
      <w:r w:rsidRPr="009424AB">
        <w:rPr>
          <w:sz w:val="28"/>
          <w:szCs w:val="28"/>
        </w:rPr>
        <w:t>інклюзивно</w:t>
      </w:r>
      <w:proofErr w:type="spellEnd"/>
      <w:r w:rsidRPr="009424AB">
        <w:rPr>
          <w:sz w:val="28"/>
          <w:szCs w:val="28"/>
        </w:rPr>
        <w:t xml:space="preserve">-ресурсного центру, шляхом </w:t>
      </w:r>
      <w:proofErr w:type="spellStart"/>
      <w:r w:rsidRPr="009424AB">
        <w:rPr>
          <w:sz w:val="28"/>
          <w:szCs w:val="28"/>
        </w:rPr>
        <w:t>формування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їх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електронного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переліку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згідно</w:t>
      </w:r>
      <w:proofErr w:type="spellEnd"/>
      <w:r w:rsidRPr="009424AB">
        <w:rPr>
          <w:sz w:val="28"/>
          <w:szCs w:val="28"/>
        </w:rPr>
        <w:t xml:space="preserve"> з </w:t>
      </w:r>
      <w:proofErr w:type="spellStart"/>
      <w:r w:rsidRPr="009424AB">
        <w:rPr>
          <w:sz w:val="28"/>
          <w:szCs w:val="28"/>
        </w:rPr>
        <w:t>додатком</w:t>
      </w:r>
      <w:proofErr w:type="spellEnd"/>
      <w:r w:rsidRPr="009424AB">
        <w:rPr>
          <w:sz w:val="28"/>
          <w:szCs w:val="28"/>
        </w:rPr>
        <w:t xml:space="preserve"> 1 до </w:t>
      </w:r>
      <w:proofErr w:type="spellStart"/>
      <w:r w:rsidRPr="009424AB">
        <w:rPr>
          <w:sz w:val="28"/>
          <w:szCs w:val="28"/>
        </w:rPr>
        <w:t>цього</w:t>
      </w:r>
      <w:proofErr w:type="spellEnd"/>
      <w:r w:rsidRPr="009424AB">
        <w:rPr>
          <w:sz w:val="28"/>
          <w:szCs w:val="28"/>
        </w:rPr>
        <w:t xml:space="preserve"> Порядку;</w:t>
      </w:r>
    </w:p>
    <w:p w14:paraId="07A9743B" w14:textId="77777777" w:rsidR="0027447B" w:rsidRPr="009424AB" w:rsidRDefault="0027447B" w:rsidP="0027447B">
      <w:pPr>
        <w:shd w:val="clear" w:color="auto" w:fill="FFFFFF"/>
        <w:ind w:firstLine="450"/>
        <w:jc w:val="both"/>
        <w:rPr>
          <w:sz w:val="28"/>
          <w:szCs w:val="28"/>
        </w:rPr>
      </w:pPr>
      <w:r w:rsidRPr="009424AB">
        <w:rPr>
          <w:sz w:val="28"/>
          <w:szCs w:val="28"/>
        </w:rPr>
        <w:t xml:space="preserve">12) </w:t>
      </w:r>
      <w:proofErr w:type="spellStart"/>
      <w:r w:rsidRPr="009424AB">
        <w:rPr>
          <w:sz w:val="28"/>
          <w:szCs w:val="28"/>
        </w:rPr>
        <w:t>підготовка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звітної</w:t>
      </w:r>
      <w:proofErr w:type="spellEnd"/>
      <w:r w:rsidRPr="009424AB">
        <w:rPr>
          <w:sz w:val="28"/>
          <w:szCs w:val="28"/>
        </w:rPr>
        <w:t xml:space="preserve"> та </w:t>
      </w:r>
      <w:proofErr w:type="spellStart"/>
      <w:r w:rsidRPr="009424AB">
        <w:rPr>
          <w:sz w:val="28"/>
          <w:szCs w:val="28"/>
        </w:rPr>
        <w:t>аналітичної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інформації</w:t>
      </w:r>
      <w:proofErr w:type="spellEnd"/>
      <w:r w:rsidRPr="009424AB">
        <w:rPr>
          <w:sz w:val="28"/>
          <w:szCs w:val="28"/>
        </w:rPr>
        <w:t xml:space="preserve"> про </w:t>
      </w:r>
      <w:proofErr w:type="spellStart"/>
      <w:r w:rsidRPr="009424AB">
        <w:rPr>
          <w:sz w:val="28"/>
          <w:szCs w:val="28"/>
        </w:rPr>
        <w:t>результати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діяльності</w:t>
      </w:r>
      <w:proofErr w:type="spellEnd"/>
      <w:r w:rsidRPr="009424AB">
        <w:rPr>
          <w:sz w:val="28"/>
          <w:szCs w:val="28"/>
        </w:rPr>
        <w:t xml:space="preserve"> </w:t>
      </w:r>
      <w:proofErr w:type="spellStart"/>
      <w:r w:rsidRPr="009424AB">
        <w:rPr>
          <w:sz w:val="28"/>
          <w:szCs w:val="28"/>
        </w:rPr>
        <w:t>інклюзивно</w:t>
      </w:r>
      <w:proofErr w:type="spellEnd"/>
      <w:r w:rsidRPr="009424AB">
        <w:rPr>
          <w:sz w:val="28"/>
          <w:szCs w:val="28"/>
        </w:rPr>
        <w:t>-ресурсного центру.</w:t>
      </w:r>
    </w:p>
    <w:p w14:paraId="0ADCA971" w14:textId="77777777" w:rsidR="0027447B" w:rsidRDefault="0027447B" w:rsidP="0027447B">
      <w:pPr>
        <w:shd w:val="clear" w:color="auto" w:fill="FFFFFF"/>
        <w:ind w:firstLine="567"/>
        <w:jc w:val="both"/>
        <w:rPr>
          <w:color w:val="000000"/>
          <w:sz w:val="28"/>
          <w:szCs w:val="28"/>
          <w:lang w:val="uk-UA"/>
        </w:rPr>
      </w:pPr>
      <w:r w:rsidRPr="00451988">
        <w:rPr>
          <w:color w:val="000000"/>
          <w:sz w:val="28"/>
          <w:szCs w:val="28"/>
          <w:lang w:val="uk-UA"/>
        </w:rPr>
        <w:t>Центр провадить діяльність з урахуванням таких принципів, як повага та сприйняття індивідуальних особливостей дітей, дотримання найкращих інтересів дитини, недопущення дискримінації та порушення прав дитини, конфіденційність, доступність освітніх послуг з раннього віку, міжвідомча співпраця.</w:t>
      </w:r>
    </w:p>
    <w:p w14:paraId="4E5D1BC2" w14:textId="77777777" w:rsidR="0027447B" w:rsidRDefault="0027447B" w:rsidP="0027447B">
      <w:pPr>
        <w:ind w:firstLine="567"/>
        <w:jc w:val="both"/>
        <w:rPr>
          <w:sz w:val="28"/>
          <w:szCs w:val="28"/>
          <w:lang w:val="uk-UA"/>
        </w:rPr>
      </w:pPr>
      <w:r w:rsidRPr="00735B2E">
        <w:rPr>
          <w:sz w:val="28"/>
          <w:szCs w:val="28"/>
          <w:lang w:val="uk-UA"/>
        </w:rPr>
        <w:lastRenderedPageBreak/>
        <w:t>Діяльність центру забезпечують відповідно до штатного розпису</w:t>
      </w:r>
      <w:r>
        <w:rPr>
          <w:sz w:val="28"/>
          <w:szCs w:val="28"/>
          <w:lang w:val="uk-UA"/>
        </w:rPr>
        <w:t xml:space="preserve"> працівники</w:t>
      </w:r>
      <w:r w:rsidRPr="00735B2E">
        <w:rPr>
          <w:sz w:val="28"/>
          <w:szCs w:val="28"/>
          <w:lang w:val="uk-UA"/>
        </w:rPr>
        <w:t>: директор, педагогічні працівники (вчитель-логопед, вчитель-дефектолог, практичний психолог, вчитель-</w:t>
      </w:r>
      <w:proofErr w:type="spellStart"/>
      <w:r w:rsidRPr="00735B2E">
        <w:rPr>
          <w:sz w:val="28"/>
          <w:szCs w:val="28"/>
          <w:lang w:val="uk-UA"/>
        </w:rPr>
        <w:t>реабіл</w:t>
      </w:r>
      <w:r>
        <w:rPr>
          <w:sz w:val="28"/>
          <w:szCs w:val="28"/>
          <w:lang w:val="uk-UA"/>
        </w:rPr>
        <w:t>ітолог</w:t>
      </w:r>
      <w:proofErr w:type="spellEnd"/>
      <w:r>
        <w:rPr>
          <w:sz w:val="28"/>
          <w:szCs w:val="28"/>
          <w:lang w:val="uk-UA"/>
        </w:rPr>
        <w:t>).</w:t>
      </w:r>
    </w:p>
    <w:p w14:paraId="64FEB4CB" w14:textId="77777777" w:rsidR="0027447B" w:rsidRPr="00735B2E" w:rsidRDefault="0027447B" w:rsidP="0027447B">
      <w:pPr>
        <w:ind w:firstLine="567"/>
        <w:jc w:val="both"/>
        <w:rPr>
          <w:sz w:val="28"/>
          <w:szCs w:val="28"/>
          <w:lang w:val="uk-UA"/>
        </w:rPr>
      </w:pPr>
      <w:r w:rsidRPr="00735B2E">
        <w:rPr>
          <w:sz w:val="28"/>
          <w:szCs w:val="28"/>
          <w:lang w:val="uk-UA"/>
        </w:rPr>
        <w:t xml:space="preserve">Фінансування  ІРЦ здійснюється </w:t>
      </w:r>
      <w:r>
        <w:rPr>
          <w:sz w:val="28"/>
          <w:szCs w:val="28"/>
          <w:lang w:val="uk-UA"/>
        </w:rPr>
        <w:t xml:space="preserve"> Засновником (</w:t>
      </w:r>
      <w:proofErr w:type="spellStart"/>
      <w:r>
        <w:rPr>
          <w:sz w:val="28"/>
          <w:szCs w:val="28"/>
          <w:lang w:val="uk-UA"/>
        </w:rPr>
        <w:t>Брусилівською</w:t>
      </w:r>
      <w:proofErr w:type="spellEnd"/>
      <w:r>
        <w:rPr>
          <w:sz w:val="28"/>
          <w:szCs w:val="28"/>
          <w:lang w:val="uk-UA"/>
        </w:rPr>
        <w:t xml:space="preserve"> селищною радою</w:t>
      </w:r>
      <w:r w:rsidRPr="00735B2E">
        <w:rPr>
          <w:sz w:val="28"/>
          <w:szCs w:val="28"/>
          <w:lang w:val="uk-UA"/>
        </w:rPr>
        <w:t>). Джерелами фінансування є кошти   бюдже</w:t>
      </w:r>
      <w:r>
        <w:rPr>
          <w:sz w:val="28"/>
          <w:szCs w:val="28"/>
          <w:lang w:val="uk-UA"/>
        </w:rPr>
        <w:t xml:space="preserve">ту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громади</w:t>
      </w:r>
      <w:r w:rsidRPr="00735B2E">
        <w:rPr>
          <w:sz w:val="28"/>
          <w:szCs w:val="28"/>
          <w:lang w:val="uk-UA"/>
        </w:rPr>
        <w:t xml:space="preserve">, благодійні внески, інші джерела не заборонені законодавством. </w:t>
      </w:r>
    </w:p>
    <w:p w14:paraId="1A6ACF5A" w14:textId="77777777" w:rsidR="0027447B" w:rsidRDefault="0027447B" w:rsidP="0027447B">
      <w:pPr>
        <w:jc w:val="both"/>
        <w:rPr>
          <w:rFonts w:eastAsia="Calibri"/>
          <w:sz w:val="28"/>
          <w:szCs w:val="28"/>
          <w:lang w:val="uk-UA"/>
        </w:rPr>
      </w:pPr>
      <w:r w:rsidRPr="00735B2E">
        <w:rPr>
          <w:rFonts w:eastAsia="Calibri"/>
          <w:sz w:val="28"/>
          <w:szCs w:val="28"/>
          <w:lang w:val="uk-UA"/>
        </w:rPr>
        <w:t xml:space="preserve">        </w:t>
      </w:r>
      <w:r w:rsidRPr="00604849">
        <w:rPr>
          <w:rFonts w:eastAsia="Calibri"/>
          <w:sz w:val="28"/>
          <w:szCs w:val="28"/>
          <w:lang w:val="uk-UA"/>
        </w:rPr>
        <w:t xml:space="preserve">Оплата праці педагогічним працівникам центру здійснюється з освітньої субвенції відповідно до  тарифного розряду та </w:t>
      </w:r>
      <w:r>
        <w:rPr>
          <w:rFonts w:eastAsia="Calibri"/>
          <w:sz w:val="28"/>
          <w:szCs w:val="28"/>
          <w:lang w:val="uk-UA"/>
        </w:rPr>
        <w:t>тарифної ставки кожного фахівця. Станом на грудень 2021</w:t>
      </w:r>
      <w:r w:rsidRPr="00604849">
        <w:rPr>
          <w:rFonts w:eastAsia="Calibri"/>
          <w:sz w:val="28"/>
          <w:szCs w:val="28"/>
          <w:lang w:val="uk-UA"/>
        </w:rPr>
        <w:t xml:space="preserve"> року заборгованість по оплаті праці  всім працівникам центру відсутня.</w:t>
      </w:r>
    </w:p>
    <w:p w14:paraId="0EA16FFD" w14:textId="77777777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lang w:val="uk-UA"/>
        </w:rPr>
        <w:t xml:space="preserve">Для </w:t>
      </w:r>
      <w:r w:rsidRPr="002D5B14">
        <w:rPr>
          <w:sz w:val="28"/>
          <w:szCs w:val="28"/>
          <w:lang w:val="uk-UA"/>
        </w:rPr>
        <w:t>безперешкодного доступу до закладу осіб з обмеженими фізич</w:t>
      </w:r>
      <w:r>
        <w:rPr>
          <w:sz w:val="28"/>
          <w:szCs w:val="28"/>
          <w:lang w:val="uk-UA"/>
        </w:rPr>
        <w:t xml:space="preserve">ними можливостями </w:t>
      </w:r>
      <w:proofErr w:type="spellStart"/>
      <w:r>
        <w:rPr>
          <w:sz w:val="28"/>
          <w:szCs w:val="28"/>
          <w:lang w:val="uk-UA"/>
        </w:rPr>
        <w:t>Брусилівський</w:t>
      </w:r>
      <w:proofErr w:type="spellEnd"/>
      <w:r>
        <w:rPr>
          <w:sz w:val="28"/>
          <w:szCs w:val="28"/>
          <w:lang w:val="uk-UA"/>
        </w:rPr>
        <w:t xml:space="preserve"> </w:t>
      </w:r>
      <w:r w:rsidRPr="002D5B14">
        <w:rPr>
          <w:sz w:val="28"/>
          <w:szCs w:val="28"/>
          <w:lang w:val="uk-UA"/>
        </w:rPr>
        <w:t xml:space="preserve"> ІРЦ</w:t>
      </w:r>
      <w:r>
        <w:rPr>
          <w:sz w:val="28"/>
          <w:szCs w:val="28"/>
          <w:lang w:val="uk-UA"/>
        </w:rPr>
        <w:t xml:space="preserve"> розташований на першому поверсі, </w:t>
      </w:r>
      <w:r w:rsidRPr="002D5B14">
        <w:rPr>
          <w:sz w:val="28"/>
          <w:szCs w:val="28"/>
          <w:lang w:val="uk-UA"/>
        </w:rPr>
        <w:t xml:space="preserve"> </w:t>
      </w:r>
      <w:r w:rsidRPr="002D5B14">
        <w:rPr>
          <w:color w:val="333333"/>
          <w:sz w:val="28"/>
          <w:szCs w:val="28"/>
          <w:shd w:val="clear" w:color="auto" w:fill="FFFFFF"/>
          <w:lang w:val="uk-UA"/>
        </w:rPr>
        <w:t xml:space="preserve">облаштовані кабінети для роботи з дітьми та батьками: кабінет </w:t>
      </w:r>
      <w:r>
        <w:rPr>
          <w:color w:val="333333"/>
          <w:sz w:val="28"/>
          <w:szCs w:val="28"/>
          <w:shd w:val="clear" w:color="auto" w:fill="FFFFFF"/>
          <w:lang w:val="uk-UA"/>
        </w:rPr>
        <w:t>директора та ресурсна кімната,</w:t>
      </w:r>
      <w:r w:rsidRPr="002D5B14">
        <w:rPr>
          <w:color w:val="333333"/>
          <w:sz w:val="28"/>
          <w:szCs w:val="28"/>
          <w:shd w:val="clear" w:color="auto" w:fill="FFFFFF"/>
          <w:lang w:val="uk-UA"/>
        </w:rPr>
        <w:t xml:space="preserve"> кабінет практичного психолога, к</w:t>
      </w:r>
      <w:r>
        <w:rPr>
          <w:color w:val="333333"/>
          <w:sz w:val="28"/>
          <w:szCs w:val="28"/>
          <w:shd w:val="clear" w:color="auto" w:fill="FFFFFF"/>
          <w:lang w:val="uk-UA"/>
        </w:rPr>
        <w:t>абінет вчителя-логопеда та</w:t>
      </w:r>
      <w:r w:rsidRPr="002D5B14">
        <w:rPr>
          <w:color w:val="333333"/>
          <w:sz w:val="28"/>
          <w:szCs w:val="28"/>
          <w:shd w:val="clear" w:color="auto" w:fill="FFFFFF"/>
          <w:lang w:val="uk-UA"/>
        </w:rPr>
        <w:t xml:space="preserve"> вчителя-дефектолога</w:t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. Потребує </w:t>
      </w:r>
      <w:proofErr w:type="spellStart"/>
      <w:r>
        <w:rPr>
          <w:color w:val="333333"/>
          <w:sz w:val="28"/>
          <w:szCs w:val="28"/>
          <w:shd w:val="clear" w:color="auto" w:fill="FFFFFF"/>
          <w:lang w:val="uk-UA"/>
        </w:rPr>
        <w:t>дооблаштування</w:t>
      </w:r>
      <w:proofErr w:type="spellEnd"/>
      <w:r>
        <w:rPr>
          <w:color w:val="333333"/>
          <w:sz w:val="28"/>
          <w:szCs w:val="28"/>
          <w:shd w:val="clear" w:color="auto" w:fill="FFFFFF"/>
          <w:lang w:val="uk-UA"/>
        </w:rPr>
        <w:t xml:space="preserve">  кабінет вчителя-</w:t>
      </w:r>
      <w:proofErr w:type="spellStart"/>
      <w:r>
        <w:rPr>
          <w:color w:val="333333"/>
          <w:sz w:val="28"/>
          <w:szCs w:val="28"/>
          <w:shd w:val="clear" w:color="auto" w:fill="FFFFFF"/>
          <w:lang w:val="uk-UA"/>
        </w:rPr>
        <w:t>реабілітолога</w:t>
      </w:r>
      <w:proofErr w:type="spellEnd"/>
      <w:r>
        <w:rPr>
          <w:color w:val="333333"/>
          <w:sz w:val="28"/>
          <w:szCs w:val="28"/>
          <w:shd w:val="clear" w:color="auto" w:fill="FFFFFF"/>
          <w:lang w:val="uk-UA"/>
        </w:rPr>
        <w:t xml:space="preserve"> та найбільш актуальною  потребою на сьогоднішній день є облаштування внутрішнього санвузла для дітей з ООП.  </w:t>
      </w:r>
      <w:r w:rsidRPr="002D5B14">
        <w:rPr>
          <w:color w:val="212529"/>
          <w:sz w:val="28"/>
          <w:szCs w:val="28"/>
          <w:shd w:val="clear" w:color="auto" w:fill="FFFFFF"/>
          <w:lang w:val="uk-UA"/>
        </w:rPr>
        <w:t xml:space="preserve">Розташування меблів і обладнання, декоративних рослин сприяє максимальному використанню денного світла і рівномірному освітленню приміщень. Приміщення  обладнані системами центрального опалення та вентиляції, що забезпечують сприятливі мікрокліматичні умови внутрішнього середовища. </w:t>
      </w:r>
    </w:p>
    <w:p w14:paraId="25FD53D1" w14:textId="77777777" w:rsidR="0027447B" w:rsidRPr="00C86EE6" w:rsidRDefault="0027447B" w:rsidP="0027447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2021</w:t>
      </w:r>
      <w:r w:rsidRPr="00C86EE6">
        <w:rPr>
          <w:sz w:val="28"/>
          <w:szCs w:val="28"/>
          <w:lang w:val="uk-UA"/>
        </w:rPr>
        <w:t xml:space="preserve"> році здійснено плату праці</w:t>
      </w:r>
      <w:r>
        <w:rPr>
          <w:sz w:val="28"/>
          <w:szCs w:val="28"/>
          <w:lang w:val="uk-UA"/>
        </w:rPr>
        <w:t xml:space="preserve"> станом на грудень</w:t>
      </w:r>
      <w:r w:rsidRPr="00C86EE6">
        <w:rPr>
          <w:sz w:val="28"/>
          <w:szCs w:val="28"/>
          <w:lang w:val="uk-UA"/>
        </w:rPr>
        <w:t>:</w:t>
      </w:r>
    </w:p>
    <w:p w14:paraId="028540F0" w14:textId="77777777" w:rsidR="0027447B" w:rsidRPr="00C86EE6" w:rsidRDefault="0027447B" w:rsidP="0027447B">
      <w:pPr>
        <w:numPr>
          <w:ilvl w:val="0"/>
          <w:numId w:val="2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</w:t>
      </w:r>
      <w:r w:rsidRPr="00C86EE6">
        <w:rPr>
          <w:sz w:val="28"/>
          <w:szCs w:val="28"/>
          <w:lang w:val="uk-UA"/>
        </w:rPr>
        <w:t>едагогічним працівникам (за рахунок субвенції з д</w:t>
      </w:r>
      <w:r>
        <w:rPr>
          <w:sz w:val="28"/>
          <w:szCs w:val="28"/>
          <w:lang w:val="uk-UA"/>
        </w:rPr>
        <w:t>ержавного бюджету)   - 898438,72 грн.</w:t>
      </w:r>
    </w:p>
    <w:p w14:paraId="4D18D9A7" w14:textId="77777777" w:rsidR="0027447B" w:rsidRDefault="0027447B" w:rsidP="0027447B">
      <w:pPr>
        <w:jc w:val="center"/>
        <w:rPr>
          <w:sz w:val="28"/>
          <w:szCs w:val="28"/>
          <w:lang w:val="uk-UA"/>
        </w:rPr>
      </w:pPr>
    </w:p>
    <w:p w14:paraId="4D62CACA" w14:textId="77777777" w:rsidR="0027447B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Отримано за рахунок місцевого бюджету (10500,00) –  грн.</w:t>
      </w:r>
    </w:p>
    <w:p w14:paraId="620A802C" w14:textId="77777777" w:rsidR="0027447B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</w:p>
    <w:p w14:paraId="47E3FB30" w14:textId="77777777" w:rsidR="0027447B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  <w:proofErr w:type="spellStart"/>
      <w:r>
        <w:rPr>
          <w:rFonts w:eastAsia="Calibri"/>
          <w:sz w:val="28"/>
          <w:szCs w:val="28"/>
          <w:lang w:val="uk-UA"/>
        </w:rPr>
        <w:t>Брусилівський</w:t>
      </w:r>
      <w:proofErr w:type="spellEnd"/>
      <w:r>
        <w:rPr>
          <w:rFonts w:eastAsia="Calibri"/>
          <w:sz w:val="28"/>
          <w:szCs w:val="28"/>
          <w:lang w:val="uk-UA"/>
        </w:rPr>
        <w:t xml:space="preserve"> ІРЦ працює у тісній співпраці з закладами освіти </w:t>
      </w:r>
      <w:proofErr w:type="spellStart"/>
      <w:r>
        <w:rPr>
          <w:rFonts w:eastAsia="Calibri"/>
          <w:sz w:val="28"/>
          <w:szCs w:val="28"/>
          <w:lang w:val="uk-UA"/>
        </w:rPr>
        <w:t>Брусилівської</w:t>
      </w:r>
      <w:proofErr w:type="spellEnd"/>
      <w:r>
        <w:rPr>
          <w:rFonts w:eastAsia="Calibri"/>
          <w:sz w:val="28"/>
          <w:szCs w:val="28"/>
          <w:lang w:val="uk-UA"/>
        </w:rPr>
        <w:t xml:space="preserve"> громади, с</w:t>
      </w:r>
      <w:r w:rsidRPr="001C62D0">
        <w:rPr>
          <w:rFonts w:eastAsia="Calibri"/>
          <w:sz w:val="28"/>
          <w:szCs w:val="28"/>
          <w:lang w:val="uk-UA"/>
        </w:rPr>
        <w:t>півпрацю</w:t>
      </w:r>
      <w:r>
        <w:rPr>
          <w:rFonts w:eastAsia="Calibri"/>
          <w:sz w:val="28"/>
          <w:szCs w:val="28"/>
          <w:lang w:val="uk-UA"/>
        </w:rPr>
        <w:t>є з медичними закладами, соціальною службою, службою у справах дітей</w:t>
      </w:r>
      <w:r w:rsidRPr="001C62D0">
        <w:rPr>
          <w:rFonts w:eastAsia="Calibri"/>
          <w:sz w:val="28"/>
          <w:szCs w:val="28"/>
          <w:lang w:val="uk-UA"/>
        </w:rPr>
        <w:t xml:space="preserve"> з метою раннього виявлення та  надання своєчасної психолого-педагогічної допомоги дітям з особливими освітніми потребами, а також забезпечення фахового супроводу інклюзивного навчання дітей.</w:t>
      </w:r>
    </w:p>
    <w:p w14:paraId="10284D29" w14:textId="77777777" w:rsidR="0027447B" w:rsidRPr="001C62D0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В </w:t>
      </w:r>
      <w:proofErr w:type="spellStart"/>
      <w:r>
        <w:rPr>
          <w:rFonts w:eastAsia="Calibri"/>
          <w:sz w:val="28"/>
          <w:szCs w:val="28"/>
          <w:lang w:val="uk-UA"/>
        </w:rPr>
        <w:t>Брусилівському</w:t>
      </w:r>
      <w:proofErr w:type="spellEnd"/>
      <w:r>
        <w:rPr>
          <w:rFonts w:eastAsia="Calibri"/>
          <w:sz w:val="28"/>
          <w:szCs w:val="28"/>
          <w:lang w:val="uk-UA"/>
        </w:rPr>
        <w:t xml:space="preserve"> ІРЦ постійно  здійснюється інформаційно-аналітична діяльність: ведеться реєстр дітей, які пройшли комплексну психолого-педагогічну оцінку розвитку і перебувають на обліку в центрі та закладів освіти, в яких організовано інклюзивне навчання, фахівців, які надають корекційно-розвиткові послуги та забезпечують психолого-педагогічний супровід дітей з ООП.</w:t>
      </w:r>
    </w:p>
    <w:p w14:paraId="7524E6DF" w14:textId="77777777" w:rsidR="0027447B" w:rsidRDefault="0027447B" w:rsidP="0027447B">
      <w:pPr>
        <w:jc w:val="both"/>
        <w:rPr>
          <w:color w:val="333333"/>
          <w:sz w:val="28"/>
          <w:szCs w:val="28"/>
          <w:shd w:val="clear" w:color="auto" w:fill="FFFFFF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       Станом на грудень 2021</w:t>
      </w:r>
      <w:r w:rsidRPr="00604849">
        <w:rPr>
          <w:rFonts w:eastAsia="Calibri"/>
          <w:sz w:val="28"/>
          <w:szCs w:val="28"/>
          <w:lang w:val="uk-UA"/>
        </w:rPr>
        <w:t xml:space="preserve"> року</w:t>
      </w:r>
      <w:r>
        <w:rPr>
          <w:sz w:val="28"/>
          <w:szCs w:val="28"/>
          <w:lang w:val="uk-UA"/>
        </w:rPr>
        <w:t xml:space="preserve"> 26 дітей</w:t>
      </w:r>
      <w:r w:rsidRPr="00604849">
        <w:rPr>
          <w:sz w:val="28"/>
          <w:szCs w:val="28"/>
          <w:lang w:val="uk-UA"/>
        </w:rPr>
        <w:t xml:space="preserve"> з особливими освітніми потребами отримують психолого-педагогічну</w:t>
      </w:r>
      <w:r>
        <w:rPr>
          <w:sz w:val="28"/>
          <w:szCs w:val="28"/>
          <w:lang w:val="uk-UA"/>
        </w:rPr>
        <w:t xml:space="preserve"> допомогу фахівців </w:t>
      </w:r>
      <w:proofErr w:type="spellStart"/>
      <w:r>
        <w:rPr>
          <w:sz w:val="28"/>
          <w:szCs w:val="28"/>
          <w:lang w:val="uk-UA"/>
        </w:rPr>
        <w:t>Брусилівського</w:t>
      </w:r>
      <w:proofErr w:type="spellEnd"/>
      <w:r>
        <w:rPr>
          <w:sz w:val="28"/>
          <w:szCs w:val="28"/>
          <w:lang w:val="uk-UA"/>
        </w:rPr>
        <w:t xml:space="preserve"> </w:t>
      </w:r>
      <w:r w:rsidRPr="00604849">
        <w:rPr>
          <w:sz w:val="28"/>
          <w:szCs w:val="28"/>
          <w:lang w:val="uk-UA"/>
        </w:rPr>
        <w:t>ІРЦ згідно заяв батьків.</w:t>
      </w:r>
      <w:r>
        <w:rPr>
          <w:sz w:val="28"/>
          <w:szCs w:val="28"/>
          <w:lang w:val="uk-UA"/>
        </w:rPr>
        <w:t xml:space="preserve"> Проведено 930 корекційно-</w:t>
      </w:r>
      <w:proofErr w:type="spellStart"/>
      <w:r>
        <w:rPr>
          <w:sz w:val="28"/>
          <w:szCs w:val="28"/>
          <w:lang w:val="uk-UA"/>
        </w:rPr>
        <w:t>розвиткових</w:t>
      </w:r>
      <w:proofErr w:type="spellEnd"/>
      <w:r>
        <w:rPr>
          <w:sz w:val="28"/>
          <w:szCs w:val="28"/>
          <w:lang w:val="uk-UA"/>
        </w:rPr>
        <w:t xml:space="preserve"> занять.</w:t>
      </w:r>
      <w:r w:rsidRPr="006048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Відповідно до листа  МОН України від 15.11.2019 №6/807 -19 «Щодо штатної чисельності фахівців ІРЦ» ІРЦ не має зараховувати дітей на постійне обслуговування, оскільки основне завдання  відповідно до пункту 8 Положення про 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 xml:space="preserve">-ресурсний </w:t>
      </w:r>
      <w:r>
        <w:rPr>
          <w:sz w:val="28"/>
          <w:szCs w:val="28"/>
          <w:lang w:val="uk-UA"/>
        </w:rPr>
        <w:lastRenderedPageBreak/>
        <w:t xml:space="preserve">центр </w:t>
      </w:r>
      <w:r w:rsidRPr="004125FB">
        <w:rPr>
          <w:sz w:val="28"/>
          <w:szCs w:val="28"/>
          <w:lang w:val="uk-UA"/>
        </w:rPr>
        <w:t xml:space="preserve">- </w:t>
      </w:r>
      <w:r w:rsidRPr="004125FB">
        <w:rPr>
          <w:color w:val="333333"/>
          <w:sz w:val="28"/>
          <w:szCs w:val="28"/>
          <w:shd w:val="clear" w:color="auto" w:fill="FFFFFF"/>
          <w:lang w:val="uk-UA"/>
        </w:rPr>
        <w:t xml:space="preserve">проведення комплексної оцінки з метою визначення особливих освітніх потреб дитини, в тому числі коефіцієнта її інтелекту (здійснюється практичними психологами </w:t>
      </w:r>
      <w:proofErr w:type="spellStart"/>
      <w:r w:rsidRPr="004125FB">
        <w:rPr>
          <w:color w:val="333333"/>
          <w:sz w:val="28"/>
          <w:szCs w:val="28"/>
          <w:shd w:val="clear" w:color="auto" w:fill="FFFFFF"/>
          <w:lang w:val="uk-UA"/>
        </w:rPr>
        <w:t>інклюзивно</w:t>
      </w:r>
      <w:proofErr w:type="spellEnd"/>
      <w:r w:rsidRPr="004125FB">
        <w:rPr>
          <w:color w:val="333333"/>
          <w:sz w:val="28"/>
          <w:szCs w:val="28"/>
          <w:shd w:val="clear" w:color="auto" w:fill="FFFFFF"/>
          <w:lang w:val="uk-UA"/>
        </w:rPr>
        <w:t>-ресурсного центру), розроблення реком</w:t>
      </w:r>
      <w:r>
        <w:rPr>
          <w:color w:val="333333"/>
          <w:sz w:val="28"/>
          <w:szCs w:val="28"/>
          <w:shd w:val="clear" w:color="auto" w:fill="FFFFFF"/>
          <w:lang w:val="uk-UA"/>
        </w:rPr>
        <w:t>ендацій щодо освітньої програми та</w:t>
      </w:r>
      <w:r w:rsidRPr="004125FB">
        <w:rPr>
          <w:color w:val="333333"/>
          <w:sz w:val="28"/>
          <w:szCs w:val="28"/>
          <w:shd w:val="clear" w:color="auto" w:fill="FFFFFF"/>
          <w:lang w:val="uk-UA"/>
        </w:rPr>
        <w:t xml:space="preserve"> надання психолого-педагогічних та корекційно-</w:t>
      </w:r>
      <w:proofErr w:type="spellStart"/>
      <w:r w:rsidRPr="004125FB">
        <w:rPr>
          <w:color w:val="333333"/>
          <w:sz w:val="28"/>
          <w:szCs w:val="28"/>
          <w:shd w:val="clear" w:color="auto" w:fill="FFFFFF"/>
          <w:lang w:val="uk-UA"/>
        </w:rPr>
        <w:t>розвиткових</w:t>
      </w:r>
      <w:proofErr w:type="spellEnd"/>
      <w:r w:rsidRPr="004125FB">
        <w:rPr>
          <w:color w:val="333333"/>
          <w:sz w:val="28"/>
          <w:szCs w:val="28"/>
          <w:shd w:val="clear" w:color="auto" w:fill="FFFFFF"/>
          <w:lang w:val="uk-UA"/>
        </w:rPr>
        <w:t xml:space="preserve"> послуг відповідно до потенційних можливостей дитини</w:t>
      </w:r>
      <w:r>
        <w:rPr>
          <w:color w:val="333333"/>
          <w:sz w:val="28"/>
          <w:szCs w:val="28"/>
          <w:shd w:val="clear" w:color="auto" w:fill="FFFFFF"/>
          <w:lang w:val="uk-UA"/>
        </w:rPr>
        <w:t>.</w:t>
      </w:r>
    </w:p>
    <w:p w14:paraId="23B9F612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Станом на грудень 2021 року 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>-ресурсним центром було охоплено увагою близько 1900 дітей, які є учнями та вихованцями закладів освіти громади з метою виявлення осіб з особливими освітніми потребами. Відповідно до заяв батьків або опікунів було  обстежено дітей з різними порушеннями та нозологіями та видано 132 висновки з рекомендованими програмами, корекційно-</w:t>
      </w:r>
      <w:proofErr w:type="spellStart"/>
      <w:r>
        <w:rPr>
          <w:sz w:val="28"/>
          <w:szCs w:val="28"/>
          <w:lang w:val="uk-UA"/>
        </w:rPr>
        <w:t>розвитковим</w:t>
      </w:r>
      <w:proofErr w:type="spellEnd"/>
      <w:r>
        <w:rPr>
          <w:sz w:val="28"/>
          <w:szCs w:val="28"/>
          <w:lang w:val="uk-UA"/>
        </w:rPr>
        <w:t xml:space="preserve"> складником, враховуючи  потреби кожної дитини.</w:t>
      </w:r>
    </w:p>
    <w:p w14:paraId="3021CA29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Відповідно до рекомендацій 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>-ресурсного центру:</w:t>
      </w:r>
    </w:p>
    <w:p w14:paraId="1B555486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У 11 закладах загальної середньої освіти громади створено 28 класів з інклюзивною формою навчання, в яких навчається 29 дітей з ООП. Відкрито 22 посади асистентів вчителів. Створено 9 ресурсних кімнат та куточків.</w:t>
      </w:r>
    </w:p>
    <w:p w14:paraId="3398530D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У 4 закладах дошкільної освіти створено 5 інклюзивних груп, в яких виховується 9 дітей з ООП. Працює 6 асистентів вихователів.</w:t>
      </w:r>
    </w:p>
    <w:p w14:paraId="75B6E04D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У всіх  (15) закладах освіти з інклюзивною формою створено команди психолого-педагогічного супроводу дітей з ООП.</w:t>
      </w:r>
    </w:p>
    <w:p w14:paraId="03C7EE3A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Протягом 2021 року в закладах освіти було проведено близько 1620 корекційно-</w:t>
      </w:r>
      <w:proofErr w:type="spellStart"/>
      <w:r>
        <w:rPr>
          <w:sz w:val="28"/>
          <w:szCs w:val="28"/>
          <w:lang w:val="uk-UA"/>
        </w:rPr>
        <w:t>розвиткових</w:t>
      </w:r>
      <w:proofErr w:type="spellEnd"/>
      <w:r>
        <w:rPr>
          <w:sz w:val="28"/>
          <w:szCs w:val="28"/>
          <w:lang w:val="uk-UA"/>
        </w:rPr>
        <w:t xml:space="preserve"> занять, які направлені на корекцію та розвиток порушених або недорозвинених процесів та функцій у дітей з ООП.</w:t>
      </w:r>
    </w:p>
    <w:p w14:paraId="280ACB1D" w14:textId="77777777" w:rsidR="0027447B" w:rsidRDefault="0027447B" w:rsidP="0027447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Діти з ООП охоплені безкоштовним харчуванням.</w:t>
      </w:r>
    </w:p>
    <w:p w14:paraId="411ED92C" w14:textId="77777777" w:rsidR="0027447B" w:rsidRPr="004125FB" w:rsidRDefault="0027447B" w:rsidP="0027447B">
      <w:pPr>
        <w:jc w:val="both"/>
        <w:rPr>
          <w:sz w:val="28"/>
          <w:szCs w:val="28"/>
          <w:lang w:val="uk-UA"/>
        </w:rPr>
      </w:pPr>
    </w:p>
    <w:p w14:paraId="577E4B51" w14:textId="77777777" w:rsidR="0027447B" w:rsidRPr="00A24096" w:rsidRDefault="0027447B" w:rsidP="0027447B">
      <w:pPr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      Протягом року</w:t>
      </w:r>
      <w:r w:rsidRPr="00735B2E">
        <w:rPr>
          <w:rFonts w:eastAsia="Calibri"/>
          <w:sz w:val="28"/>
          <w:szCs w:val="28"/>
          <w:lang w:val="uk-UA"/>
        </w:rPr>
        <w:t xml:space="preserve"> фахівцями ІРЦ проведено </w:t>
      </w:r>
      <w:r>
        <w:rPr>
          <w:rFonts w:eastAsia="Calibri"/>
          <w:sz w:val="28"/>
          <w:szCs w:val="28"/>
          <w:lang w:val="uk-UA"/>
        </w:rPr>
        <w:t>2553 заняття з дітьми з особливими освітніми потребами</w:t>
      </w:r>
      <w:r w:rsidRPr="00735B2E">
        <w:rPr>
          <w:rFonts w:eastAsia="Calibri"/>
          <w:sz w:val="28"/>
          <w:szCs w:val="28"/>
          <w:lang w:val="uk-UA"/>
        </w:rPr>
        <w:t>,</w:t>
      </w:r>
      <w:r w:rsidRPr="00735B2E">
        <w:rPr>
          <w:bCs/>
          <w:kern w:val="24"/>
          <w:sz w:val="28"/>
          <w:szCs w:val="28"/>
          <w:lang w:val="uk-UA"/>
        </w:rPr>
        <w:t xml:space="preserve"> </w:t>
      </w:r>
      <w:r>
        <w:rPr>
          <w:bCs/>
          <w:kern w:val="24"/>
          <w:sz w:val="28"/>
          <w:szCs w:val="28"/>
          <w:lang w:val="uk-UA"/>
        </w:rPr>
        <w:t>проведено 1218</w:t>
      </w:r>
      <w:r w:rsidRPr="00735B2E">
        <w:rPr>
          <w:bCs/>
          <w:kern w:val="24"/>
          <w:sz w:val="28"/>
          <w:szCs w:val="28"/>
          <w:lang w:val="uk-UA"/>
        </w:rPr>
        <w:t xml:space="preserve"> консультацій батьків</w:t>
      </w:r>
      <w:r>
        <w:rPr>
          <w:bCs/>
          <w:kern w:val="24"/>
          <w:sz w:val="28"/>
          <w:szCs w:val="28"/>
          <w:lang w:val="uk-UA"/>
        </w:rPr>
        <w:t xml:space="preserve"> 161</w:t>
      </w:r>
      <w:r w:rsidRPr="00735B2E">
        <w:rPr>
          <w:bCs/>
          <w:kern w:val="24"/>
          <w:sz w:val="28"/>
          <w:szCs w:val="28"/>
          <w:lang w:val="uk-UA"/>
        </w:rPr>
        <w:t xml:space="preserve"> </w:t>
      </w:r>
      <w:r>
        <w:rPr>
          <w:bCs/>
          <w:kern w:val="24"/>
          <w:sz w:val="28"/>
          <w:szCs w:val="28"/>
          <w:lang w:val="uk-UA"/>
        </w:rPr>
        <w:t xml:space="preserve">консультацію </w:t>
      </w:r>
      <w:r w:rsidRPr="00735B2E">
        <w:rPr>
          <w:bCs/>
          <w:kern w:val="24"/>
          <w:sz w:val="28"/>
          <w:szCs w:val="28"/>
          <w:lang w:val="uk-UA"/>
        </w:rPr>
        <w:t>для педагогічних працівників</w:t>
      </w:r>
      <w:r>
        <w:rPr>
          <w:bCs/>
          <w:kern w:val="24"/>
          <w:sz w:val="28"/>
          <w:szCs w:val="28"/>
          <w:lang w:val="uk-UA"/>
        </w:rPr>
        <w:t xml:space="preserve"> з питань особливостей розвитку, навчання, виховання дітей з особливими освітніми потребами, організації інклюзивного навчання</w:t>
      </w:r>
      <w:r w:rsidRPr="00345F22">
        <w:rPr>
          <w:bCs/>
          <w:kern w:val="24"/>
          <w:sz w:val="28"/>
          <w:szCs w:val="28"/>
          <w:lang w:val="uk-UA"/>
        </w:rPr>
        <w:t xml:space="preserve">. </w:t>
      </w:r>
      <w:r w:rsidRPr="00345F22">
        <w:rPr>
          <w:sz w:val="28"/>
          <w:szCs w:val="28"/>
          <w:lang w:val="uk-UA"/>
        </w:rPr>
        <w:tab/>
      </w:r>
    </w:p>
    <w:p w14:paraId="231C5691" w14:textId="77777777" w:rsidR="0027447B" w:rsidRDefault="0027447B" w:rsidP="0027447B">
      <w:pPr>
        <w:pStyle w:val="a6"/>
        <w:shd w:val="clear" w:color="auto" w:fill="FFFFFF"/>
        <w:spacing w:before="150"/>
        <w:ind w:left="0" w:firstLine="709"/>
        <w:jc w:val="both"/>
        <w:outlineLvl w:val="1"/>
        <w:rPr>
          <w:bCs/>
          <w:kern w:val="24"/>
          <w:sz w:val="28"/>
          <w:szCs w:val="28"/>
        </w:rPr>
      </w:pPr>
      <w:proofErr w:type="spellStart"/>
      <w:r>
        <w:rPr>
          <w:bCs/>
          <w:kern w:val="24"/>
          <w:sz w:val="28"/>
          <w:szCs w:val="28"/>
        </w:rPr>
        <w:t>Фахівці</w:t>
      </w:r>
      <w:proofErr w:type="spellEnd"/>
      <w:r>
        <w:rPr>
          <w:bCs/>
          <w:kern w:val="24"/>
          <w:sz w:val="28"/>
          <w:szCs w:val="28"/>
        </w:rPr>
        <w:t xml:space="preserve"> центру </w:t>
      </w:r>
      <w:proofErr w:type="spellStart"/>
      <w:r>
        <w:rPr>
          <w:bCs/>
          <w:kern w:val="24"/>
          <w:sz w:val="28"/>
          <w:szCs w:val="28"/>
        </w:rPr>
        <w:t>тримають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постійний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зв'язок</w:t>
      </w:r>
      <w:proofErr w:type="spellEnd"/>
      <w:r>
        <w:rPr>
          <w:bCs/>
          <w:kern w:val="24"/>
          <w:sz w:val="28"/>
          <w:szCs w:val="28"/>
        </w:rPr>
        <w:t xml:space="preserve"> з командами психолого-</w:t>
      </w:r>
      <w:proofErr w:type="spellStart"/>
      <w:r>
        <w:rPr>
          <w:bCs/>
          <w:kern w:val="24"/>
          <w:sz w:val="28"/>
          <w:szCs w:val="28"/>
        </w:rPr>
        <w:t>педагогічного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супроводу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інклюзивного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навчання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закладів</w:t>
      </w:r>
      <w:proofErr w:type="spellEnd"/>
      <w:r>
        <w:rPr>
          <w:bCs/>
          <w:kern w:val="24"/>
          <w:sz w:val="28"/>
          <w:szCs w:val="28"/>
        </w:rPr>
        <w:t xml:space="preserve"> </w:t>
      </w:r>
      <w:proofErr w:type="spellStart"/>
      <w:r>
        <w:rPr>
          <w:bCs/>
          <w:kern w:val="24"/>
          <w:sz w:val="28"/>
          <w:szCs w:val="28"/>
        </w:rPr>
        <w:t>освіти</w:t>
      </w:r>
      <w:proofErr w:type="spellEnd"/>
      <w:r>
        <w:rPr>
          <w:bCs/>
          <w:kern w:val="24"/>
          <w:sz w:val="28"/>
          <w:szCs w:val="28"/>
        </w:rPr>
        <w:t xml:space="preserve">, </w:t>
      </w:r>
      <w:proofErr w:type="spellStart"/>
      <w:r>
        <w:rPr>
          <w:bCs/>
          <w:kern w:val="24"/>
          <w:sz w:val="28"/>
          <w:szCs w:val="28"/>
        </w:rPr>
        <w:t>беруть</w:t>
      </w:r>
      <w:proofErr w:type="spellEnd"/>
      <w:r>
        <w:rPr>
          <w:bCs/>
          <w:kern w:val="24"/>
          <w:sz w:val="28"/>
          <w:szCs w:val="28"/>
        </w:rPr>
        <w:t xml:space="preserve"> участь у </w:t>
      </w:r>
      <w:proofErr w:type="spellStart"/>
      <w:r w:rsidRPr="00C2555C">
        <w:rPr>
          <w:bCs/>
          <w:kern w:val="24"/>
          <w:sz w:val="28"/>
          <w:szCs w:val="28"/>
        </w:rPr>
        <w:t>засіданнях</w:t>
      </w:r>
      <w:proofErr w:type="spellEnd"/>
      <w:r w:rsidRPr="00C2555C">
        <w:rPr>
          <w:bCs/>
          <w:kern w:val="24"/>
          <w:sz w:val="28"/>
          <w:szCs w:val="28"/>
        </w:rPr>
        <w:t xml:space="preserve"> психолого-</w:t>
      </w:r>
      <w:proofErr w:type="spellStart"/>
      <w:r w:rsidRPr="00C2555C">
        <w:rPr>
          <w:bCs/>
          <w:kern w:val="24"/>
          <w:sz w:val="28"/>
          <w:szCs w:val="28"/>
        </w:rPr>
        <w:t>педагогічних</w:t>
      </w:r>
      <w:proofErr w:type="spellEnd"/>
      <w:r w:rsidRPr="00C2555C">
        <w:rPr>
          <w:bCs/>
          <w:kern w:val="24"/>
          <w:sz w:val="28"/>
          <w:szCs w:val="28"/>
        </w:rPr>
        <w:t xml:space="preserve"> команд.</w:t>
      </w:r>
    </w:p>
    <w:p w14:paraId="1131C0FC" w14:textId="77777777" w:rsidR="0027447B" w:rsidRDefault="0027447B" w:rsidP="0027447B">
      <w:pPr>
        <w:pStyle w:val="docdata"/>
        <w:spacing w:before="0" w:beforeAutospacing="0" w:after="200" w:afterAutospacing="0"/>
        <w:rPr>
          <w:sz w:val="28"/>
          <w:szCs w:val="28"/>
          <w:lang w:val="uk-UA"/>
        </w:rPr>
      </w:pPr>
      <w:r w:rsidRPr="00D70E6F">
        <w:rPr>
          <w:sz w:val="28"/>
          <w:szCs w:val="28"/>
          <w:lang w:val="uk-UA"/>
        </w:rPr>
        <w:t xml:space="preserve">В межах інформаційно-просвітницької </w:t>
      </w:r>
      <w:r>
        <w:rPr>
          <w:sz w:val="28"/>
          <w:szCs w:val="28"/>
          <w:lang w:val="uk-UA"/>
        </w:rPr>
        <w:t xml:space="preserve">та методичної підтримки інклюзивного навчання </w:t>
      </w:r>
      <w:r w:rsidRPr="00D70E6F">
        <w:rPr>
          <w:sz w:val="28"/>
          <w:szCs w:val="28"/>
          <w:lang w:val="uk-UA"/>
        </w:rPr>
        <w:t>діяльності фах</w:t>
      </w:r>
      <w:r>
        <w:rPr>
          <w:sz w:val="28"/>
          <w:szCs w:val="28"/>
          <w:lang w:val="uk-UA"/>
        </w:rPr>
        <w:t xml:space="preserve">івці </w:t>
      </w:r>
      <w:proofErr w:type="spellStart"/>
      <w:r>
        <w:rPr>
          <w:sz w:val="28"/>
          <w:szCs w:val="28"/>
          <w:lang w:val="uk-UA"/>
        </w:rPr>
        <w:t>Брусилівського</w:t>
      </w:r>
      <w:proofErr w:type="spellEnd"/>
      <w:r>
        <w:rPr>
          <w:sz w:val="28"/>
          <w:szCs w:val="28"/>
          <w:lang w:val="uk-UA"/>
        </w:rPr>
        <w:t xml:space="preserve">  ІРЦ беруть участь у </w:t>
      </w:r>
      <w:r w:rsidRPr="00D70E6F">
        <w:rPr>
          <w:sz w:val="28"/>
          <w:szCs w:val="28"/>
          <w:lang w:val="uk-UA"/>
        </w:rPr>
        <w:t xml:space="preserve"> методичних заходах для різних категорій педагогічних працівників</w:t>
      </w:r>
      <w:r>
        <w:rPr>
          <w:lang w:val="uk-UA"/>
        </w:rPr>
        <w:t>.</w:t>
      </w:r>
      <w:r w:rsidRPr="0084039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shd w:val="clear" w:color="auto" w:fill="FFFFFF"/>
          <w:lang w:val="uk-UA"/>
        </w:rPr>
        <w:t>На засіданнях</w:t>
      </w:r>
      <w:r w:rsidRPr="006E3EF1">
        <w:rPr>
          <w:sz w:val="28"/>
          <w:szCs w:val="28"/>
          <w:shd w:val="clear" w:color="auto" w:fill="FFFFFF"/>
          <w:lang w:val="uk-UA"/>
        </w:rPr>
        <w:t xml:space="preserve"> методично</w:t>
      </w:r>
      <w:r>
        <w:rPr>
          <w:sz w:val="28"/>
          <w:szCs w:val="28"/>
          <w:shd w:val="clear" w:color="auto" w:fill="FFFFFF"/>
          <w:lang w:val="uk-UA"/>
        </w:rPr>
        <w:t xml:space="preserve">го об’єднання практичних психологів, соціальних педагогів практичним психологом ІРЦ </w:t>
      </w:r>
      <w:r w:rsidRPr="006E3EF1">
        <w:rPr>
          <w:sz w:val="28"/>
          <w:szCs w:val="28"/>
          <w:shd w:val="clear" w:color="auto" w:fill="FFFFFF"/>
          <w:lang w:val="uk-UA"/>
        </w:rPr>
        <w:t xml:space="preserve"> висвітлювалися теми:</w:t>
      </w:r>
      <w:r w:rsidRPr="006E3EF1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 w:eastAsia="uk-UA"/>
        </w:rPr>
        <w:t>«Робота з дітьми з ООП в умовах дистанційного навчання. Співпраця всіх членів команд супроводу</w:t>
      </w:r>
      <w:r w:rsidRPr="006E3EF1">
        <w:rPr>
          <w:sz w:val="28"/>
          <w:szCs w:val="28"/>
          <w:lang w:val="uk-UA" w:eastAsia="uk-UA"/>
        </w:rPr>
        <w:t>» (</w:t>
      </w:r>
      <w:r>
        <w:rPr>
          <w:sz w:val="28"/>
          <w:szCs w:val="28"/>
          <w:lang w:val="uk-UA"/>
        </w:rPr>
        <w:t>вересень 2021</w:t>
      </w:r>
      <w:r w:rsidRPr="006E3EF1">
        <w:rPr>
          <w:sz w:val="28"/>
          <w:szCs w:val="28"/>
          <w:lang w:val="uk-UA"/>
        </w:rPr>
        <w:t xml:space="preserve">), </w:t>
      </w:r>
      <w:r w:rsidRPr="006E3EF1">
        <w:rPr>
          <w:b/>
          <w:sz w:val="28"/>
          <w:szCs w:val="28"/>
          <w:lang w:val="uk-UA"/>
        </w:rPr>
        <w:t>«</w:t>
      </w:r>
      <w:r>
        <w:rPr>
          <w:rStyle w:val="ab"/>
          <w:b w:val="0"/>
          <w:color w:val="000000"/>
          <w:sz w:val="28"/>
          <w:szCs w:val="28"/>
          <w:bdr w:val="none" w:sz="0" w:space="0" w:color="auto" w:frame="1"/>
          <w:lang w:val="uk-UA"/>
        </w:rPr>
        <w:t>Робота практичного психолога</w:t>
      </w:r>
      <w:r w:rsidRPr="006E3EF1">
        <w:rPr>
          <w:rStyle w:val="ab"/>
          <w:b w:val="0"/>
          <w:color w:val="000000"/>
          <w:sz w:val="28"/>
          <w:szCs w:val="28"/>
          <w:bdr w:val="none" w:sz="0" w:space="0" w:color="auto" w:frame="1"/>
          <w:lang w:val="uk-UA"/>
        </w:rPr>
        <w:t xml:space="preserve"> з дітьми, що мають особливі освітні потреби в ЗДО та ЗЗСО» </w:t>
      </w:r>
      <w:r w:rsidRPr="006E3EF1">
        <w:rPr>
          <w:rStyle w:val="ab"/>
          <w:color w:val="000000"/>
          <w:sz w:val="28"/>
          <w:szCs w:val="28"/>
          <w:bdr w:val="none" w:sz="0" w:space="0" w:color="auto" w:frame="1"/>
          <w:lang w:val="uk-UA"/>
        </w:rPr>
        <w:t>(</w:t>
      </w:r>
      <w:r>
        <w:rPr>
          <w:sz w:val="28"/>
          <w:szCs w:val="28"/>
          <w:lang w:val="uk-UA"/>
        </w:rPr>
        <w:t xml:space="preserve">вересень 2021) </w:t>
      </w:r>
    </w:p>
    <w:p w14:paraId="3CC541E3" w14:textId="77777777" w:rsidR="0027447B" w:rsidRDefault="0027447B" w:rsidP="0027447B">
      <w:pPr>
        <w:pStyle w:val="docdata"/>
        <w:spacing w:before="0" w:beforeAutospacing="0" w:after="0" w:afterAutospacing="0"/>
        <w:ind w:right="-108"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В травні 2021 року з метою співпраці та взаємодії в процесі інтеграції дітей з ООП в освітні заклади громади, вирішення актуальних проблем та викликів щодо навчання, виховання та розвитку дітей з ООП було організовано науково-</w:t>
      </w:r>
      <w:r>
        <w:rPr>
          <w:sz w:val="28"/>
          <w:szCs w:val="28"/>
          <w:lang w:val="uk-UA"/>
        </w:rPr>
        <w:lastRenderedPageBreak/>
        <w:t xml:space="preserve">практичну </w:t>
      </w:r>
      <w:r w:rsidRPr="009B2040">
        <w:rPr>
          <w:sz w:val="28"/>
          <w:szCs w:val="28"/>
          <w:lang w:val="uk-UA"/>
        </w:rPr>
        <w:t>конференцію</w:t>
      </w:r>
      <w:r>
        <w:rPr>
          <w:sz w:val="28"/>
          <w:szCs w:val="28"/>
          <w:lang w:val="uk-UA"/>
        </w:rPr>
        <w:t xml:space="preserve"> за участю представників та здобувачів освіти</w:t>
      </w:r>
      <w:r w:rsidRPr="00D7036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Житомирського економіко-гуманітарного інституту Університету «Україна» за спеціальністю «Корекційна педагогіка та спеціальна психологія» відділу освіти та спорту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ради, КУ «</w:t>
      </w:r>
      <w:proofErr w:type="spellStart"/>
      <w:r>
        <w:rPr>
          <w:sz w:val="28"/>
          <w:szCs w:val="28"/>
          <w:lang w:val="uk-UA"/>
        </w:rPr>
        <w:t>Брусилівський</w:t>
      </w:r>
      <w:proofErr w:type="spellEnd"/>
      <w:r>
        <w:rPr>
          <w:sz w:val="28"/>
          <w:szCs w:val="28"/>
          <w:lang w:val="uk-UA"/>
        </w:rPr>
        <w:t xml:space="preserve"> ІРЦ», практичних психологів та асистентів вчителів/вихователів  закладів освіти.</w:t>
      </w:r>
    </w:p>
    <w:p w14:paraId="767D8019" w14:textId="77777777" w:rsidR="0027447B" w:rsidRPr="005D63C7" w:rsidRDefault="0027447B" w:rsidP="0027447B">
      <w:pPr>
        <w:rPr>
          <w:lang w:val="uk-UA"/>
        </w:rPr>
      </w:pPr>
    </w:p>
    <w:p w14:paraId="47A828BB" w14:textId="77777777" w:rsidR="0027447B" w:rsidRPr="00C2555C" w:rsidRDefault="0027447B" w:rsidP="0027447B">
      <w:pPr>
        <w:ind w:firstLine="567"/>
        <w:jc w:val="both"/>
        <w:rPr>
          <w:sz w:val="28"/>
          <w:szCs w:val="28"/>
          <w:lang w:val="uk-UA"/>
        </w:rPr>
      </w:pPr>
      <w:r w:rsidRPr="00C2555C">
        <w:rPr>
          <w:sz w:val="28"/>
          <w:szCs w:val="28"/>
          <w:lang w:val="uk-UA"/>
        </w:rPr>
        <w:t>Під час карантину</w:t>
      </w:r>
      <w:r w:rsidRPr="00C2555C">
        <w:rPr>
          <w:color w:val="FF000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фахівці </w:t>
      </w:r>
      <w:proofErr w:type="spellStart"/>
      <w:r>
        <w:rPr>
          <w:sz w:val="28"/>
          <w:szCs w:val="28"/>
          <w:lang w:val="uk-UA"/>
        </w:rPr>
        <w:t>Брусилівського</w:t>
      </w:r>
      <w:proofErr w:type="spellEnd"/>
      <w:r w:rsidRPr="00C2555C">
        <w:rPr>
          <w:sz w:val="28"/>
          <w:szCs w:val="28"/>
          <w:lang w:val="uk-UA"/>
        </w:rPr>
        <w:t xml:space="preserve"> ІРЦ здійснювали дистанційний супровід дітей з особливими освітніми потребами, надавали консультації батькам, педагогічним працівникам, психолого-педагогічним командам супроводу інклюзивного навчання закладів освіти та їх керівникам. Було організовано почтову скриньку для запитань фахівцям</w:t>
      </w:r>
      <w:r>
        <w:rPr>
          <w:sz w:val="28"/>
          <w:szCs w:val="28"/>
          <w:lang w:val="uk-UA"/>
        </w:rPr>
        <w:t xml:space="preserve"> ІРЦ</w:t>
      </w:r>
      <w:r w:rsidRPr="00C2555C">
        <w:rPr>
          <w:sz w:val="28"/>
          <w:szCs w:val="28"/>
          <w:lang w:val="uk-UA"/>
        </w:rPr>
        <w:t xml:space="preserve">, створено </w:t>
      </w:r>
      <w:r>
        <w:rPr>
          <w:sz w:val="28"/>
          <w:szCs w:val="28"/>
          <w:lang w:val="uk-UA"/>
        </w:rPr>
        <w:t xml:space="preserve">опитувальник для педагогів, які працюють з дітьми з ООП, </w:t>
      </w:r>
      <w:r w:rsidRPr="00C2555C">
        <w:rPr>
          <w:sz w:val="28"/>
          <w:szCs w:val="28"/>
          <w:lang w:val="uk-UA"/>
        </w:rPr>
        <w:t>для батьків дітей з особливими освітніми потребами, де</w:t>
      </w:r>
      <w:r>
        <w:rPr>
          <w:sz w:val="28"/>
          <w:szCs w:val="28"/>
          <w:lang w:val="uk-UA"/>
        </w:rPr>
        <w:t xml:space="preserve"> вони могли задати нагальні або проблемні питання, у відповідь на які фахівцями ІРЦ </w:t>
      </w:r>
      <w:r w:rsidRPr="00C2555C">
        <w:rPr>
          <w:sz w:val="28"/>
          <w:szCs w:val="28"/>
          <w:lang w:val="uk-UA"/>
        </w:rPr>
        <w:t xml:space="preserve"> пропонувалися матеріали, завдання, презентації для здійснення розвивальної роботи, надавалися рекомендації щодо їх виконання. Матеріали з психолого-педагогічної підтримки дітей з особливими освітніми потребами та методичні матеріали, презентації  для педагогів і батьків</w:t>
      </w:r>
      <w:r>
        <w:rPr>
          <w:sz w:val="28"/>
          <w:szCs w:val="28"/>
          <w:lang w:val="uk-UA"/>
        </w:rPr>
        <w:t xml:space="preserve"> розміщені на сайті відділу освіти та спорту </w:t>
      </w: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у розділі «</w:t>
      </w: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>-ресурсний центр»</w:t>
      </w:r>
      <w:r w:rsidRPr="00C2555C">
        <w:rPr>
          <w:sz w:val="28"/>
          <w:szCs w:val="28"/>
          <w:lang w:val="uk-UA"/>
        </w:rPr>
        <w:t xml:space="preserve"> у відповідних рубриках</w:t>
      </w:r>
      <w:r>
        <w:rPr>
          <w:sz w:val="28"/>
          <w:szCs w:val="28"/>
          <w:lang w:val="uk-UA"/>
        </w:rPr>
        <w:t>.</w:t>
      </w:r>
    </w:p>
    <w:p w14:paraId="192F6C45" w14:textId="77777777" w:rsidR="0027447B" w:rsidRPr="00C2555C" w:rsidRDefault="0027447B" w:rsidP="0027447B">
      <w:pPr>
        <w:rPr>
          <w:sz w:val="28"/>
          <w:szCs w:val="28"/>
          <w:lang w:val="uk-UA"/>
        </w:rPr>
      </w:pPr>
    </w:p>
    <w:p w14:paraId="4B5960D7" w14:textId="77777777" w:rsidR="0027447B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  <w:r w:rsidRPr="00735B2E">
        <w:rPr>
          <w:rFonts w:eastAsia="Calibri"/>
          <w:sz w:val="28"/>
          <w:szCs w:val="28"/>
          <w:lang w:val="uk-UA"/>
        </w:rPr>
        <w:t>Значна увага в центрі приділяється самоосвіті та підвищенню кваліфікаційн</w:t>
      </w:r>
      <w:r>
        <w:rPr>
          <w:rFonts w:eastAsia="Calibri"/>
          <w:sz w:val="28"/>
          <w:szCs w:val="28"/>
          <w:lang w:val="uk-UA"/>
        </w:rPr>
        <w:t xml:space="preserve">ого рівня фахівців. Фахівці </w:t>
      </w:r>
      <w:proofErr w:type="spellStart"/>
      <w:r>
        <w:rPr>
          <w:rFonts w:eastAsia="Calibri"/>
          <w:sz w:val="28"/>
          <w:szCs w:val="28"/>
          <w:lang w:val="uk-UA"/>
        </w:rPr>
        <w:t>Брусилівськго</w:t>
      </w:r>
      <w:proofErr w:type="spellEnd"/>
      <w:r>
        <w:rPr>
          <w:rFonts w:eastAsia="Calibri"/>
          <w:sz w:val="28"/>
          <w:szCs w:val="28"/>
          <w:lang w:val="uk-UA"/>
        </w:rPr>
        <w:t xml:space="preserve"> ІРЦ брали</w:t>
      </w:r>
      <w:r w:rsidRPr="00735B2E">
        <w:rPr>
          <w:rFonts w:eastAsia="Calibri"/>
          <w:sz w:val="28"/>
          <w:szCs w:val="28"/>
          <w:lang w:val="uk-UA"/>
        </w:rPr>
        <w:t xml:space="preserve"> участь у </w:t>
      </w:r>
      <w:r>
        <w:rPr>
          <w:rFonts w:eastAsia="Calibri"/>
          <w:sz w:val="28"/>
          <w:szCs w:val="28"/>
          <w:lang w:val="uk-UA"/>
        </w:rPr>
        <w:t xml:space="preserve">професійних </w:t>
      </w:r>
      <w:proofErr w:type="spellStart"/>
      <w:r>
        <w:rPr>
          <w:rFonts w:eastAsia="Calibri"/>
          <w:sz w:val="28"/>
          <w:szCs w:val="28"/>
          <w:lang w:val="uk-UA"/>
        </w:rPr>
        <w:t>вебінарах</w:t>
      </w:r>
      <w:proofErr w:type="spellEnd"/>
      <w:r>
        <w:rPr>
          <w:rFonts w:eastAsia="Calibri"/>
          <w:sz w:val="28"/>
          <w:szCs w:val="28"/>
          <w:lang w:val="uk-UA"/>
        </w:rPr>
        <w:t xml:space="preserve"> протягом 2021 року:</w:t>
      </w:r>
    </w:p>
    <w:p w14:paraId="3EE506C6" w14:textId="77777777" w:rsidR="0027447B" w:rsidRPr="009A301A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</w:p>
    <w:p w14:paraId="7341BEA1" w14:textId="77777777" w:rsidR="0027447B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«Індивідуальна програма розвитку дитини  з ООП в ЗЗСО».</w:t>
      </w:r>
    </w:p>
    <w:p w14:paraId="3C3B2B7D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>« Ефективна комунікація в освітньому просторі».</w:t>
      </w:r>
    </w:p>
    <w:p w14:paraId="45001DC5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>«Інклюзія. Розвиток довіри до вчителя».</w:t>
      </w:r>
    </w:p>
    <w:p w14:paraId="3082F3B9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«Особливості сенсорної інтеграції дитини з ООП: шляхи та методи корекції».</w:t>
      </w:r>
    </w:p>
    <w:p w14:paraId="2ACCBBED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«Створення ефективної комунікації з учнями».</w:t>
      </w:r>
    </w:p>
    <w:p w14:paraId="0B524406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>«Загальний недорозвиток мовлення».</w:t>
      </w:r>
    </w:p>
    <w:p w14:paraId="6E08543F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«Розвиток мовлення у дітей дошкільного розвитку».</w:t>
      </w:r>
    </w:p>
    <w:p w14:paraId="5094EC52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«Постановка та автоматизація звуків».</w:t>
      </w:r>
    </w:p>
    <w:p w14:paraId="7C3AF44E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«Ігри на формування складової структури слова».</w:t>
      </w:r>
    </w:p>
    <w:p w14:paraId="7CBB5176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</w:t>
      </w:r>
      <w:proofErr w:type="spellStart"/>
      <w:r w:rsidRPr="009A301A">
        <w:rPr>
          <w:color w:val="000000"/>
          <w:sz w:val="28"/>
          <w:szCs w:val="28"/>
        </w:rPr>
        <w:t>Нейрологопедична</w:t>
      </w:r>
      <w:proofErr w:type="spellEnd"/>
      <w:r w:rsidRPr="009A301A">
        <w:rPr>
          <w:color w:val="000000"/>
          <w:sz w:val="28"/>
          <w:szCs w:val="28"/>
        </w:rPr>
        <w:t xml:space="preserve"> діагностика мовлення».</w:t>
      </w:r>
    </w:p>
    <w:p w14:paraId="39312942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«Артикуляційна гімнастика та розвиток мовленнєвого дихання».</w:t>
      </w:r>
    </w:p>
    <w:p w14:paraId="2E089987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«Формування складової структури слова у дітей».</w:t>
      </w:r>
    </w:p>
    <w:p w14:paraId="1AF68DA3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«Диференціальна діагностика сенсорної та моторної алалії».</w:t>
      </w:r>
    </w:p>
    <w:p w14:paraId="7FA46587" w14:textId="77777777" w:rsidR="0027447B" w:rsidRPr="009A301A" w:rsidRDefault="0027447B" w:rsidP="0027447B">
      <w:pPr>
        <w:pStyle w:val="a9"/>
        <w:spacing w:before="0" w:beforeAutospacing="0" w:after="0" w:afterAutospacing="0"/>
        <w:rPr>
          <w:sz w:val="28"/>
          <w:szCs w:val="28"/>
        </w:rPr>
      </w:pPr>
      <w:r w:rsidRPr="009A301A">
        <w:rPr>
          <w:color w:val="000000"/>
          <w:sz w:val="28"/>
          <w:szCs w:val="28"/>
        </w:rPr>
        <w:t xml:space="preserve"> «Робота з не мовленнєвими дітьми».</w:t>
      </w:r>
    </w:p>
    <w:p w14:paraId="60D7D88A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«Міжособистісна взаємодія. Обмін досвідом.»</w:t>
      </w:r>
    </w:p>
    <w:p w14:paraId="539B0092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«Ефективна комунікація в освітньому просторі.» </w:t>
      </w:r>
    </w:p>
    <w:p w14:paraId="7C71C417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«Тренінг « Інклюзія з нуля». </w:t>
      </w:r>
    </w:p>
    <w:p w14:paraId="337CAB81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«Пісочна анімація та </w:t>
      </w:r>
      <w:proofErr w:type="spellStart"/>
      <w:r>
        <w:rPr>
          <w:color w:val="000000"/>
          <w:sz w:val="28"/>
          <w:szCs w:val="28"/>
        </w:rPr>
        <w:t>пласотерапія</w:t>
      </w:r>
      <w:proofErr w:type="spellEnd"/>
      <w:r>
        <w:rPr>
          <w:color w:val="000000"/>
          <w:sz w:val="28"/>
          <w:szCs w:val="28"/>
        </w:rPr>
        <w:t xml:space="preserve"> у початкових класах» </w:t>
      </w:r>
    </w:p>
    <w:p w14:paraId="50CC4529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«Індивідуальний план навчання дітей з ООП. «</w:t>
      </w:r>
    </w:p>
    <w:p w14:paraId="478612CE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«Немовленнєві діти: обстеження, корекція, запуск мовлення». </w:t>
      </w:r>
    </w:p>
    <w:p w14:paraId="7D8C4BAA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«Проведення семінару «Агресія-шкідлива звичка, чи нестача уваги та любові?» </w:t>
      </w:r>
    </w:p>
    <w:p w14:paraId="0A3FA901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lastRenderedPageBreak/>
        <w:t xml:space="preserve">«Семінар-практикум «Особливі діти». </w:t>
      </w:r>
    </w:p>
    <w:p w14:paraId="474342BC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«Тренінг « Індивідуальна програма розвитку. Інклюзія». </w:t>
      </w:r>
    </w:p>
    <w:p w14:paraId="7A64090D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«Тренінг «Інклюзія. Розвиток довіри до вчителя».</w:t>
      </w:r>
    </w:p>
    <w:p w14:paraId="6ABC20FF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«Тренінг «Технології створення індивідуальної програми розвитку учня з ООП»</w:t>
      </w:r>
    </w:p>
    <w:p w14:paraId="4E4AB86B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«Організація індивідуального середовища для дітей з затримкою психічного розвитку.»</w:t>
      </w:r>
    </w:p>
    <w:p w14:paraId="2391BC49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>«</w:t>
      </w:r>
      <w:r w:rsidRPr="009A301A">
        <w:rPr>
          <w:color w:val="000000"/>
          <w:sz w:val="28"/>
          <w:szCs w:val="28"/>
        </w:rPr>
        <w:t xml:space="preserve">Розвиток критичного мислення та емоційного інтелекту у школярів. </w:t>
      </w:r>
      <w:r>
        <w:rPr>
          <w:color w:val="000000"/>
          <w:sz w:val="28"/>
          <w:szCs w:val="28"/>
        </w:rPr>
        <w:t>«</w:t>
      </w:r>
    </w:p>
    <w:p w14:paraId="28F10713" w14:textId="77777777" w:rsidR="0027447B" w:rsidRDefault="0027447B" w:rsidP="0027447B">
      <w:pPr>
        <w:pStyle w:val="a9"/>
        <w:spacing w:before="0" w:beforeAutospacing="0" w:after="0" w:afterAutospacing="0"/>
        <w:ind w:left="284" w:hanging="142"/>
        <w:jc w:val="both"/>
      </w:pPr>
      <w:r>
        <w:rPr>
          <w:color w:val="000000"/>
          <w:sz w:val="28"/>
          <w:szCs w:val="28"/>
        </w:rPr>
        <w:t xml:space="preserve">«Психологічна діагностика дитини. Підтримка в освітньому середовищі.» </w:t>
      </w:r>
    </w:p>
    <w:p w14:paraId="41A9337A" w14:textId="77777777" w:rsidR="0027447B" w:rsidRDefault="0027447B" w:rsidP="0027447B">
      <w:pPr>
        <w:ind w:left="1287"/>
        <w:jc w:val="both"/>
        <w:rPr>
          <w:rFonts w:eastAsia="Calibri"/>
          <w:sz w:val="28"/>
          <w:szCs w:val="28"/>
          <w:lang w:val="uk-UA"/>
        </w:rPr>
      </w:pPr>
    </w:p>
    <w:p w14:paraId="1328A56A" w14:textId="77777777" w:rsidR="0027447B" w:rsidRDefault="0027447B" w:rsidP="0027447B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Також педагогічні працівники створили та розробили власні презентації. </w:t>
      </w:r>
    </w:p>
    <w:p w14:paraId="195EA209" w14:textId="77777777" w:rsidR="0027447B" w:rsidRDefault="0027447B" w:rsidP="0027447B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Практичний психолог (Гаврилюк Ірина Олександрівна):</w:t>
      </w:r>
    </w:p>
    <w:p w14:paraId="5E7AF488" w14:textId="77777777" w:rsidR="0027447B" w:rsidRDefault="0027447B" w:rsidP="0027447B">
      <w:pPr>
        <w:numPr>
          <w:ilvl w:val="0"/>
          <w:numId w:val="28"/>
        </w:numPr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«Створення якісного супроводу дитини з ООП та надання необхідних освітніх послуг – один з основних напрямків роботи ІРЦ»</w:t>
      </w:r>
    </w:p>
    <w:p w14:paraId="2E03E744" w14:textId="77777777" w:rsidR="0027447B" w:rsidRDefault="0027447B" w:rsidP="0027447B">
      <w:pPr>
        <w:numPr>
          <w:ilvl w:val="0"/>
          <w:numId w:val="28"/>
        </w:numPr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«Сучасні методики в роботі практичного психолога ІРЦ для комплексної оцінки розвитку дітей»</w:t>
      </w:r>
    </w:p>
    <w:p w14:paraId="66CBD7B8" w14:textId="77777777" w:rsidR="0027447B" w:rsidRDefault="0027447B" w:rsidP="0027447B">
      <w:pPr>
        <w:numPr>
          <w:ilvl w:val="0"/>
          <w:numId w:val="28"/>
        </w:numPr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«Індивідуальна програма розвитку дітей для дітей з ООП».</w:t>
      </w:r>
    </w:p>
    <w:p w14:paraId="351F9AA4" w14:textId="77777777" w:rsidR="0027447B" w:rsidRDefault="0027447B" w:rsidP="0027447B">
      <w:pPr>
        <w:pStyle w:val="docdata"/>
        <w:spacing w:before="0" w:beforeAutospacing="0" w:after="20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14:paraId="187C5588" w14:textId="77777777" w:rsidR="0027447B" w:rsidRPr="004B1621" w:rsidRDefault="0027447B" w:rsidP="0027447B">
      <w:pPr>
        <w:pStyle w:val="docdata"/>
        <w:spacing w:before="0" w:beforeAutospacing="0" w:after="200" w:afterAutospacing="0"/>
        <w:rPr>
          <w:sz w:val="28"/>
          <w:szCs w:val="28"/>
        </w:rPr>
      </w:pPr>
      <w:proofErr w:type="spellStart"/>
      <w:r w:rsidRPr="004B1621">
        <w:rPr>
          <w:color w:val="000000"/>
          <w:sz w:val="28"/>
          <w:szCs w:val="28"/>
        </w:rPr>
        <w:t>Презентації</w:t>
      </w:r>
      <w:proofErr w:type="spellEnd"/>
      <w:r w:rsidRPr="004B1621">
        <w:rPr>
          <w:color w:val="000000"/>
          <w:sz w:val="28"/>
          <w:szCs w:val="28"/>
          <w:lang w:val="uk-UA"/>
        </w:rPr>
        <w:t xml:space="preserve"> вчителя –логопеда ІРЦ</w:t>
      </w:r>
      <w:r>
        <w:rPr>
          <w:color w:val="000000"/>
          <w:sz w:val="28"/>
          <w:szCs w:val="28"/>
          <w:lang w:val="uk-UA"/>
        </w:rPr>
        <w:t xml:space="preserve"> (Мельник Ніни Миколаївни)</w:t>
      </w:r>
      <w:r w:rsidRPr="004B1621">
        <w:rPr>
          <w:color w:val="000000"/>
          <w:sz w:val="28"/>
          <w:szCs w:val="28"/>
        </w:rPr>
        <w:t>:</w:t>
      </w:r>
    </w:p>
    <w:p w14:paraId="74E9EE9C" w14:textId="77777777" w:rsidR="0027447B" w:rsidRPr="004B1621" w:rsidRDefault="0027447B" w:rsidP="0027447B">
      <w:pPr>
        <w:pStyle w:val="a9"/>
        <w:numPr>
          <w:ilvl w:val="0"/>
          <w:numId w:val="28"/>
        </w:numPr>
        <w:spacing w:before="0" w:beforeAutospacing="0" w:after="0" w:afterAutospacing="0"/>
        <w:rPr>
          <w:sz w:val="28"/>
          <w:szCs w:val="28"/>
        </w:rPr>
      </w:pPr>
      <w:r w:rsidRPr="004B1621">
        <w:rPr>
          <w:color w:val="050505"/>
          <w:sz w:val="28"/>
          <w:szCs w:val="28"/>
          <w:shd w:val="clear" w:color="auto" w:fill="FFFFFF"/>
        </w:rPr>
        <w:t>«Комплекс вправ для розтягування під’язикової зв’язки».</w:t>
      </w:r>
    </w:p>
    <w:p w14:paraId="4D73DD51" w14:textId="77777777" w:rsidR="0027447B" w:rsidRPr="004B1621" w:rsidRDefault="0027447B" w:rsidP="0027447B">
      <w:pPr>
        <w:pStyle w:val="a9"/>
        <w:numPr>
          <w:ilvl w:val="0"/>
          <w:numId w:val="28"/>
        </w:numPr>
        <w:spacing w:before="0" w:beforeAutospacing="0" w:after="0" w:afterAutospacing="0"/>
        <w:rPr>
          <w:sz w:val="28"/>
          <w:szCs w:val="28"/>
        </w:rPr>
      </w:pPr>
      <w:r w:rsidRPr="004B1621">
        <w:rPr>
          <w:color w:val="050505"/>
          <w:sz w:val="28"/>
          <w:szCs w:val="28"/>
          <w:shd w:val="clear" w:color="auto" w:fill="FFFFFF"/>
        </w:rPr>
        <w:t> "Розвиток дрібної моторики дітей в домашніх умовах".</w:t>
      </w:r>
    </w:p>
    <w:p w14:paraId="70FE55FF" w14:textId="77777777" w:rsidR="0027447B" w:rsidRPr="004B1621" w:rsidRDefault="0027447B" w:rsidP="0027447B">
      <w:pPr>
        <w:pStyle w:val="a9"/>
        <w:numPr>
          <w:ilvl w:val="0"/>
          <w:numId w:val="28"/>
        </w:numPr>
        <w:spacing w:before="0" w:beforeAutospacing="0" w:after="0" w:afterAutospacing="0"/>
        <w:rPr>
          <w:sz w:val="28"/>
          <w:szCs w:val="28"/>
        </w:rPr>
      </w:pPr>
      <w:r w:rsidRPr="004B1621">
        <w:rPr>
          <w:color w:val="050505"/>
          <w:sz w:val="28"/>
          <w:szCs w:val="28"/>
          <w:shd w:val="clear" w:color="auto" w:fill="FFFFFF"/>
        </w:rPr>
        <w:t> "Розвиток мовленнєвого дихання".</w:t>
      </w:r>
    </w:p>
    <w:p w14:paraId="68361537" w14:textId="77777777" w:rsidR="0027447B" w:rsidRPr="00377F34" w:rsidRDefault="0027447B" w:rsidP="0027447B">
      <w:pPr>
        <w:ind w:left="1287"/>
        <w:jc w:val="both"/>
        <w:rPr>
          <w:rFonts w:eastAsia="Calibri"/>
          <w:sz w:val="28"/>
          <w:szCs w:val="28"/>
          <w:lang w:val="uk-UA"/>
        </w:rPr>
      </w:pPr>
    </w:p>
    <w:p w14:paraId="7DD8C94D" w14:textId="77777777" w:rsidR="0027447B" w:rsidRDefault="0027447B" w:rsidP="0027447B">
      <w:pPr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ab/>
        <w:t xml:space="preserve">Фахівці </w:t>
      </w:r>
      <w:proofErr w:type="spellStart"/>
      <w:r>
        <w:rPr>
          <w:rFonts w:eastAsia="Calibri"/>
          <w:sz w:val="28"/>
          <w:szCs w:val="28"/>
          <w:lang w:val="uk-UA"/>
        </w:rPr>
        <w:t>Брусилівського</w:t>
      </w:r>
      <w:proofErr w:type="spellEnd"/>
      <w:r>
        <w:rPr>
          <w:rFonts w:eastAsia="Calibri"/>
          <w:sz w:val="28"/>
          <w:szCs w:val="28"/>
          <w:lang w:val="uk-UA"/>
        </w:rPr>
        <w:t xml:space="preserve"> ІРЦ є постійними учасниками обласних семінарів, </w:t>
      </w:r>
      <w:proofErr w:type="spellStart"/>
      <w:r>
        <w:rPr>
          <w:rFonts w:eastAsia="Calibri"/>
          <w:sz w:val="28"/>
          <w:szCs w:val="28"/>
          <w:lang w:val="uk-UA"/>
        </w:rPr>
        <w:t>вебінарів</w:t>
      </w:r>
      <w:proofErr w:type="spellEnd"/>
      <w:r>
        <w:rPr>
          <w:rFonts w:eastAsia="Calibri"/>
          <w:sz w:val="28"/>
          <w:szCs w:val="28"/>
          <w:lang w:val="uk-UA"/>
        </w:rPr>
        <w:t>, нарад та тренінгів</w:t>
      </w:r>
      <w:r w:rsidRPr="00735B2E">
        <w:rPr>
          <w:rFonts w:eastAsia="Calibri"/>
          <w:sz w:val="28"/>
          <w:szCs w:val="28"/>
          <w:lang w:val="uk-UA"/>
        </w:rPr>
        <w:t xml:space="preserve"> відповідно до річного плану роботи</w:t>
      </w:r>
      <w:r>
        <w:rPr>
          <w:rFonts w:eastAsia="Calibri"/>
          <w:sz w:val="28"/>
          <w:szCs w:val="28"/>
          <w:lang w:val="uk-UA"/>
        </w:rPr>
        <w:t xml:space="preserve"> Житомирського обласного інституту післядипломної освіти, обласного центру підтримки інклюзивної освіти,</w:t>
      </w:r>
      <w:r w:rsidRPr="00735B2E">
        <w:rPr>
          <w:rFonts w:eastAsia="Calibri"/>
          <w:sz w:val="28"/>
          <w:szCs w:val="28"/>
          <w:lang w:val="uk-UA"/>
        </w:rPr>
        <w:t xml:space="preserve"> </w:t>
      </w:r>
      <w:proofErr w:type="spellStart"/>
      <w:r>
        <w:rPr>
          <w:rFonts w:eastAsia="Calibri"/>
          <w:sz w:val="28"/>
          <w:szCs w:val="28"/>
          <w:lang w:val="uk-UA"/>
        </w:rPr>
        <w:t>МОНу</w:t>
      </w:r>
      <w:proofErr w:type="spellEnd"/>
      <w:r>
        <w:rPr>
          <w:rFonts w:eastAsia="Calibri"/>
          <w:sz w:val="28"/>
          <w:szCs w:val="28"/>
          <w:lang w:val="uk-UA"/>
        </w:rPr>
        <w:t>, департаменту освіти і науки Житомирської облдержадміністрації та інших. А саме:</w:t>
      </w:r>
    </w:p>
    <w:p w14:paraId="00AF8583" w14:textId="77777777" w:rsidR="0027447B" w:rsidRPr="006529D9" w:rsidRDefault="0027447B" w:rsidP="0027447B">
      <w:pPr>
        <w:jc w:val="both"/>
        <w:rPr>
          <w:lang w:val="uk-UA"/>
        </w:rPr>
      </w:pPr>
      <w:r w:rsidRPr="004B1621">
        <w:rPr>
          <w:sz w:val="28"/>
          <w:szCs w:val="28"/>
          <w:lang w:val="uk-UA"/>
        </w:rPr>
        <w:t xml:space="preserve">         Протягом 2021 року випадків травмування</w:t>
      </w:r>
      <w:r w:rsidRPr="00F2027A">
        <w:rPr>
          <w:sz w:val="28"/>
          <w:szCs w:val="28"/>
          <w:lang w:val="uk-UA"/>
        </w:rPr>
        <w:t xml:space="preserve"> дітей, які  отримують психолого-пе</w:t>
      </w:r>
      <w:r>
        <w:rPr>
          <w:sz w:val="28"/>
          <w:szCs w:val="28"/>
          <w:lang w:val="uk-UA"/>
        </w:rPr>
        <w:t xml:space="preserve">дагогічні послуги в </w:t>
      </w:r>
      <w:proofErr w:type="spellStart"/>
      <w:r>
        <w:rPr>
          <w:sz w:val="28"/>
          <w:szCs w:val="28"/>
          <w:lang w:val="uk-UA"/>
        </w:rPr>
        <w:t>Брусилівському</w:t>
      </w:r>
      <w:proofErr w:type="spellEnd"/>
      <w:r w:rsidRPr="00F2027A">
        <w:rPr>
          <w:sz w:val="28"/>
          <w:szCs w:val="28"/>
          <w:lang w:val="uk-UA"/>
        </w:rPr>
        <w:t xml:space="preserve"> ІРЦ, працівників та відвідувачів не було. </w:t>
      </w:r>
    </w:p>
    <w:p w14:paraId="68A1B3DA" w14:textId="77777777" w:rsidR="0027447B" w:rsidRPr="00C2555C" w:rsidRDefault="0027447B" w:rsidP="0027447B">
      <w:pPr>
        <w:ind w:firstLine="567"/>
        <w:rPr>
          <w:sz w:val="28"/>
          <w:szCs w:val="28"/>
          <w:lang w:val="uk-UA"/>
        </w:rPr>
      </w:pPr>
    </w:p>
    <w:p w14:paraId="1E7D940E" w14:textId="77777777" w:rsidR="0027447B" w:rsidRPr="00C2555C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</w:p>
    <w:p w14:paraId="52A5A491" w14:textId="77777777" w:rsidR="0027447B" w:rsidRPr="00735B2E" w:rsidRDefault="0027447B" w:rsidP="0027447B">
      <w:pPr>
        <w:ind w:firstLine="708"/>
        <w:jc w:val="both"/>
        <w:rPr>
          <w:rFonts w:eastAsia="Calibri"/>
          <w:sz w:val="28"/>
          <w:szCs w:val="28"/>
          <w:lang w:val="uk-UA"/>
        </w:rPr>
      </w:pPr>
    </w:p>
    <w:p w14:paraId="7A69E3C7" w14:textId="339815CA" w:rsidR="0027447B" w:rsidRDefault="0027447B" w:rsidP="0027447B">
      <w:pPr>
        <w:pStyle w:val="20"/>
        <w:tabs>
          <w:tab w:val="left" w:pos="2127"/>
          <w:tab w:val="left" w:pos="4844"/>
          <w:tab w:val="left" w:pos="7088"/>
        </w:tabs>
        <w:spacing w:after="0" w:line="240" w:lineRule="auto"/>
        <w:rPr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14:paraId="4B545256" w14:textId="77777777" w:rsidR="0027447B" w:rsidRDefault="0027447B" w:rsidP="0027447B">
      <w:pPr>
        <w:rPr>
          <w:lang w:val="uk-UA"/>
        </w:rPr>
      </w:pPr>
    </w:p>
    <w:p w14:paraId="7CE78F9F" w14:textId="77777777" w:rsidR="0027447B" w:rsidRDefault="0027447B" w:rsidP="0027447B">
      <w:pPr>
        <w:rPr>
          <w:lang w:val="uk-UA"/>
        </w:rPr>
      </w:pPr>
    </w:p>
    <w:p w14:paraId="5A7DB38E" w14:textId="77777777" w:rsidR="0027447B" w:rsidRDefault="0027447B" w:rsidP="0027447B">
      <w:pPr>
        <w:spacing w:after="200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Директор</w:t>
      </w:r>
      <w:r w:rsidRPr="007318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КУ «</w:t>
      </w:r>
      <w:proofErr w:type="spellStart"/>
      <w:r>
        <w:rPr>
          <w:sz w:val="28"/>
          <w:szCs w:val="28"/>
          <w:lang w:val="uk-UA"/>
        </w:rPr>
        <w:t>Брусилівський</w:t>
      </w:r>
      <w:proofErr w:type="spellEnd"/>
      <w:r>
        <w:rPr>
          <w:sz w:val="28"/>
          <w:szCs w:val="28"/>
          <w:lang w:val="uk-UA"/>
        </w:rPr>
        <w:t xml:space="preserve">   </w:t>
      </w:r>
    </w:p>
    <w:p w14:paraId="235E44E6" w14:textId="77777777" w:rsidR="0027447B" w:rsidRDefault="0027447B" w:rsidP="0027447B">
      <w:pPr>
        <w:spacing w:after="200"/>
        <w:contextualSpacing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інклюзивно</w:t>
      </w:r>
      <w:proofErr w:type="spellEnd"/>
      <w:r>
        <w:rPr>
          <w:sz w:val="28"/>
          <w:szCs w:val="28"/>
          <w:lang w:val="uk-UA"/>
        </w:rPr>
        <w:t xml:space="preserve">-ресурсний центр» </w:t>
      </w:r>
    </w:p>
    <w:p w14:paraId="7285FE1F" w14:textId="77777777" w:rsidR="0027447B" w:rsidRPr="006138A3" w:rsidRDefault="0027447B" w:rsidP="0027447B">
      <w:pPr>
        <w:spacing w:after="200"/>
        <w:contextualSpacing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Брусилівської</w:t>
      </w:r>
      <w:proofErr w:type="spellEnd"/>
      <w:r>
        <w:rPr>
          <w:sz w:val="28"/>
          <w:szCs w:val="28"/>
          <w:lang w:val="uk-UA"/>
        </w:rPr>
        <w:t xml:space="preserve"> селищної ради                                               Алла КОРШНІВСЬКА</w:t>
      </w:r>
    </w:p>
    <w:p w14:paraId="6251EA8A" w14:textId="77777777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</w:p>
    <w:p w14:paraId="7B9FA1B9" w14:textId="77777777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</w:p>
    <w:p w14:paraId="360C1E22" w14:textId="77777777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</w:p>
    <w:p w14:paraId="09ECD5CC" w14:textId="4171A410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  <w:r w:rsidRPr="0089659D">
        <w:rPr>
          <w:noProof/>
          <w:color w:val="212529"/>
          <w:sz w:val="28"/>
          <w:szCs w:val="28"/>
          <w:shd w:val="clear" w:color="auto" w:fill="FFFFFF"/>
          <w:lang w:val="uk-UA"/>
        </w:rPr>
        <w:lastRenderedPageBreak/>
        <w:drawing>
          <wp:inline distT="0" distB="0" distL="0" distR="0" wp14:anchorId="798C1A5F" wp14:editId="7F74DDE5">
            <wp:extent cx="5543550" cy="6096000"/>
            <wp:effectExtent l="0" t="0" r="0" b="0"/>
            <wp:docPr id="9" name="Рисунок 9" descr="Image_1632207893284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_1632207893284 (1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2A59C" w14:textId="77777777" w:rsidR="0027447B" w:rsidRDefault="0027447B" w:rsidP="0027447B">
      <w:pPr>
        <w:ind w:firstLine="567"/>
        <w:jc w:val="both"/>
        <w:rPr>
          <w:color w:val="212529"/>
          <w:sz w:val="28"/>
          <w:szCs w:val="28"/>
          <w:shd w:val="clear" w:color="auto" w:fill="FFFFFF"/>
          <w:lang w:val="uk-UA"/>
        </w:rPr>
      </w:pPr>
    </w:p>
    <w:p w14:paraId="75283BD8" w14:textId="77777777" w:rsidR="0027447B" w:rsidRPr="0089659D" w:rsidRDefault="0027447B" w:rsidP="0027447B">
      <w:pPr>
        <w:ind w:firstLine="567"/>
        <w:jc w:val="both"/>
        <w:rPr>
          <w:color w:val="333333"/>
          <w:sz w:val="28"/>
          <w:szCs w:val="28"/>
          <w:shd w:val="clear" w:color="auto" w:fill="FFFFFF"/>
          <w:lang w:val="uk-UA"/>
        </w:rPr>
      </w:pPr>
    </w:p>
    <w:p w14:paraId="238CB612" w14:textId="77777777" w:rsidR="0027447B" w:rsidRDefault="0027447B" w:rsidP="0027447B">
      <w:pPr>
        <w:ind w:firstLine="567"/>
        <w:jc w:val="center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Кабінет вчителя-</w:t>
      </w:r>
      <w:proofErr w:type="spellStart"/>
      <w:r>
        <w:rPr>
          <w:rFonts w:eastAsia="Calibri"/>
          <w:sz w:val="28"/>
          <w:szCs w:val="28"/>
          <w:lang w:val="uk-UA"/>
        </w:rPr>
        <w:t>реабілітолога</w:t>
      </w:r>
      <w:proofErr w:type="spellEnd"/>
    </w:p>
    <w:p w14:paraId="683199E4" w14:textId="78C2948D" w:rsidR="0027447B" w:rsidRDefault="0027447B" w:rsidP="0027447B">
      <w:pPr>
        <w:ind w:left="-993" w:right="-143" w:hanging="708"/>
        <w:jc w:val="center"/>
        <w:rPr>
          <w:rFonts w:eastAsia="Calibri"/>
          <w:sz w:val="28"/>
          <w:szCs w:val="28"/>
          <w:lang w:val="uk-UA"/>
        </w:rPr>
      </w:pPr>
      <w:r w:rsidRPr="0089659D">
        <w:rPr>
          <w:rFonts w:eastAsia="Calibri"/>
          <w:noProof/>
          <w:sz w:val="28"/>
          <w:szCs w:val="28"/>
          <w:lang w:val="uk-UA"/>
        </w:rPr>
        <w:lastRenderedPageBreak/>
        <w:drawing>
          <wp:inline distT="0" distB="0" distL="0" distR="0" wp14:anchorId="0EDCB17D" wp14:editId="13352469">
            <wp:extent cx="4067175" cy="4162425"/>
            <wp:effectExtent l="0" t="0" r="9525" b="9525"/>
            <wp:docPr id="8" name="Рисунок 8" descr="IMG_20210921_08542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210921_085420 (1)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9B95C" w14:textId="77777777" w:rsidR="0027447B" w:rsidRDefault="0027447B" w:rsidP="0027447B">
      <w:pPr>
        <w:ind w:firstLine="567"/>
        <w:jc w:val="center"/>
        <w:rPr>
          <w:rFonts w:eastAsia="Calibri"/>
          <w:sz w:val="28"/>
          <w:szCs w:val="28"/>
          <w:lang w:val="uk-UA"/>
        </w:rPr>
      </w:pPr>
    </w:p>
    <w:p w14:paraId="0E78F017" w14:textId="77777777" w:rsidR="0027447B" w:rsidRDefault="0027447B" w:rsidP="0027447B">
      <w:pPr>
        <w:jc w:val="both"/>
        <w:rPr>
          <w:rFonts w:eastAsia="Calibri"/>
          <w:sz w:val="28"/>
          <w:szCs w:val="28"/>
          <w:lang w:val="uk-UA"/>
        </w:rPr>
      </w:pPr>
    </w:p>
    <w:p w14:paraId="509F6AE3" w14:textId="77777777" w:rsidR="0027447B" w:rsidRDefault="0027447B" w:rsidP="0027447B">
      <w:pPr>
        <w:ind w:hanging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</w:t>
      </w:r>
    </w:p>
    <w:p w14:paraId="0ED459B7" w14:textId="0189C793" w:rsidR="0027447B" w:rsidRDefault="0027447B" w:rsidP="0027447B">
      <w:pPr>
        <w:ind w:left="567" w:firstLine="567"/>
        <w:jc w:val="both"/>
        <w:rPr>
          <w:rFonts w:eastAsia="Calibri"/>
          <w:sz w:val="28"/>
          <w:szCs w:val="28"/>
          <w:lang w:val="uk-UA"/>
        </w:rPr>
      </w:pPr>
      <w:r w:rsidRPr="00B55150">
        <w:rPr>
          <w:rFonts w:eastAsia="Calibri"/>
          <w:noProof/>
          <w:sz w:val="28"/>
          <w:szCs w:val="28"/>
          <w:lang w:val="uk-UA"/>
        </w:rPr>
        <w:drawing>
          <wp:inline distT="0" distB="0" distL="0" distR="0" wp14:anchorId="4391CF5E" wp14:editId="3803B6D4">
            <wp:extent cx="5353050" cy="4457700"/>
            <wp:effectExtent l="0" t="0" r="0" b="0"/>
            <wp:docPr id="7" name="Рисунок 7" descr="Image_163220173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_163220173513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val="uk-UA"/>
        </w:rPr>
        <w:t xml:space="preserve">                                                             </w:t>
      </w:r>
    </w:p>
    <w:p w14:paraId="03826D64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3DAB59BD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719E7B47" w14:textId="668E7F54" w:rsidR="0027447B" w:rsidRDefault="0027447B" w:rsidP="0027447B">
      <w:pPr>
        <w:ind w:left="-567" w:firstLine="141"/>
        <w:rPr>
          <w:rFonts w:eastAsia="Calibri"/>
          <w:sz w:val="28"/>
          <w:szCs w:val="28"/>
          <w:lang w:val="uk-UA"/>
        </w:rPr>
      </w:pPr>
      <w:r w:rsidRPr="0074778F">
        <w:rPr>
          <w:rFonts w:eastAsia="Calibri"/>
          <w:noProof/>
          <w:sz w:val="28"/>
          <w:szCs w:val="28"/>
          <w:lang w:val="uk-UA"/>
        </w:rPr>
        <w:drawing>
          <wp:inline distT="0" distB="0" distL="0" distR="0" wp14:anchorId="4BCD2383" wp14:editId="21918455">
            <wp:extent cx="5981700" cy="4810125"/>
            <wp:effectExtent l="0" t="0" r="0" b="9525"/>
            <wp:docPr id="6" name="Рисунок 6" descr="Image_1632202307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_16322023077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C47E7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6E8F6585" w14:textId="5A263CBD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  <w:r w:rsidRPr="003C77D3">
        <w:rPr>
          <w:rFonts w:eastAsia="Calibri"/>
          <w:noProof/>
          <w:sz w:val="28"/>
          <w:szCs w:val="28"/>
          <w:lang w:val="uk-UA"/>
        </w:rPr>
        <w:lastRenderedPageBreak/>
        <w:drawing>
          <wp:inline distT="0" distB="0" distL="0" distR="0" wp14:anchorId="17D834AE" wp14:editId="72DE6DC6">
            <wp:extent cx="5257800" cy="4276725"/>
            <wp:effectExtent l="0" t="0" r="0" b="9525"/>
            <wp:docPr id="5" name="Рисунок 5" descr="Image_1632253837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_163225383725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6A225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60F71E9C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035E3738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50790C13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</w:p>
    <w:p w14:paraId="4ED11F9A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                            </w:t>
      </w:r>
    </w:p>
    <w:p w14:paraId="47B62399" w14:textId="016BFDF4" w:rsidR="0027447B" w:rsidRDefault="0027447B" w:rsidP="0027447B">
      <w:pPr>
        <w:ind w:hanging="284"/>
        <w:jc w:val="both"/>
        <w:rPr>
          <w:rFonts w:eastAsia="Calibri"/>
          <w:sz w:val="28"/>
          <w:szCs w:val="28"/>
          <w:lang w:val="uk-UA"/>
        </w:rPr>
      </w:pPr>
      <w:r w:rsidRPr="008E0593">
        <w:rPr>
          <w:rFonts w:eastAsia="Calibri"/>
          <w:noProof/>
          <w:sz w:val="28"/>
          <w:szCs w:val="28"/>
          <w:lang w:val="uk-UA"/>
        </w:rPr>
        <w:drawing>
          <wp:inline distT="0" distB="0" distL="0" distR="0" wp14:anchorId="5C69B3C0" wp14:editId="443D5ED6">
            <wp:extent cx="5248275" cy="3705225"/>
            <wp:effectExtent l="0" t="0" r="9525" b="9525"/>
            <wp:docPr id="4" name="Рисунок 4" descr="IMG_20210921_10093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210921_100930 (1)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07774" w14:textId="36159C87" w:rsidR="0027447B" w:rsidRDefault="0027447B" w:rsidP="0027447B">
      <w:pPr>
        <w:ind w:hanging="426"/>
        <w:jc w:val="both"/>
        <w:rPr>
          <w:rFonts w:eastAsia="Calibri"/>
          <w:sz w:val="28"/>
          <w:szCs w:val="28"/>
          <w:lang w:val="uk-UA"/>
        </w:rPr>
      </w:pPr>
      <w:r w:rsidRPr="008E0593">
        <w:rPr>
          <w:rFonts w:eastAsia="Calibri"/>
          <w:noProof/>
          <w:sz w:val="28"/>
          <w:szCs w:val="28"/>
          <w:lang w:val="uk-UA"/>
        </w:rPr>
        <w:lastRenderedPageBreak/>
        <w:drawing>
          <wp:inline distT="0" distB="0" distL="0" distR="0" wp14:anchorId="5E21C3F6" wp14:editId="314B7007">
            <wp:extent cx="5715000" cy="4562475"/>
            <wp:effectExtent l="0" t="0" r="0" b="9525"/>
            <wp:docPr id="3" name="Рисунок 3" descr="Image_1632208357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_163220835799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372EF" w14:textId="77777777" w:rsidR="0027447B" w:rsidRDefault="0027447B" w:rsidP="0027447B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      </w:t>
      </w:r>
    </w:p>
    <w:p w14:paraId="700D13D6" w14:textId="77777777" w:rsidR="0027447B" w:rsidRDefault="0027447B" w:rsidP="0027447B">
      <w:pPr>
        <w:rPr>
          <w:rFonts w:eastAsia="Calibri"/>
          <w:sz w:val="28"/>
          <w:szCs w:val="28"/>
          <w:lang w:val="uk-UA"/>
        </w:rPr>
      </w:pPr>
    </w:p>
    <w:p w14:paraId="40BEF0DA" w14:textId="52DC2FEB" w:rsidR="0027447B" w:rsidRDefault="0027447B" w:rsidP="0027447B">
      <w:pPr>
        <w:ind w:hanging="426"/>
        <w:rPr>
          <w:rFonts w:eastAsia="Calibri"/>
          <w:sz w:val="28"/>
          <w:szCs w:val="28"/>
          <w:lang w:val="uk-UA"/>
        </w:rPr>
      </w:pPr>
      <w:r w:rsidRPr="003C77D3">
        <w:rPr>
          <w:rFonts w:eastAsia="Calibri"/>
          <w:noProof/>
          <w:sz w:val="28"/>
          <w:szCs w:val="28"/>
          <w:lang w:val="uk-UA"/>
        </w:rPr>
        <w:lastRenderedPageBreak/>
        <w:drawing>
          <wp:inline distT="0" distB="0" distL="0" distR="0" wp14:anchorId="50678DD5" wp14:editId="3FBD0E59">
            <wp:extent cx="5448300" cy="4610100"/>
            <wp:effectExtent l="0" t="0" r="0" b="0"/>
            <wp:docPr id="2" name="Рисунок 2" descr="Image_1632253957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_163225395703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ABBA0" w14:textId="77777777" w:rsidR="0027447B" w:rsidRDefault="0027447B" w:rsidP="0027447B">
      <w:pPr>
        <w:ind w:firstLine="567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</w:t>
      </w:r>
    </w:p>
    <w:p w14:paraId="1A6CE090" w14:textId="77777777" w:rsidR="0027447B" w:rsidRDefault="0027447B" w:rsidP="0027447B">
      <w:pPr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                                          </w:t>
      </w:r>
    </w:p>
    <w:p w14:paraId="5DEFBC78" w14:textId="713F8A13" w:rsidR="0027447B" w:rsidRDefault="0027447B" w:rsidP="0027447B">
      <w:pPr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  </w:t>
      </w:r>
      <w:r w:rsidRPr="003C77D3">
        <w:rPr>
          <w:rFonts w:eastAsia="Calibri"/>
          <w:noProof/>
          <w:sz w:val="28"/>
          <w:szCs w:val="28"/>
          <w:lang w:val="uk-UA"/>
        </w:rPr>
        <w:drawing>
          <wp:inline distT="0" distB="0" distL="0" distR="0" wp14:anchorId="2FB8F993" wp14:editId="37A93413">
            <wp:extent cx="5276850" cy="3781425"/>
            <wp:effectExtent l="0" t="0" r="0" b="9525"/>
            <wp:docPr id="1" name="Рисунок 1" descr="IMG_20210921_224626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0210921_224626 (7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val="uk-UA"/>
        </w:rPr>
        <w:t xml:space="preserve">                                              </w:t>
      </w:r>
    </w:p>
    <w:p w14:paraId="511E1E5C" w14:textId="77777777" w:rsidR="0027447B" w:rsidRDefault="0027447B" w:rsidP="0027447B">
      <w:pPr>
        <w:rPr>
          <w:rFonts w:eastAsia="Calibri"/>
          <w:sz w:val="28"/>
          <w:szCs w:val="28"/>
          <w:lang w:val="uk-UA"/>
        </w:rPr>
      </w:pPr>
    </w:p>
    <w:p w14:paraId="32EC00CD" w14:textId="654C86FD" w:rsidR="003E1826" w:rsidRPr="007E5D22" w:rsidRDefault="0027447B" w:rsidP="00AE79FB">
      <w:pPr>
        <w:jc w:val="center"/>
        <w:rPr>
          <w:sz w:val="28"/>
          <w:lang w:val="uk-UA"/>
        </w:rPr>
      </w:pPr>
      <w:r>
        <w:rPr>
          <w:rFonts w:eastAsia="Calibri"/>
          <w:sz w:val="28"/>
          <w:szCs w:val="28"/>
          <w:lang w:val="uk-UA"/>
        </w:rPr>
        <w:t>Ресурсна кімната</w:t>
      </w:r>
    </w:p>
    <w:sectPr w:rsidR="003E1826" w:rsidRPr="007E5D22" w:rsidSect="00E637C1">
      <w:pgSz w:w="11906" w:h="16838"/>
      <w:pgMar w:top="1134" w:right="567" w:bottom="1134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480AD7"/>
    <w:multiLevelType w:val="hybridMultilevel"/>
    <w:tmpl w:val="FF18CE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9BD3CE3"/>
    <w:multiLevelType w:val="hybridMultilevel"/>
    <w:tmpl w:val="5F606C0C"/>
    <w:lvl w:ilvl="0" w:tplc="307446B8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B93C96"/>
    <w:multiLevelType w:val="hybridMultilevel"/>
    <w:tmpl w:val="470C0E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E047262"/>
    <w:multiLevelType w:val="hybridMultilevel"/>
    <w:tmpl w:val="3A842A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14AFF5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01948EA"/>
    <w:multiLevelType w:val="hybridMultilevel"/>
    <w:tmpl w:val="713211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D35B0F"/>
    <w:multiLevelType w:val="hybridMultilevel"/>
    <w:tmpl w:val="40EC2D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C58B3"/>
    <w:multiLevelType w:val="hybridMultilevel"/>
    <w:tmpl w:val="8D2EB5C0"/>
    <w:lvl w:ilvl="0" w:tplc="B13E12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9D6321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BE0CDB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AC64A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08EC28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B98E49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2668D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6DEF19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80C1D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803728"/>
    <w:multiLevelType w:val="hybridMultilevel"/>
    <w:tmpl w:val="12524786"/>
    <w:lvl w:ilvl="0" w:tplc="A1D01FDE">
      <w:start w:val="1"/>
      <w:numFmt w:val="bullet"/>
      <w:lvlText w:val="-"/>
      <w:lvlJc w:val="left"/>
      <w:pPr>
        <w:ind w:left="111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8" w15:restartNumberingAfterBreak="0">
    <w:nsid w:val="1CA802F6"/>
    <w:multiLevelType w:val="hybridMultilevel"/>
    <w:tmpl w:val="3B22E2B8"/>
    <w:lvl w:ilvl="0" w:tplc="70281558">
      <w:start w:val="2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31E728EE"/>
    <w:multiLevelType w:val="hybridMultilevel"/>
    <w:tmpl w:val="A52884FC"/>
    <w:lvl w:ilvl="0" w:tplc="8878F766">
      <w:start w:val="2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397A4366"/>
    <w:multiLevelType w:val="hybridMultilevel"/>
    <w:tmpl w:val="16844A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3E55BE"/>
    <w:multiLevelType w:val="singleLevel"/>
    <w:tmpl w:val="27B6E1E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 w15:restartNumberingAfterBreak="0">
    <w:nsid w:val="44B05A0F"/>
    <w:multiLevelType w:val="singleLevel"/>
    <w:tmpl w:val="669CEB2A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451865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 w15:restartNumberingAfterBreak="0">
    <w:nsid w:val="468B7B06"/>
    <w:multiLevelType w:val="hybridMultilevel"/>
    <w:tmpl w:val="9116A2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E2D632B"/>
    <w:multiLevelType w:val="hybridMultilevel"/>
    <w:tmpl w:val="16844A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96025F"/>
    <w:multiLevelType w:val="hybridMultilevel"/>
    <w:tmpl w:val="46605538"/>
    <w:lvl w:ilvl="0" w:tplc="99200618">
      <w:start w:val="1"/>
      <w:numFmt w:val="decimal"/>
      <w:lvlText w:val="%1."/>
      <w:lvlJc w:val="left"/>
      <w:pPr>
        <w:tabs>
          <w:tab w:val="num" w:pos="1170"/>
        </w:tabs>
        <w:ind w:left="117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56584416"/>
    <w:multiLevelType w:val="hybridMultilevel"/>
    <w:tmpl w:val="16844A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AC02B2"/>
    <w:multiLevelType w:val="hybridMultilevel"/>
    <w:tmpl w:val="C55269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45D225E"/>
    <w:multiLevelType w:val="hybridMultilevel"/>
    <w:tmpl w:val="4AA2B4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F460F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6A7F57F0"/>
    <w:multiLevelType w:val="hybridMultilevel"/>
    <w:tmpl w:val="483476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AF8735A"/>
    <w:multiLevelType w:val="hybridMultilevel"/>
    <w:tmpl w:val="16844A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2C25C3"/>
    <w:multiLevelType w:val="hybridMultilevel"/>
    <w:tmpl w:val="A204D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FA108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71436167"/>
    <w:multiLevelType w:val="hybridMultilevel"/>
    <w:tmpl w:val="BCD6E64A"/>
    <w:lvl w:ilvl="0" w:tplc="36301DE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407AFA"/>
    <w:multiLevelType w:val="hybridMultilevel"/>
    <w:tmpl w:val="B7F83ED4"/>
    <w:lvl w:ilvl="0" w:tplc="56267E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A6F58FC"/>
    <w:multiLevelType w:val="hybridMultilevel"/>
    <w:tmpl w:val="FAF2C574"/>
    <w:lvl w:ilvl="0" w:tplc="3C2CBEB0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0"/>
  </w:num>
  <w:num w:numId="3">
    <w:abstractNumId w:val="6"/>
  </w:num>
  <w:num w:numId="4">
    <w:abstractNumId w:val="11"/>
  </w:num>
  <w:num w:numId="5">
    <w:abstractNumId w:val="13"/>
  </w:num>
  <w:num w:numId="6">
    <w:abstractNumId w:val="12"/>
  </w:num>
  <w:num w:numId="7">
    <w:abstractNumId w:val="0"/>
  </w:num>
  <w:num w:numId="8">
    <w:abstractNumId w:val="4"/>
  </w:num>
  <w:num w:numId="9">
    <w:abstractNumId w:val="14"/>
  </w:num>
  <w:num w:numId="10">
    <w:abstractNumId w:val="21"/>
  </w:num>
  <w:num w:numId="11">
    <w:abstractNumId w:val="3"/>
  </w:num>
  <w:num w:numId="12">
    <w:abstractNumId w:val="2"/>
  </w:num>
  <w:num w:numId="13">
    <w:abstractNumId w:val="18"/>
  </w:num>
  <w:num w:numId="14">
    <w:abstractNumId w:val="1"/>
  </w:num>
  <w:num w:numId="15">
    <w:abstractNumId w:val="26"/>
  </w:num>
  <w:num w:numId="16">
    <w:abstractNumId w:val="22"/>
  </w:num>
  <w:num w:numId="17">
    <w:abstractNumId w:val="19"/>
  </w:num>
  <w:num w:numId="18">
    <w:abstractNumId w:val="7"/>
  </w:num>
  <w:num w:numId="19">
    <w:abstractNumId w:val="16"/>
  </w:num>
  <w:num w:numId="20">
    <w:abstractNumId w:val="23"/>
  </w:num>
  <w:num w:numId="21">
    <w:abstractNumId w:val="15"/>
  </w:num>
  <w:num w:numId="22">
    <w:abstractNumId w:val="9"/>
  </w:num>
  <w:num w:numId="23">
    <w:abstractNumId w:val="8"/>
  </w:num>
  <w:num w:numId="24">
    <w:abstractNumId w:val="5"/>
  </w:num>
  <w:num w:numId="25">
    <w:abstractNumId w:val="22"/>
  </w:num>
  <w:num w:numId="26">
    <w:abstractNumId w:val="10"/>
  </w:num>
  <w:num w:numId="27">
    <w:abstractNumId w:val="17"/>
  </w:num>
  <w:num w:numId="28">
    <w:abstractNumId w:val="27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4A2"/>
    <w:rsid w:val="000019D8"/>
    <w:rsid w:val="00001EC8"/>
    <w:rsid w:val="00043106"/>
    <w:rsid w:val="0005029F"/>
    <w:rsid w:val="000527AB"/>
    <w:rsid w:val="000633B1"/>
    <w:rsid w:val="00077D12"/>
    <w:rsid w:val="00097BFE"/>
    <w:rsid w:val="000B4A34"/>
    <w:rsid w:val="000C2202"/>
    <w:rsid w:val="000C5DB4"/>
    <w:rsid w:val="000D5F85"/>
    <w:rsid w:val="000E16AA"/>
    <w:rsid w:val="00100324"/>
    <w:rsid w:val="00106D22"/>
    <w:rsid w:val="00113D7B"/>
    <w:rsid w:val="00114EC0"/>
    <w:rsid w:val="00132DFE"/>
    <w:rsid w:val="00135A3F"/>
    <w:rsid w:val="00140998"/>
    <w:rsid w:val="00162886"/>
    <w:rsid w:val="00165D88"/>
    <w:rsid w:val="0017630C"/>
    <w:rsid w:val="00177353"/>
    <w:rsid w:val="00180E14"/>
    <w:rsid w:val="001870A2"/>
    <w:rsid w:val="001977D0"/>
    <w:rsid w:val="001A7641"/>
    <w:rsid w:val="001C2FC3"/>
    <w:rsid w:val="001D1BEC"/>
    <w:rsid w:val="001E4392"/>
    <w:rsid w:val="00212F4F"/>
    <w:rsid w:val="00235C46"/>
    <w:rsid w:val="0023737F"/>
    <w:rsid w:val="002420F0"/>
    <w:rsid w:val="00255AEF"/>
    <w:rsid w:val="002573AB"/>
    <w:rsid w:val="0026149D"/>
    <w:rsid w:val="002672FC"/>
    <w:rsid w:val="0027447B"/>
    <w:rsid w:val="00275044"/>
    <w:rsid w:val="00282874"/>
    <w:rsid w:val="002A3383"/>
    <w:rsid w:val="002B12D2"/>
    <w:rsid w:val="002B3180"/>
    <w:rsid w:val="002B520C"/>
    <w:rsid w:val="002B65D4"/>
    <w:rsid w:val="002D391D"/>
    <w:rsid w:val="002D73F5"/>
    <w:rsid w:val="002F3D37"/>
    <w:rsid w:val="002F7B49"/>
    <w:rsid w:val="003045FE"/>
    <w:rsid w:val="00307EC2"/>
    <w:rsid w:val="00310FBF"/>
    <w:rsid w:val="00312564"/>
    <w:rsid w:val="00326B63"/>
    <w:rsid w:val="00351F19"/>
    <w:rsid w:val="003610B4"/>
    <w:rsid w:val="00362F26"/>
    <w:rsid w:val="00367A7C"/>
    <w:rsid w:val="00393F3A"/>
    <w:rsid w:val="003A0C30"/>
    <w:rsid w:val="003B1C93"/>
    <w:rsid w:val="003C6C36"/>
    <w:rsid w:val="003D5A4C"/>
    <w:rsid w:val="003E1826"/>
    <w:rsid w:val="003F68A5"/>
    <w:rsid w:val="00401E94"/>
    <w:rsid w:val="004041B6"/>
    <w:rsid w:val="00406C50"/>
    <w:rsid w:val="00420978"/>
    <w:rsid w:val="00422AD4"/>
    <w:rsid w:val="00432412"/>
    <w:rsid w:val="004727CE"/>
    <w:rsid w:val="004A196A"/>
    <w:rsid w:val="004A5CE1"/>
    <w:rsid w:val="004C3B2F"/>
    <w:rsid w:val="004C669E"/>
    <w:rsid w:val="004D0C28"/>
    <w:rsid w:val="004D7020"/>
    <w:rsid w:val="004D7F8C"/>
    <w:rsid w:val="004E3CEE"/>
    <w:rsid w:val="004F5EAC"/>
    <w:rsid w:val="004F7068"/>
    <w:rsid w:val="00517AB9"/>
    <w:rsid w:val="00526617"/>
    <w:rsid w:val="00534503"/>
    <w:rsid w:val="005357F5"/>
    <w:rsid w:val="005421AD"/>
    <w:rsid w:val="005426B8"/>
    <w:rsid w:val="0054373E"/>
    <w:rsid w:val="005506AF"/>
    <w:rsid w:val="00555535"/>
    <w:rsid w:val="005829BD"/>
    <w:rsid w:val="00585672"/>
    <w:rsid w:val="00586535"/>
    <w:rsid w:val="005A4832"/>
    <w:rsid w:val="005C2AD6"/>
    <w:rsid w:val="005D2898"/>
    <w:rsid w:val="005D6D8F"/>
    <w:rsid w:val="005E264D"/>
    <w:rsid w:val="005E7F30"/>
    <w:rsid w:val="005F0BFD"/>
    <w:rsid w:val="005F44E3"/>
    <w:rsid w:val="005F714C"/>
    <w:rsid w:val="0060171F"/>
    <w:rsid w:val="006363C7"/>
    <w:rsid w:val="00637895"/>
    <w:rsid w:val="00665EA4"/>
    <w:rsid w:val="00666CE7"/>
    <w:rsid w:val="00687C05"/>
    <w:rsid w:val="006A3E53"/>
    <w:rsid w:val="006A6CC4"/>
    <w:rsid w:val="006C74D6"/>
    <w:rsid w:val="006F156E"/>
    <w:rsid w:val="0070345F"/>
    <w:rsid w:val="00715C97"/>
    <w:rsid w:val="00730629"/>
    <w:rsid w:val="00730B86"/>
    <w:rsid w:val="00731824"/>
    <w:rsid w:val="00734409"/>
    <w:rsid w:val="00737BEA"/>
    <w:rsid w:val="00743729"/>
    <w:rsid w:val="007650D6"/>
    <w:rsid w:val="00774BAE"/>
    <w:rsid w:val="00790CC2"/>
    <w:rsid w:val="007920B4"/>
    <w:rsid w:val="007A3C6F"/>
    <w:rsid w:val="007B741C"/>
    <w:rsid w:val="007B7C27"/>
    <w:rsid w:val="007E5D22"/>
    <w:rsid w:val="007F23EE"/>
    <w:rsid w:val="00815A3F"/>
    <w:rsid w:val="00826666"/>
    <w:rsid w:val="00832CEE"/>
    <w:rsid w:val="00836907"/>
    <w:rsid w:val="008369A4"/>
    <w:rsid w:val="00846E03"/>
    <w:rsid w:val="00850553"/>
    <w:rsid w:val="00851547"/>
    <w:rsid w:val="00854F10"/>
    <w:rsid w:val="00872C75"/>
    <w:rsid w:val="00877B26"/>
    <w:rsid w:val="008806E4"/>
    <w:rsid w:val="00885617"/>
    <w:rsid w:val="00893E43"/>
    <w:rsid w:val="008A1391"/>
    <w:rsid w:val="008A7A6E"/>
    <w:rsid w:val="008C067F"/>
    <w:rsid w:val="008C54AB"/>
    <w:rsid w:val="008D2C1E"/>
    <w:rsid w:val="008D44A2"/>
    <w:rsid w:val="008E025F"/>
    <w:rsid w:val="00907A96"/>
    <w:rsid w:val="00922DF6"/>
    <w:rsid w:val="0092422E"/>
    <w:rsid w:val="00946A72"/>
    <w:rsid w:val="00965521"/>
    <w:rsid w:val="009657CC"/>
    <w:rsid w:val="00972B1D"/>
    <w:rsid w:val="00977E70"/>
    <w:rsid w:val="00984E27"/>
    <w:rsid w:val="009864E0"/>
    <w:rsid w:val="009B7458"/>
    <w:rsid w:val="009C7CD9"/>
    <w:rsid w:val="009F302D"/>
    <w:rsid w:val="00A009E2"/>
    <w:rsid w:val="00A0312A"/>
    <w:rsid w:val="00A14289"/>
    <w:rsid w:val="00A15BCC"/>
    <w:rsid w:val="00A2206D"/>
    <w:rsid w:val="00A34D7D"/>
    <w:rsid w:val="00A41581"/>
    <w:rsid w:val="00A51FC4"/>
    <w:rsid w:val="00A53CBD"/>
    <w:rsid w:val="00A55914"/>
    <w:rsid w:val="00A74C6D"/>
    <w:rsid w:val="00A76D03"/>
    <w:rsid w:val="00A86ECD"/>
    <w:rsid w:val="00AA521D"/>
    <w:rsid w:val="00AB0510"/>
    <w:rsid w:val="00AC1099"/>
    <w:rsid w:val="00AD1E95"/>
    <w:rsid w:val="00AD7D64"/>
    <w:rsid w:val="00AE79FB"/>
    <w:rsid w:val="00AF3406"/>
    <w:rsid w:val="00B02F9F"/>
    <w:rsid w:val="00B045A9"/>
    <w:rsid w:val="00B161A9"/>
    <w:rsid w:val="00B25C5D"/>
    <w:rsid w:val="00B706F0"/>
    <w:rsid w:val="00B74D4E"/>
    <w:rsid w:val="00B83D18"/>
    <w:rsid w:val="00B85ED2"/>
    <w:rsid w:val="00BA1D85"/>
    <w:rsid w:val="00BA7403"/>
    <w:rsid w:val="00BD661D"/>
    <w:rsid w:val="00BE0813"/>
    <w:rsid w:val="00BE109A"/>
    <w:rsid w:val="00BE1C44"/>
    <w:rsid w:val="00BE7A91"/>
    <w:rsid w:val="00BF1B91"/>
    <w:rsid w:val="00C02D67"/>
    <w:rsid w:val="00C030E6"/>
    <w:rsid w:val="00C2573F"/>
    <w:rsid w:val="00C30118"/>
    <w:rsid w:val="00C35452"/>
    <w:rsid w:val="00C64DBE"/>
    <w:rsid w:val="00C6694F"/>
    <w:rsid w:val="00C77907"/>
    <w:rsid w:val="00C94B49"/>
    <w:rsid w:val="00CA405A"/>
    <w:rsid w:val="00CA7E7A"/>
    <w:rsid w:val="00CB3E2B"/>
    <w:rsid w:val="00CC29DB"/>
    <w:rsid w:val="00CD0C7B"/>
    <w:rsid w:val="00CD2914"/>
    <w:rsid w:val="00CE03DE"/>
    <w:rsid w:val="00CF03A9"/>
    <w:rsid w:val="00CF21FE"/>
    <w:rsid w:val="00CF39AF"/>
    <w:rsid w:val="00D212A7"/>
    <w:rsid w:val="00D2494B"/>
    <w:rsid w:val="00D54409"/>
    <w:rsid w:val="00D63D06"/>
    <w:rsid w:val="00D66CD4"/>
    <w:rsid w:val="00D73A8A"/>
    <w:rsid w:val="00DA3DBD"/>
    <w:rsid w:val="00DA4B40"/>
    <w:rsid w:val="00DB61CC"/>
    <w:rsid w:val="00DD09B2"/>
    <w:rsid w:val="00DF25A0"/>
    <w:rsid w:val="00DF3123"/>
    <w:rsid w:val="00E03025"/>
    <w:rsid w:val="00E120AD"/>
    <w:rsid w:val="00E319B0"/>
    <w:rsid w:val="00E55E96"/>
    <w:rsid w:val="00E637C1"/>
    <w:rsid w:val="00E65846"/>
    <w:rsid w:val="00E70EC2"/>
    <w:rsid w:val="00E75A98"/>
    <w:rsid w:val="00E81CE3"/>
    <w:rsid w:val="00E90B0A"/>
    <w:rsid w:val="00E943E6"/>
    <w:rsid w:val="00EB1A43"/>
    <w:rsid w:val="00ED23C9"/>
    <w:rsid w:val="00EE29F9"/>
    <w:rsid w:val="00EE2BD9"/>
    <w:rsid w:val="00EE2DB3"/>
    <w:rsid w:val="00EF011D"/>
    <w:rsid w:val="00EF27B0"/>
    <w:rsid w:val="00EF3FD9"/>
    <w:rsid w:val="00F03003"/>
    <w:rsid w:val="00F04A07"/>
    <w:rsid w:val="00F253B8"/>
    <w:rsid w:val="00F52D40"/>
    <w:rsid w:val="00F564E9"/>
    <w:rsid w:val="00F602AA"/>
    <w:rsid w:val="00F64629"/>
    <w:rsid w:val="00F65526"/>
    <w:rsid w:val="00F74A30"/>
    <w:rsid w:val="00F94524"/>
    <w:rsid w:val="00FA07AF"/>
    <w:rsid w:val="00FA7998"/>
    <w:rsid w:val="00FC7ACA"/>
    <w:rsid w:val="00FD12CC"/>
    <w:rsid w:val="00FD25C8"/>
    <w:rsid w:val="00FE2644"/>
    <w:rsid w:val="00FE2DC7"/>
    <w:rsid w:val="00FE383B"/>
    <w:rsid w:val="00FF5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C4371BC"/>
  <w15:chartTrackingRefBased/>
  <w15:docId w15:val="{7F0EDD93-F31C-4AE2-8C22-531EEAC76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eastAsia="uk-UA"/>
    </w:rPr>
  </w:style>
  <w:style w:type="paragraph" w:styleId="1">
    <w:name w:val="heading 1"/>
    <w:basedOn w:val="a"/>
    <w:next w:val="a"/>
    <w:qFormat/>
    <w:pPr>
      <w:keepNext/>
      <w:jc w:val="center"/>
      <w:outlineLvl w:val="0"/>
    </w:pPr>
    <w:rPr>
      <w:b/>
      <w:sz w:val="24"/>
    </w:rPr>
  </w:style>
  <w:style w:type="paragraph" w:styleId="2">
    <w:name w:val="heading 2"/>
    <w:basedOn w:val="a"/>
    <w:next w:val="a"/>
    <w:qFormat/>
    <w:pPr>
      <w:keepNext/>
      <w:ind w:left="720"/>
      <w:jc w:val="both"/>
      <w:outlineLvl w:val="1"/>
    </w:pPr>
    <w:rPr>
      <w:rFonts w:ascii="Arial" w:hAnsi="Arial"/>
      <w:b/>
      <w:sz w:val="24"/>
      <w:lang w:val="uk-UA"/>
    </w:rPr>
  </w:style>
  <w:style w:type="paragraph" w:styleId="3">
    <w:name w:val="heading 3"/>
    <w:basedOn w:val="a"/>
    <w:next w:val="a"/>
    <w:link w:val="30"/>
    <w:qFormat/>
    <w:pPr>
      <w:keepNext/>
      <w:jc w:val="center"/>
      <w:outlineLvl w:val="2"/>
    </w:pPr>
    <w:rPr>
      <w:b/>
      <w:noProof/>
      <w:sz w:val="28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noProof/>
      <w:sz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z w:val="32"/>
    </w:rPr>
  </w:style>
  <w:style w:type="paragraph" w:styleId="6">
    <w:name w:val="heading 6"/>
    <w:basedOn w:val="a"/>
    <w:next w:val="a"/>
    <w:qFormat/>
    <w:pPr>
      <w:keepNext/>
      <w:outlineLvl w:val="5"/>
    </w:pPr>
    <w:rPr>
      <w:b/>
      <w:sz w:val="28"/>
    </w:rPr>
  </w:style>
  <w:style w:type="paragraph" w:styleId="7">
    <w:name w:val="heading 7"/>
    <w:basedOn w:val="a"/>
    <w:next w:val="a"/>
    <w:link w:val="70"/>
    <w:qFormat/>
    <w:pPr>
      <w:keepNext/>
      <w:outlineLvl w:val="6"/>
    </w:pPr>
    <w:rPr>
      <w:sz w:val="28"/>
    </w:rPr>
  </w:style>
  <w:style w:type="paragraph" w:styleId="8">
    <w:name w:val="heading 8"/>
    <w:basedOn w:val="a"/>
    <w:next w:val="a"/>
    <w:link w:val="80"/>
    <w:qFormat/>
    <w:pPr>
      <w:keepNext/>
      <w:jc w:val="center"/>
      <w:outlineLvl w:val="7"/>
    </w:pPr>
    <w:rPr>
      <w:sz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jc w:val="both"/>
    </w:pPr>
    <w:rPr>
      <w:rFonts w:ascii="Arial" w:hAnsi="Arial"/>
      <w:sz w:val="26"/>
      <w:lang w:val="uk-UA"/>
    </w:rPr>
  </w:style>
  <w:style w:type="paragraph" w:styleId="a4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qFormat/>
    <w:pPr>
      <w:jc w:val="center"/>
    </w:pPr>
    <w:rPr>
      <w:noProof/>
      <w:sz w:val="24"/>
    </w:rPr>
  </w:style>
  <w:style w:type="paragraph" w:styleId="a6">
    <w:name w:val="List Paragraph"/>
    <w:basedOn w:val="a"/>
    <w:uiPriority w:val="34"/>
    <w:qFormat/>
    <w:rsid w:val="005829BD"/>
    <w:pPr>
      <w:ind w:left="708"/>
    </w:pPr>
  </w:style>
  <w:style w:type="character" w:customStyle="1" w:styleId="FontStyle36">
    <w:name w:val="Font Style36"/>
    <w:rsid w:val="00E65846"/>
    <w:rPr>
      <w:rFonts w:ascii="Times New Roman" w:hAnsi="Times New Roman" w:cs="Times New Roman"/>
      <w:sz w:val="26"/>
      <w:szCs w:val="26"/>
    </w:rPr>
  </w:style>
  <w:style w:type="character" w:customStyle="1" w:styleId="30">
    <w:name w:val="Заголовок 3 Знак"/>
    <w:link w:val="3"/>
    <w:rsid w:val="00162886"/>
    <w:rPr>
      <w:b/>
      <w:noProof/>
      <w:sz w:val="28"/>
      <w:lang w:eastAsia="uk-UA"/>
    </w:rPr>
  </w:style>
  <w:style w:type="character" w:customStyle="1" w:styleId="50">
    <w:name w:val="Заголовок 5 Знак"/>
    <w:link w:val="5"/>
    <w:rsid w:val="00162886"/>
    <w:rPr>
      <w:b/>
      <w:sz w:val="32"/>
      <w:lang w:eastAsia="uk-UA"/>
    </w:rPr>
  </w:style>
  <w:style w:type="character" w:customStyle="1" w:styleId="70">
    <w:name w:val="Заголовок 7 Знак"/>
    <w:link w:val="7"/>
    <w:rsid w:val="00162886"/>
    <w:rPr>
      <w:sz w:val="28"/>
      <w:lang w:eastAsia="uk-UA"/>
    </w:rPr>
  </w:style>
  <w:style w:type="character" w:customStyle="1" w:styleId="80">
    <w:name w:val="Заголовок 8 Знак"/>
    <w:link w:val="8"/>
    <w:rsid w:val="00162886"/>
    <w:rPr>
      <w:sz w:val="28"/>
      <w:lang w:val="uk-UA" w:eastAsia="uk-UA"/>
    </w:rPr>
  </w:style>
  <w:style w:type="paragraph" w:customStyle="1" w:styleId="rvps2">
    <w:name w:val="rvps2"/>
    <w:basedOn w:val="a"/>
    <w:semiHidden/>
    <w:rsid w:val="00E03025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a7">
    <w:name w:val="No Spacing"/>
    <w:uiPriority w:val="1"/>
    <w:qFormat/>
    <w:rsid w:val="003E1826"/>
    <w:rPr>
      <w:rFonts w:ascii="Calibri" w:eastAsia="Calibri" w:hAnsi="Calibri"/>
      <w:sz w:val="22"/>
      <w:szCs w:val="22"/>
      <w:lang w:eastAsia="en-US"/>
    </w:rPr>
  </w:style>
  <w:style w:type="character" w:styleId="a8">
    <w:name w:val="Hyperlink"/>
    <w:rsid w:val="0027447B"/>
    <w:rPr>
      <w:color w:val="0000FF"/>
      <w:u w:val="single"/>
    </w:rPr>
  </w:style>
  <w:style w:type="paragraph" w:styleId="20">
    <w:name w:val="Body Text 2"/>
    <w:basedOn w:val="a"/>
    <w:link w:val="21"/>
    <w:rsid w:val="0027447B"/>
    <w:pPr>
      <w:spacing w:after="120" w:line="480" w:lineRule="auto"/>
    </w:pPr>
    <w:rPr>
      <w:sz w:val="24"/>
      <w:szCs w:val="24"/>
      <w:lang w:eastAsia="ru-RU"/>
    </w:rPr>
  </w:style>
  <w:style w:type="character" w:customStyle="1" w:styleId="21">
    <w:name w:val="Основной текст 2 Знак"/>
    <w:basedOn w:val="a0"/>
    <w:link w:val="20"/>
    <w:rsid w:val="0027447B"/>
    <w:rPr>
      <w:sz w:val="24"/>
      <w:szCs w:val="24"/>
    </w:rPr>
  </w:style>
  <w:style w:type="paragraph" w:customStyle="1" w:styleId="a9">
    <w:basedOn w:val="a"/>
    <w:next w:val="aa"/>
    <w:uiPriority w:val="99"/>
    <w:unhideWhenUsed/>
    <w:rsid w:val="0027447B"/>
    <w:pPr>
      <w:spacing w:before="100" w:beforeAutospacing="1" w:after="100" w:afterAutospacing="1"/>
    </w:pPr>
    <w:rPr>
      <w:sz w:val="24"/>
      <w:szCs w:val="24"/>
      <w:lang w:val="uk-UA"/>
    </w:rPr>
  </w:style>
  <w:style w:type="character" w:styleId="ab">
    <w:name w:val="Strong"/>
    <w:uiPriority w:val="22"/>
    <w:qFormat/>
    <w:rsid w:val="0027447B"/>
    <w:rPr>
      <w:b/>
      <w:bCs/>
    </w:rPr>
  </w:style>
  <w:style w:type="paragraph" w:customStyle="1" w:styleId="docdata">
    <w:name w:val="docdata"/>
    <w:aliases w:val="docy,v5,2713,baiaagaaboqcaaadvayaaaxkbgaaaaaaaaaaaaaaaaaaaaaaaaaaaaaaaaaaaaaaaaaaaaaaaaaaaaaaaaaaaaaaaaaaaaaaaaaaaaaaaaaaaaaaaaaaaaaaaaaaaaaaaaaaaaaaaaaaaaaaaaaaaaaaaaaaaaaaaaaaaaaaaaaaaaaaaaaaaaaaaaaaaaaaaaaaaaaaaaaaaaaaaaaaaaaaaaaaaaaaaaaaaaaa"/>
    <w:basedOn w:val="a"/>
    <w:rsid w:val="0027447B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aa">
    <w:name w:val="Normal (Web)"/>
    <w:basedOn w:val="a"/>
    <w:uiPriority w:val="99"/>
    <w:semiHidden/>
    <w:unhideWhenUsed/>
    <w:rsid w:val="0027447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02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brus_irc@ukr.net" TargetMode="External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14</Pages>
  <Words>2656</Words>
  <Characters>15140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 </Company>
  <LinksUpToDate>false</LinksUpToDate>
  <CharactersWithSpaces>17761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adm</dc:creator>
  <cp:keywords/>
  <cp:lastModifiedBy>KDFX Team</cp:lastModifiedBy>
  <cp:revision>10</cp:revision>
  <cp:lastPrinted>2017-12-26T13:08:00Z</cp:lastPrinted>
  <dcterms:created xsi:type="dcterms:W3CDTF">2020-12-03T14:44:00Z</dcterms:created>
  <dcterms:modified xsi:type="dcterms:W3CDTF">2021-11-29T10:31:00Z</dcterms:modified>
</cp:coreProperties>
</file>