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B988" w14:textId="77777777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212045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295984" r:id="rId6"/>
        </w:object>
      </w:r>
    </w:p>
    <w:p w14:paraId="425393FC" w14:textId="77777777" w:rsidR="0002274C" w:rsidRDefault="0002274C" w:rsidP="0002274C">
      <w:pPr>
        <w:pStyle w:val="a3"/>
        <w:rPr>
          <w:sz w:val="20"/>
          <w:lang w:val="uk-UA"/>
        </w:rPr>
      </w:pPr>
    </w:p>
    <w:p w14:paraId="1B6114DF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66A7F2F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6E9E158C" w14:textId="77777777" w:rsidR="0002274C" w:rsidRDefault="0002274C" w:rsidP="0002274C">
      <w:pPr>
        <w:pStyle w:val="7"/>
        <w:rPr>
          <w:lang w:val="uk-UA"/>
        </w:rPr>
      </w:pPr>
    </w:p>
    <w:p w14:paraId="41AD9638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3B68ADA6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DA81D6" w14:textId="77777777" w:rsidR="0002274C" w:rsidRDefault="0002274C" w:rsidP="0002274C">
      <w:pPr>
        <w:rPr>
          <w:lang w:val="uk-UA"/>
        </w:rPr>
      </w:pPr>
    </w:p>
    <w:p w14:paraId="0EB3C1FE" w14:textId="77777777" w:rsidR="0002274C" w:rsidRDefault="0002274C" w:rsidP="0002274C">
      <w:pPr>
        <w:rPr>
          <w:lang w:val="uk-UA"/>
        </w:rPr>
      </w:pPr>
    </w:p>
    <w:p w14:paraId="2125D92F" w14:textId="767748F6" w:rsidR="0002274C" w:rsidRPr="00C372DC" w:rsidRDefault="00B83650" w:rsidP="000227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277B">
        <w:rPr>
          <w:sz w:val="28"/>
          <w:szCs w:val="28"/>
          <w:lang w:val="uk-UA"/>
        </w:rPr>
        <w:t>0</w:t>
      </w:r>
      <w:r w:rsidR="00C372DC">
        <w:rPr>
          <w:sz w:val="28"/>
          <w:szCs w:val="28"/>
          <w:lang w:val="uk-UA"/>
        </w:rPr>
        <w:t>5.01</w:t>
      </w:r>
      <w:r w:rsidR="002F277B">
        <w:rPr>
          <w:sz w:val="28"/>
          <w:szCs w:val="28"/>
          <w:lang w:val="uk-UA"/>
        </w:rPr>
        <w:t>.202</w:t>
      </w:r>
      <w:r w:rsidR="00C372DC">
        <w:rPr>
          <w:sz w:val="28"/>
          <w:szCs w:val="28"/>
          <w:lang w:val="uk-UA"/>
        </w:rPr>
        <w:t>2</w:t>
      </w:r>
      <w:r w:rsidR="002F277B">
        <w:rPr>
          <w:sz w:val="28"/>
          <w:szCs w:val="28"/>
          <w:lang w:val="uk-UA"/>
        </w:rPr>
        <w:t xml:space="preserve"> р.</w:t>
      </w:r>
      <w:r w:rsidR="00E02ADF" w:rsidRPr="00C372DC">
        <w:rPr>
          <w:sz w:val="28"/>
          <w:szCs w:val="28"/>
          <w:lang w:val="uk-UA"/>
        </w:rPr>
        <w:t xml:space="preserve">                                                 </w:t>
      </w:r>
      <w:r w:rsidR="00F15CA5">
        <w:rPr>
          <w:sz w:val="28"/>
          <w:szCs w:val="28"/>
          <w:lang w:val="uk-UA"/>
        </w:rPr>
        <w:t xml:space="preserve">                                            </w:t>
      </w:r>
      <w:r w:rsidR="002F277B">
        <w:rPr>
          <w:sz w:val="28"/>
          <w:szCs w:val="28"/>
          <w:lang w:val="uk-UA"/>
        </w:rPr>
        <w:t xml:space="preserve">   </w:t>
      </w:r>
      <w:r w:rsidR="00F15CA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2F277B">
        <w:rPr>
          <w:sz w:val="28"/>
          <w:szCs w:val="28"/>
          <w:lang w:val="uk-UA"/>
        </w:rPr>
        <w:t>7</w:t>
      </w:r>
      <w:r w:rsidR="00C372DC">
        <w:rPr>
          <w:sz w:val="28"/>
          <w:szCs w:val="28"/>
          <w:lang w:val="uk-UA"/>
        </w:rPr>
        <w:t>6</w:t>
      </w:r>
      <w:r w:rsidR="002F277B">
        <w:rPr>
          <w:sz w:val="28"/>
          <w:szCs w:val="28"/>
          <w:lang w:val="uk-UA"/>
        </w:rPr>
        <w:t>1</w:t>
      </w:r>
    </w:p>
    <w:p w14:paraId="4409A47C" w14:textId="77777777" w:rsidR="0002274C" w:rsidRDefault="0002274C" w:rsidP="0002274C">
      <w:pPr>
        <w:rPr>
          <w:sz w:val="28"/>
          <w:lang w:val="uk-UA"/>
        </w:rPr>
      </w:pPr>
    </w:p>
    <w:p w14:paraId="40F7FCAB" w14:textId="77777777" w:rsidR="007A7297" w:rsidRDefault="007A7297" w:rsidP="00B629FF">
      <w:pPr>
        <w:rPr>
          <w:sz w:val="28"/>
          <w:lang w:val="uk-UA"/>
        </w:rPr>
      </w:pPr>
      <w:r>
        <w:rPr>
          <w:sz w:val="28"/>
          <w:lang w:val="uk-UA"/>
        </w:rPr>
        <w:t>Про упорядкування</w:t>
      </w:r>
      <w:r w:rsidR="00B629FF">
        <w:rPr>
          <w:sz w:val="28"/>
          <w:lang w:val="uk-UA"/>
        </w:rPr>
        <w:t xml:space="preserve"> адреси об</w:t>
      </w:r>
      <w:r w:rsidR="00B629FF" w:rsidRPr="005A3A62">
        <w:rPr>
          <w:sz w:val="28"/>
          <w:lang w:val="uk-UA"/>
        </w:rPr>
        <w:t>’</w:t>
      </w:r>
      <w:r w:rsidR="00B629FF">
        <w:rPr>
          <w:sz w:val="28"/>
          <w:lang w:val="uk-UA"/>
        </w:rPr>
        <w:t xml:space="preserve">єкта </w:t>
      </w:r>
    </w:p>
    <w:p w14:paraId="04A4FAE0" w14:textId="77777777" w:rsidR="007A7297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розташованого за </w:t>
      </w:r>
    </w:p>
    <w:p w14:paraId="4839132E" w14:textId="1D1C7AF0" w:rsidR="0002274C" w:rsidRPr="004E2FF8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адресою: </w:t>
      </w:r>
      <w:r w:rsidR="00E02ADF" w:rsidRPr="00E9019D">
        <w:rPr>
          <w:sz w:val="28"/>
          <w:lang w:val="uk-UA"/>
        </w:rPr>
        <w:t>с</w:t>
      </w:r>
      <w:r w:rsidR="00C372DC">
        <w:rPr>
          <w:sz w:val="28"/>
          <w:lang w:val="uk-UA"/>
        </w:rPr>
        <w:t>. Лазарівка</w:t>
      </w:r>
      <w:r w:rsidR="00E02ADF">
        <w:rPr>
          <w:sz w:val="28"/>
          <w:lang w:val="uk-UA"/>
        </w:rPr>
        <w:t xml:space="preserve">, вул. </w:t>
      </w:r>
      <w:r w:rsidR="00C372DC">
        <w:rPr>
          <w:sz w:val="28"/>
          <w:lang w:val="uk-UA"/>
        </w:rPr>
        <w:t>Польова</w:t>
      </w:r>
      <w:r w:rsidR="00E02ADF">
        <w:rPr>
          <w:sz w:val="28"/>
          <w:lang w:val="uk-UA"/>
        </w:rPr>
        <w:t xml:space="preserve">, </w:t>
      </w:r>
      <w:r w:rsidR="00C372DC">
        <w:rPr>
          <w:sz w:val="28"/>
          <w:lang w:val="uk-UA"/>
        </w:rPr>
        <w:t>№ 159</w:t>
      </w:r>
    </w:p>
    <w:p w14:paraId="50A1A134" w14:textId="77777777" w:rsidR="0002274C" w:rsidRDefault="0002274C" w:rsidP="0002274C">
      <w:pPr>
        <w:rPr>
          <w:sz w:val="28"/>
          <w:lang w:val="uk-UA"/>
        </w:rPr>
      </w:pPr>
    </w:p>
    <w:p w14:paraId="63B22B65" w14:textId="5D30851A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 w:rsidR="00E02ADF">
        <w:rPr>
          <w:sz w:val="28"/>
          <w:lang w:val="uk-UA"/>
        </w:rPr>
        <w:t>будівницт</w:t>
      </w:r>
      <w:r w:rsidR="007A7297">
        <w:rPr>
          <w:sz w:val="28"/>
          <w:lang w:val="uk-UA"/>
        </w:rPr>
        <w:t>в</w:t>
      </w:r>
      <w:r w:rsidR="00E02ADF">
        <w:rPr>
          <w:sz w:val="28"/>
          <w:lang w:val="uk-UA"/>
        </w:rPr>
        <w:t xml:space="preserve">а, об’єктам </w:t>
      </w:r>
      <w:r w:rsidRPr="00BC33EE">
        <w:rPr>
          <w:sz w:val="28"/>
          <w:lang w:val="uk-UA"/>
        </w:rPr>
        <w:t>нерухомого майна, що розташовані на території населених пун</w:t>
      </w:r>
      <w:r w:rsidR="00E02ADF">
        <w:rPr>
          <w:sz w:val="28"/>
          <w:lang w:val="uk-UA"/>
        </w:rPr>
        <w:t>ктів Брусилівської селищної територіальної громади</w:t>
      </w:r>
      <w:r w:rsidRPr="00BC33EE">
        <w:rPr>
          <w:sz w:val="28"/>
          <w:lang w:val="uk-UA"/>
        </w:rPr>
        <w:t>, затвердженого рішенням виконкому селищно</w:t>
      </w:r>
      <w:r w:rsidR="00E02ADF">
        <w:rPr>
          <w:sz w:val="28"/>
          <w:lang w:val="uk-UA"/>
        </w:rPr>
        <w:t>ї ради восьмого скликання від 03.11.2021 № 648</w:t>
      </w:r>
      <w:r w:rsidRPr="00820BEB">
        <w:rPr>
          <w:sz w:val="28"/>
          <w:lang w:val="uk-UA"/>
        </w:rPr>
        <w:t xml:space="preserve">, </w:t>
      </w:r>
      <w:r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>,</w:t>
      </w:r>
      <w:r w:rsidR="00E02A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087AE7">
        <w:rPr>
          <w:sz w:val="28"/>
          <w:szCs w:val="28"/>
          <w:lang w:val="uk-UA"/>
        </w:rPr>
        <w:t xml:space="preserve">. </w:t>
      </w:r>
      <w:r w:rsidR="00324B5F" w:rsidRPr="002560A3">
        <w:rPr>
          <w:sz w:val="28"/>
          <w:szCs w:val="28"/>
          <w:lang w:val="uk-UA"/>
        </w:rPr>
        <w:t>Комаха Сергія Миколайовича</w:t>
      </w:r>
      <w:r w:rsidR="00087AE7">
        <w:rPr>
          <w:sz w:val="28"/>
          <w:szCs w:val="28"/>
          <w:lang w:val="uk-UA"/>
        </w:rPr>
        <w:t xml:space="preserve"> та матеріали до неї</w:t>
      </w:r>
      <w:r w:rsidR="00324B5F" w:rsidRPr="002560A3">
        <w:rPr>
          <w:sz w:val="28"/>
          <w:szCs w:val="28"/>
          <w:lang w:val="uk-UA"/>
        </w:rPr>
        <w:t>,</w:t>
      </w:r>
      <w:r w:rsidR="00806D59" w:rsidRPr="002560A3">
        <w:rPr>
          <w:sz w:val="28"/>
          <w:szCs w:val="28"/>
          <w:lang w:val="uk-UA"/>
        </w:rPr>
        <w:t xml:space="preserve"> </w:t>
      </w:r>
      <w:r w:rsidR="007A7297" w:rsidRPr="002560A3">
        <w:rPr>
          <w:sz w:val="28"/>
          <w:lang w:val="uk-UA"/>
        </w:rPr>
        <w:t>враховуючи довідк</w:t>
      </w:r>
      <w:r w:rsidR="002560A3" w:rsidRPr="002560A3">
        <w:rPr>
          <w:sz w:val="28"/>
          <w:lang w:val="uk-UA"/>
        </w:rPr>
        <w:t>у</w:t>
      </w:r>
      <w:r w:rsidRPr="002560A3">
        <w:rPr>
          <w:sz w:val="28"/>
          <w:lang w:val="uk-UA"/>
        </w:rPr>
        <w:t>-витяг з погосподарської книги</w:t>
      </w:r>
      <w:r w:rsidR="00E02ADF" w:rsidRPr="002560A3">
        <w:rPr>
          <w:sz w:val="28"/>
          <w:lang w:val="uk-UA"/>
        </w:rPr>
        <w:t xml:space="preserve"> № </w:t>
      </w:r>
      <w:r w:rsidR="002560A3" w:rsidRPr="002560A3">
        <w:rPr>
          <w:sz w:val="28"/>
          <w:lang w:val="uk-UA"/>
        </w:rPr>
        <w:t>8</w:t>
      </w:r>
      <w:r w:rsidR="00E02ADF" w:rsidRPr="002560A3">
        <w:rPr>
          <w:sz w:val="28"/>
          <w:lang w:val="uk-UA"/>
        </w:rPr>
        <w:t xml:space="preserve"> </w:t>
      </w:r>
      <w:r w:rsidR="00BC33EE" w:rsidRPr="002560A3">
        <w:rPr>
          <w:sz w:val="28"/>
          <w:lang w:val="uk-UA"/>
        </w:rPr>
        <w:t>за 2016-</w:t>
      </w:r>
      <w:r w:rsidR="00E02ADF" w:rsidRPr="002560A3">
        <w:rPr>
          <w:sz w:val="28"/>
          <w:lang w:val="uk-UA"/>
        </w:rPr>
        <w:t>202</w:t>
      </w:r>
      <w:r w:rsidR="002560A3" w:rsidRPr="002560A3">
        <w:rPr>
          <w:sz w:val="28"/>
          <w:lang w:val="uk-UA"/>
        </w:rPr>
        <w:t xml:space="preserve">1 </w:t>
      </w:r>
      <w:r w:rsidR="00E02ADF" w:rsidRPr="002560A3">
        <w:rPr>
          <w:sz w:val="28"/>
          <w:lang w:val="uk-UA"/>
        </w:rPr>
        <w:t xml:space="preserve">від </w:t>
      </w:r>
      <w:r w:rsidR="002560A3" w:rsidRPr="002560A3">
        <w:rPr>
          <w:sz w:val="28"/>
          <w:lang w:val="uk-UA"/>
        </w:rPr>
        <w:t>23.12</w:t>
      </w:r>
      <w:r w:rsidR="00E02ADF" w:rsidRPr="002560A3">
        <w:rPr>
          <w:sz w:val="28"/>
          <w:lang w:val="uk-UA"/>
        </w:rPr>
        <w:t xml:space="preserve">.2021 № </w:t>
      </w:r>
      <w:r w:rsidR="002560A3" w:rsidRPr="002560A3">
        <w:rPr>
          <w:sz w:val="28"/>
          <w:lang w:val="uk-UA"/>
        </w:rPr>
        <w:t>310</w:t>
      </w:r>
      <w:r w:rsidRPr="002560A3">
        <w:rPr>
          <w:sz w:val="28"/>
          <w:lang w:val="uk-UA"/>
        </w:rPr>
        <w:t>,</w:t>
      </w:r>
      <w:r w:rsidR="007A7297" w:rsidRPr="002560A3">
        <w:rPr>
          <w:sz w:val="28"/>
          <w:lang w:val="uk-UA"/>
        </w:rPr>
        <w:t xml:space="preserve"> </w:t>
      </w:r>
      <w:r w:rsidR="002560A3" w:rsidRPr="002560A3">
        <w:rPr>
          <w:sz w:val="28"/>
          <w:lang w:val="uk-UA"/>
        </w:rPr>
        <w:t xml:space="preserve"> </w:t>
      </w:r>
      <w:r w:rsidR="00E9019D" w:rsidRPr="002560A3">
        <w:rPr>
          <w:color w:val="FF0000"/>
          <w:sz w:val="28"/>
          <w:lang w:val="uk-UA"/>
        </w:rPr>
        <w:t xml:space="preserve"> </w:t>
      </w:r>
      <w:r w:rsidR="00806D59">
        <w:rPr>
          <w:sz w:val="28"/>
          <w:szCs w:val="28"/>
          <w:lang w:val="uk-UA"/>
        </w:rPr>
        <w:t xml:space="preserve">акт обстеження щодо фактичного розташування житлового будинку від 22.12.2021,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при виконк</w:t>
      </w:r>
      <w:r w:rsidR="00E02ADF">
        <w:rPr>
          <w:sz w:val="28"/>
          <w:lang w:val="uk-UA"/>
        </w:rPr>
        <w:t>о</w:t>
      </w:r>
      <w:r w:rsidR="00ED3188">
        <w:rPr>
          <w:sz w:val="28"/>
          <w:lang w:val="uk-UA"/>
        </w:rPr>
        <w:t xml:space="preserve">мі селищної ради від </w:t>
      </w:r>
      <w:r w:rsidR="00324B5F">
        <w:rPr>
          <w:sz w:val="28"/>
          <w:lang w:val="uk-UA"/>
        </w:rPr>
        <w:t>30.12</w:t>
      </w:r>
      <w:r w:rsidR="007A7297">
        <w:rPr>
          <w:sz w:val="28"/>
          <w:lang w:val="uk-UA"/>
        </w:rPr>
        <w:t>.2021</w:t>
      </w:r>
      <w:r w:rsidR="000F514B">
        <w:rPr>
          <w:sz w:val="28"/>
          <w:lang w:val="uk-UA"/>
        </w:rPr>
        <w:t>, з метою упорядкування об’єктів нер</w:t>
      </w:r>
      <w:r w:rsidR="00E02ADF">
        <w:rPr>
          <w:sz w:val="28"/>
          <w:lang w:val="uk-UA"/>
        </w:rPr>
        <w:t>ухомого майна  на території с</w:t>
      </w:r>
      <w:r w:rsidR="00324B5F">
        <w:rPr>
          <w:sz w:val="28"/>
          <w:lang w:val="uk-UA"/>
        </w:rPr>
        <w:t>. Лазарівка</w:t>
      </w:r>
      <w:r w:rsidR="000F514B">
        <w:rPr>
          <w:sz w:val="28"/>
          <w:lang w:val="uk-UA"/>
        </w:rPr>
        <w:t>, виконком селищної ради</w:t>
      </w:r>
    </w:p>
    <w:p w14:paraId="4537A3EC" w14:textId="77777777" w:rsidR="0002274C" w:rsidRDefault="0002274C" w:rsidP="0002274C">
      <w:pPr>
        <w:jc w:val="both"/>
        <w:rPr>
          <w:sz w:val="28"/>
          <w:lang w:val="uk-UA"/>
        </w:rPr>
      </w:pPr>
    </w:p>
    <w:p w14:paraId="02987399" w14:textId="77777777" w:rsidR="0002274C" w:rsidRPr="00E31C85" w:rsidRDefault="0002274C" w:rsidP="0002274C">
      <w:pPr>
        <w:jc w:val="both"/>
        <w:rPr>
          <w:sz w:val="28"/>
        </w:rPr>
      </w:pPr>
      <w:r>
        <w:rPr>
          <w:sz w:val="28"/>
          <w:lang w:val="uk-UA"/>
        </w:rPr>
        <w:t>ВИРІШИВ:</w:t>
      </w:r>
    </w:p>
    <w:p w14:paraId="2D976669" w14:textId="77777777" w:rsidR="00B629FF" w:rsidRPr="00E31C85" w:rsidRDefault="00B629FF" w:rsidP="0002274C">
      <w:pPr>
        <w:jc w:val="both"/>
        <w:rPr>
          <w:sz w:val="28"/>
        </w:rPr>
      </w:pPr>
    </w:p>
    <w:p w14:paraId="24409BF8" w14:textId="738E7D86" w:rsidR="00E9019D" w:rsidRDefault="0002274C" w:rsidP="0060511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="00E31C85">
        <w:rPr>
          <w:sz w:val="28"/>
          <w:lang w:val="uk-UA"/>
        </w:rPr>
        <w:t>Упорядкувати адресу</w:t>
      </w:r>
      <w:r w:rsidRPr="000C22B0">
        <w:rPr>
          <w:sz w:val="28"/>
          <w:lang w:val="uk-UA"/>
        </w:rPr>
        <w:t xml:space="preserve"> об’єкта  нерухомого майна:</w:t>
      </w:r>
      <w:r w:rsidR="00B629FF">
        <w:rPr>
          <w:sz w:val="28"/>
          <w:lang w:val="uk-UA"/>
        </w:rPr>
        <w:t xml:space="preserve">    </w:t>
      </w:r>
      <w:r w:rsidRPr="000C22B0">
        <w:rPr>
          <w:sz w:val="28"/>
          <w:lang w:val="uk-UA"/>
        </w:rPr>
        <w:t>житлов</w:t>
      </w:r>
      <w:r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</w:t>
      </w:r>
      <w:r w:rsidR="00E31C85">
        <w:rPr>
          <w:sz w:val="28"/>
          <w:lang w:val="uk-UA"/>
        </w:rPr>
        <w:t xml:space="preserve"> </w:t>
      </w:r>
      <w:r w:rsidR="004A3477">
        <w:rPr>
          <w:sz w:val="28"/>
          <w:lang w:val="uk-UA"/>
        </w:rPr>
        <w:t>за</w:t>
      </w:r>
      <w:r w:rsidR="00E02ADF">
        <w:rPr>
          <w:sz w:val="28"/>
          <w:lang w:val="uk-UA"/>
        </w:rPr>
        <w:t xml:space="preserve">гальною площею </w:t>
      </w:r>
      <w:r w:rsidR="00324B5F">
        <w:rPr>
          <w:sz w:val="28"/>
          <w:lang w:val="uk-UA"/>
        </w:rPr>
        <w:t>125,6</w:t>
      </w:r>
      <w:r w:rsidR="00E02ADF">
        <w:rPr>
          <w:sz w:val="28"/>
          <w:lang w:val="uk-UA"/>
        </w:rPr>
        <w:t xml:space="preserve"> кв.м., житловою площею </w:t>
      </w:r>
      <w:r w:rsidR="00324B5F">
        <w:rPr>
          <w:sz w:val="28"/>
          <w:lang w:val="uk-UA"/>
        </w:rPr>
        <w:t xml:space="preserve">52,1 </w:t>
      </w:r>
      <w:r w:rsidRPr="000C22B0">
        <w:rPr>
          <w:sz w:val="28"/>
          <w:lang w:val="uk-UA"/>
        </w:rPr>
        <w:t>кв.м., відповідно Технічного пас</w:t>
      </w:r>
      <w:r>
        <w:rPr>
          <w:sz w:val="28"/>
          <w:lang w:val="uk-UA"/>
        </w:rPr>
        <w:t xml:space="preserve">порта на </w:t>
      </w:r>
      <w:r w:rsidR="004A3477">
        <w:rPr>
          <w:sz w:val="28"/>
          <w:lang w:val="uk-UA"/>
        </w:rPr>
        <w:t xml:space="preserve">садибний (індивідуальний) </w:t>
      </w:r>
      <w:r w:rsidR="00E02ADF">
        <w:rPr>
          <w:sz w:val="28"/>
          <w:lang w:val="uk-UA"/>
        </w:rPr>
        <w:t xml:space="preserve">житловий будинок від </w:t>
      </w:r>
      <w:r w:rsidR="00324B5F">
        <w:rPr>
          <w:sz w:val="28"/>
          <w:lang w:val="uk-UA"/>
        </w:rPr>
        <w:t>21.07.1995</w:t>
      </w:r>
      <w:r w:rsidRPr="000C22B0">
        <w:rPr>
          <w:sz w:val="28"/>
          <w:lang w:val="uk-UA"/>
        </w:rPr>
        <w:t>,</w:t>
      </w:r>
      <w:r w:rsidR="007A7297">
        <w:rPr>
          <w:sz w:val="28"/>
          <w:lang w:val="uk-UA"/>
        </w:rPr>
        <w:t xml:space="preserve"> розташовано</w:t>
      </w:r>
      <w:r w:rsidR="00324B5F">
        <w:rPr>
          <w:sz w:val="28"/>
          <w:lang w:val="uk-UA"/>
        </w:rPr>
        <w:t>го</w:t>
      </w:r>
      <w:r>
        <w:rPr>
          <w:sz w:val="28"/>
          <w:lang w:val="uk-UA"/>
        </w:rPr>
        <w:t xml:space="preserve"> </w:t>
      </w:r>
      <w:r w:rsidR="006052A6">
        <w:rPr>
          <w:sz w:val="28"/>
          <w:lang w:val="uk-UA"/>
        </w:rPr>
        <w:t>на земельній ділянці</w:t>
      </w:r>
      <w:r w:rsidR="007129E1">
        <w:rPr>
          <w:sz w:val="28"/>
          <w:lang w:val="uk-UA"/>
        </w:rPr>
        <w:t xml:space="preserve"> площею </w:t>
      </w:r>
      <w:r w:rsidR="007129E1" w:rsidRPr="000A2088">
        <w:rPr>
          <w:sz w:val="28"/>
          <w:lang w:val="uk-UA"/>
        </w:rPr>
        <w:t>0,</w:t>
      </w:r>
      <w:r w:rsidR="002560A3" w:rsidRPr="000A2088">
        <w:rPr>
          <w:sz w:val="28"/>
          <w:lang w:val="uk-UA"/>
        </w:rPr>
        <w:t>25</w:t>
      </w:r>
      <w:r w:rsidR="004A3477" w:rsidRPr="000A2088">
        <w:rPr>
          <w:sz w:val="28"/>
          <w:lang w:val="uk-UA"/>
        </w:rPr>
        <w:t xml:space="preserve"> г</w:t>
      </w:r>
      <w:r w:rsidR="007129E1" w:rsidRPr="000A2088">
        <w:rPr>
          <w:sz w:val="28"/>
          <w:lang w:val="uk-UA"/>
        </w:rPr>
        <w:t>а</w:t>
      </w:r>
      <w:r w:rsidR="000A2088" w:rsidRPr="000A2088">
        <w:rPr>
          <w:sz w:val="28"/>
          <w:lang w:val="uk-UA"/>
        </w:rPr>
        <w:t xml:space="preserve">, </w:t>
      </w:r>
      <w:r w:rsidR="004A3477" w:rsidRPr="000A2088">
        <w:rPr>
          <w:sz w:val="28"/>
          <w:lang w:val="uk-UA"/>
        </w:rPr>
        <w:t>цільове призначення - 02.01 для будівництва і обслуговування житлового будинку, господарських будівель і споруд</w:t>
      </w:r>
      <w:r w:rsidR="006052A6" w:rsidRPr="000A2088">
        <w:rPr>
          <w:sz w:val="28"/>
          <w:lang w:val="uk-UA"/>
        </w:rPr>
        <w:t xml:space="preserve"> за </w:t>
      </w:r>
      <w:r w:rsidR="007129E1" w:rsidRPr="000A2088">
        <w:rPr>
          <w:sz w:val="28"/>
          <w:lang w:val="uk-UA"/>
        </w:rPr>
        <w:t>адресою: 126</w:t>
      </w:r>
      <w:r w:rsidR="000C6FE2" w:rsidRPr="000A2088">
        <w:rPr>
          <w:sz w:val="28"/>
          <w:lang w:val="uk-UA"/>
        </w:rPr>
        <w:t>15</w:t>
      </w:r>
      <w:r w:rsidRPr="000A2088">
        <w:rPr>
          <w:sz w:val="28"/>
          <w:lang w:val="uk-UA"/>
        </w:rPr>
        <w:t>, Житомирська</w:t>
      </w:r>
      <w:r w:rsidRPr="000C22B0">
        <w:rPr>
          <w:sz w:val="28"/>
          <w:lang w:val="uk-UA"/>
        </w:rPr>
        <w:t xml:space="preserve"> область, </w:t>
      </w:r>
      <w:r w:rsidR="007129E1">
        <w:rPr>
          <w:sz w:val="28"/>
          <w:lang w:val="uk-UA"/>
        </w:rPr>
        <w:t xml:space="preserve">Житомирський </w:t>
      </w:r>
      <w:r w:rsidR="006052A6">
        <w:rPr>
          <w:sz w:val="28"/>
          <w:lang w:val="uk-UA"/>
        </w:rPr>
        <w:t xml:space="preserve"> район, с</w:t>
      </w:r>
      <w:r w:rsidR="000C6FE2">
        <w:rPr>
          <w:sz w:val="28"/>
          <w:lang w:val="uk-UA"/>
        </w:rPr>
        <w:t>. Лазарівка</w:t>
      </w:r>
      <w:r w:rsidR="008A4FA4">
        <w:rPr>
          <w:sz w:val="28"/>
          <w:lang w:val="uk-UA"/>
        </w:rPr>
        <w:t>,</w:t>
      </w:r>
      <w:r w:rsidR="007129E1">
        <w:rPr>
          <w:sz w:val="28"/>
          <w:lang w:val="uk-UA"/>
        </w:rPr>
        <w:t xml:space="preserve"> вул. </w:t>
      </w:r>
      <w:r w:rsidR="000C6FE2">
        <w:rPr>
          <w:sz w:val="28"/>
          <w:lang w:val="uk-UA"/>
        </w:rPr>
        <w:t>Польова, № 159</w:t>
      </w:r>
      <w:r w:rsidR="007129E1">
        <w:rPr>
          <w:sz w:val="28"/>
          <w:lang w:val="uk-UA"/>
        </w:rPr>
        <w:t>, як</w:t>
      </w:r>
      <w:r w:rsidR="000A2088">
        <w:rPr>
          <w:sz w:val="28"/>
          <w:lang w:val="uk-UA"/>
        </w:rPr>
        <w:t>ий</w:t>
      </w:r>
      <w:r>
        <w:rPr>
          <w:sz w:val="28"/>
          <w:lang w:val="uk-UA"/>
        </w:rPr>
        <w:t xml:space="preserve"> належ</w:t>
      </w:r>
      <w:r w:rsidR="000A2088">
        <w:rPr>
          <w:sz w:val="28"/>
          <w:lang w:val="uk-UA"/>
        </w:rPr>
        <w:t>и</w:t>
      </w:r>
      <w:r>
        <w:rPr>
          <w:sz w:val="28"/>
          <w:lang w:val="uk-UA"/>
        </w:rPr>
        <w:t>ть</w:t>
      </w:r>
      <w:r w:rsidR="007129E1">
        <w:rPr>
          <w:sz w:val="28"/>
          <w:lang w:val="uk-UA"/>
        </w:rPr>
        <w:t xml:space="preserve"> на праві спільної часткової</w:t>
      </w:r>
      <w:r w:rsidRPr="000C22B0">
        <w:rPr>
          <w:sz w:val="28"/>
          <w:lang w:val="uk-UA"/>
        </w:rPr>
        <w:t xml:space="preserve"> власності </w:t>
      </w:r>
      <w:r w:rsidR="007129E1">
        <w:rPr>
          <w:sz w:val="28"/>
          <w:lang w:val="uk-UA"/>
        </w:rPr>
        <w:t>громадян</w:t>
      </w:r>
      <w:r w:rsidR="00B629FF">
        <w:rPr>
          <w:sz w:val="28"/>
          <w:lang w:val="uk-UA"/>
        </w:rPr>
        <w:t xml:space="preserve">ам </w:t>
      </w:r>
      <w:r w:rsidR="000C6FE2">
        <w:rPr>
          <w:sz w:val="28"/>
          <w:szCs w:val="28"/>
          <w:lang w:val="uk-UA"/>
        </w:rPr>
        <w:t>Лантрат Оксан</w:t>
      </w:r>
      <w:r w:rsidR="00913863">
        <w:rPr>
          <w:sz w:val="28"/>
          <w:szCs w:val="28"/>
          <w:lang w:val="uk-UA"/>
        </w:rPr>
        <w:t>і</w:t>
      </w:r>
      <w:r w:rsidR="000C6FE2">
        <w:rPr>
          <w:sz w:val="28"/>
          <w:szCs w:val="28"/>
          <w:lang w:val="uk-UA"/>
        </w:rPr>
        <w:t xml:space="preserve"> Миколаївн</w:t>
      </w:r>
      <w:r w:rsidR="00913863">
        <w:rPr>
          <w:sz w:val="28"/>
          <w:szCs w:val="28"/>
          <w:lang w:val="uk-UA"/>
        </w:rPr>
        <w:t>і</w:t>
      </w:r>
      <w:r w:rsidR="000C6FE2">
        <w:rPr>
          <w:sz w:val="28"/>
          <w:szCs w:val="28"/>
          <w:lang w:val="uk-UA"/>
        </w:rPr>
        <w:t>, Комах</w:t>
      </w:r>
      <w:r w:rsidR="00913863">
        <w:rPr>
          <w:sz w:val="28"/>
          <w:szCs w:val="28"/>
          <w:lang w:val="uk-UA"/>
        </w:rPr>
        <w:t>у</w:t>
      </w:r>
      <w:r w:rsidR="000C6FE2">
        <w:rPr>
          <w:sz w:val="28"/>
          <w:szCs w:val="28"/>
          <w:lang w:val="uk-UA"/>
        </w:rPr>
        <w:t xml:space="preserve"> Олександр</w:t>
      </w:r>
      <w:r w:rsidR="00913863">
        <w:rPr>
          <w:sz w:val="28"/>
          <w:szCs w:val="28"/>
          <w:lang w:val="uk-UA"/>
        </w:rPr>
        <w:t>у</w:t>
      </w:r>
      <w:r w:rsidR="000C6FE2">
        <w:rPr>
          <w:sz w:val="28"/>
          <w:szCs w:val="28"/>
          <w:lang w:val="uk-UA"/>
        </w:rPr>
        <w:t xml:space="preserve"> Миколайович</w:t>
      </w:r>
      <w:r w:rsidR="00913863">
        <w:rPr>
          <w:sz w:val="28"/>
          <w:szCs w:val="28"/>
          <w:lang w:val="uk-UA"/>
        </w:rPr>
        <w:t>у</w:t>
      </w:r>
      <w:r w:rsidR="000C6FE2">
        <w:rPr>
          <w:sz w:val="28"/>
          <w:szCs w:val="28"/>
          <w:lang w:val="uk-UA"/>
        </w:rPr>
        <w:t xml:space="preserve">, </w:t>
      </w:r>
      <w:r w:rsidR="00087AE7">
        <w:rPr>
          <w:sz w:val="28"/>
          <w:szCs w:val="28"/>
          <w:lang w:val="uk-UA"/>
        </w:rPr>
        <w:t xml:space="preserve">Комаху </w:t>
      </w:r>
      <w:r w:rsidR="00087AE7">
        <w:rPr>
          <w:sz w:val="28"/>
          <w:szCs w:val="28"/>
          <w:lang w:val="uk-UA"/>
        </w:rPr>
        <w:t>Миколі</w:t>
      </w:r>
      <w:r w:rsidR="00087AE7">
        <w:rPr>
          <w:sz w:val="28"/>
          <w:szCs w:val="28"/>
          <w:lang w:val="uk-UA"/>
        </w:rPr>
        <w:t xml:space="preserve"> Миколайовичу</w:t>
      </w:r>
      <w:r w:rsidR="00087AE7">
        <w:rPr>
          <w:sz w:val="28"/>
          <w:szCs w:val="28"/>
          <w:lang w:val="uk-UA"/>
        </w:rPr>
        <w:t xml:space="preserve">, </w:t>
      </w:r>
      <w:r w:rsidR="000C6FE2">
        <w:rPr>
          <w:sz w:val="28"/>
          <w:szCs w:val="28"/>
          <w:lang w:val="uk-UA"/>
        </w:rPr>
        <w:t>Комах</w:t>
      </w:r>
      <w:r w:rsidR="00913863">
        <w:rPr>
          <w:sz w:val="28"/>
          <w:szCs w:val="28"/>
          <w:lang w:val="uk-UA"/>
        </w:rPr>
        <w:t>у</w:t>
      </w:r>
      <w:r w:rsidR="000C6FE2">
        <w:rPr>
          <w:sz w:val="28"/>
          <w:szCs w:val="28"/>
          <w:lang w:val="uk-UA"/>
        </w:rPr>
        <w:t xml:space="preserve"> Сергі</w:t>
      </w:r>
      <w:r w:rsidR="00913863">
        <w:rPr>
          <w:sz w:val="28"/>
          <w:szCs w:val="28"/>
          <w:lang w:val="uk-UA"/>
        </w:rPr>
        <w:t>ю</w:t>
      </w:r>
      <w:r w:rsidR="000C6FE2">
        <w:rPr>
          <w:sz w:val="28"/>
          <w:szCs w:val="28"/>
          <w:lang w:val="uk-UA"/>
        </w:rPr>
        <w:t xml:space="preserve"> Миколайович</w:t>
      </w:r>
      <w:r w:rsidR="00913863">
        <w:rPr>
          <w:sz w:val="28"/>
          <w:szCs w:val="28"/>
          <w:lang w:val="uk-UA"/>
        </w:rPr>
        <w:t xml:space="preserve">у, Комах Світлані Іванівні </w:t>
      </w:r>
      <w:r w:rsidR="007129E1">
        <w:rPr>
          <w:sz w:val="28"/>
          <w:lang w:val="uk-UA"/>
        </w:rPr>
        <w:t>в</w:t>
      </w:r>
      <w:r w:rsidRPr="000C22B0">
        <w:rPr>
          <w:sz w:val="28"/>
          <w:lang w:val="uk-UA"/>
        </w:rPr>
        <w:t>ідповідно</w:t>
      </w:r>
      <w:r w:rsidR="00E9019D">
        <w:rPr>
          <w:sz w:val="28"/>
          <w:lang w:val="uk-UA"/>
        </w:rPr>
        <w:t>:</w:t>
      </w:r>
      <w:r w:rsidR="007129E1">
        <w:rPr>
          <w:sz w:val="28"/>
          <w:lang w:val="uk-UA"/>
        </w:rPr>
        <w:t xml:space="preserve"> </w:t>
      </w:r>
      <w:r w:rsidR="00B629FF" w:rsidRPr="00AF6EFA">
        <w:rPr>
          <w:sz w:val="28"/>
          <w:lang w:val="uk-UA"/>
        </w:rPr>
        <w:t>Договор</w:t>
      </w:r>
      <w:r w:rsidR="00B629FF">
        <w:rPr>
          <w:sz w:val="28"/>
          <w:lang w:val="uk-UA"/>
        </w:rPr>
        <w:t xml:space="preserve">у </w:t>
      </w:r>
      <w:r w:rsidR="00913863">
        <w:rPr>
          <w:sz w:val="28"/>
          <w:lang w:val="uk-UA"/>
        </w:rPr>
        <w:t xml:space="preserve">купівлі-продажу </w:t>
      </w:r>
      <w:r w:rsidR="00B629FF">
        <w:rPr>
          <w:sz w:val="28"/>
          <w:lang w:val="uk-UA"/>
        </w:rPr>
        <w:t xml:space="preserve">від </w:t>
      </w:r>
      <w:r w:rsidR="00913863">
        <w:rPr>
          <w:sz w:val="28"/>
          <w:lang w:val="uk-UA"/>
        </w:rPr>
        <w:t>01.02</w:t>
      </w:r>
      <w:r w:rsidR="00B629FF">
        <w:rPr>
          <w:sz w:val="28"/>
          <w:lang w:val="uk-UA"/>
        </w:rPr>
        <w:t>.200</w:t>
      </w:r>
      <w:r w:rsidR="00913863">
        <w:rPr>
          <w:sz w:val="28"/>
          <w:lang w:val="uk-UA"/>
        </w:rPr>
        <w:t>1</w:t>
      </w:r>
      <w:r w:rsidR="00B629FF">
        <w:rPr>
          <w:sz w:val="28"/>
          <w:lang w:val="uk-UA"/>
        </w:rPr>
        <w:t xml:space="preserve"> № 2</w:t>
      </w:r>
      <w:r w:rsidR="00913863">
        <w:rPr>
          <w:sz w:val="28"/>
          <w:lang w:val="uk-UA"/>
        </w:rPr>
        <w:t>46</w:t>
      </w:r>
      <w:r w:rsidR="00665061" w:rsidRPr="00665061">
        <w:rPr>
          <w:sz w:val="28"/>
          <w:lang w:val="uk-UA"/>
        </w:rPr>
        <w:t xml:space="preserve"> </w:t>
      </w:r>
      <w:r w:rsidR="00665061">
        <w:rPr>
          <w:sz w:val="28"/>
          <w:lang w:val="uk-UA"/>
        </w:rPr>
        <w:t xml:space="preserve">посвідченого нотаріусом Брусилівської державної </w:t>
      </w:r>
      <w:r w:rsidR="00665061">
        <w:rPr>
          <w:sz w:val="28"/>
          <w:lang w:val="uk-UA"/>
        </w:rPr>
        <w:lastRenderedPageBreak/>
        <w:t>нотаріальної контори Житомирської області Отрищенком О.І.</w:t>
      </w:r>
      <w:r w:rsidR="00D736F1">
        <w:rPr>
          <w:sz w:val="28"/>
          <w:lang w:val="uk-UA"/>
        </w:rPr>
        <w:t>;</w:t>
      </w:r>
      <w:r w:rsidR="00913863">
        <w:rPr>
          <w:sz w:val="28"/>
          <w:lang w:val="uk-UA"/>
        </w:rPr>
        <w:t xml:space="preserve"> </w:t>
      </w:r>
      <w:r w:rsidR="00E9019D">
        <w:rPr>
          <w:sz w:val="28"/>
          <w:lang w:val="uk-UA"/>
        </w:rPr>
        <w:t>Витяг</w:t>
      </w:r>
      <w:r w:rsidR="00913863">
        <w:rPr>
          <w:sz w:val="28"/>
          <w:lang w:val="uk-UA"/>
        </w:rPr>
        <w:t>ів</w:t>
      </w:r>
      <w:r w:rsidR="00E9019D">
        <w:rPr>
          <w:sz w:val="28"/>
          <w:lang w:val="uk-UA"/>
        </w:rPr>
        <w:t xml:space="preserve"> з Державного реєстру речових прав на нерухоме майно про реєстрацію прав</w:t>
      </w:r>
      <w:r w:rsidR="00913863">
        <w:rPr>
          <w:sz w:val="28"/>
          <w:lang w:val="uk-UA"/>
        </w:rPr>
        <w:t>а власності:</w:t>
      </w:r>
      <w:r w:rsidR="00E9019D">
        <w:rPr>
          <w:sz w:val="28"/>
          <w:lang w:val="uk-UA"/>
        </w:rPr>
        <w:t xml:space="preserve"> від </w:t>
      </w:r>
      <w:r w:rsidR="00913863">
        <w:rPr>
          <w:sz w:val="28"/>
          <w:lang w:val="uk-UA"/>
        </w:rPr>
        <w:t>14</w:t>
      </w:r>
      <w:r w:rsidR="00E9019D">
        <w:rPr>
          <w:sz w:val="28"/>
          <w:lang w:val="uk-UA"/>
        </w:rPr>
        <w:t>.12.20</w:t>
      </w:r>
      <w:r w:rsidR="00913863">
        <w:rPr>
          <w:sz w:val="28"/>
          <w:lang w:val="uk-UA"/>
        </w:rPr>
        <w:t>21</w:t>
      </w:r>
      <w:r w:rsidR="00E9019D">
        <w:rPr>
          <w:sz w:val="28"/>
          <w:lang w:val="uk-UA"/>
        </w:rPr>
        <w:t xml:space="preserve"> №</w:t>
      </w:r>
      <w:r w:rsidR="007A7297">
        <w:rPr>
          <w:sz w:val="28"/>
          <w:lang w:val="uk-UA"/>
        </w:rPr>
        <w:t xml:space="preserve"> </w:t>
      </w:r>
      <w:r w:rsidR="00913863">
        <w:rPr>
          <w:sz w:val="28"/>
          <w:lang w:val="uk-UA"/>
        </w:rPr>
        <w:t>290100338; від 14.12.2021 № 290104229; від 14.12.2021 № 290102974;</w:t>
      </w:r>
      <w:r w:rsidR="00913863" w:rsidRPr="00913863">
        <w:rPr>
          <w:sz w:val="28"/>
          <w:lang w:val="uk-UA"/>
        </w:rPr>
        <w:t xml:space="preserve"> </w:t>
      </w:r>
      <w:r w:rsidR="00913863">
        <w:rPr>
          <w:sz w:val="28"/>
          <w:lang w:val="uk-UA"/>
        </w:rPr>
        <w:t>від 14.12.2021 № 290101687</w:t>
      </w:r>
      <w:r w:rsidR="00E9019D">
        <w:rPr>
          <w:sz w:val="28"/>
          <w:lang w:val="uk-UA"/>
        </w:rPr>
        <w:t>.</w:t>
      </w:r>
    </w:p>
    <w:p w14:paraId="5DAC510F" w14:textId="77777777" w:rsidR="00E9019D" w:rsidRDefault="00E9019D" w:rsidP="0060511D">
      <w:pPr>
        <w:jc w:val="both"/>
        <w:rPr>
          <w:sz w:val="28"/>
          <w:lang w:val="uk-UA"/>
        </w:rPr>
      </w:pPr>
    </w:p>
    <w:p w14:paraId="36AE8FBB" w14:textId="3983C034" w:rsidR="00B629FF" w:rsidRPr="00AF6EFA" w:rsidRDefault="00E9019D" w:rsidP="0060511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A7297">
        <w:rPr>
          <w:sz w:val="28"/>
          <w:lang w:val="uk-UA"/>
        </w:rPr>
        <w:t xml:space="preserve">       </w:t>
      </w:r>
      <w:r w:rsidR="00B629FF" w:rsidRPr="00AF6EFA">
        <w:rPr>
          <w:sz w:val="28"/>
          <w:lang w:val="uk-UA"/>
        </w:rPr>
        <w:t xml:space="preserve"> </w:t>
      </w:r>
      <w:r>
        <w:rPr>
          <w:sz w:val="28"/>
          <w:lang w:val="uk-UA"/>
        </w:rPr>
        <w:t>2. П</w:t>
      </w:r>
      <w:r w:rsidR="00B629FF" w:rsidRPr="00AF6EFA">
        <w:rPr>
          <w:sz w:val="28"/>
          <w:lang w:val="uk-UA"/>
        </w:rPr>
        <w:t>рисвоїти</w:t>
      </w:r>
      <w:r w:rsidR="007A7297">
        <w:rPr>
          <w:sz w:val="28"/>
          <w:lang w:val="uk-UA"/>
        </w:rPr>
        <w:t xml:space="preserve"> </w:t>
      </w:r>
      <w:r w:rsidR="007A7297" w:rsidRPr="000C22B0">
        <w:rPr>
          <w:sz w:val="28"/>
          <w:lang w:val="uk-UA"/>
        </w:rPr>
        <w:t>житлов</w:t>
      </w:r>
      <w:r w:rsidR="007A7297">
        <w:rPr>
          <w:sz w:val="28"/>
          <w:lang w:val="uk-UA"/>
        </w:rPr>
        <w:t>о</w:t>
      </w:r>
      <w:r w:rsidR="00913863">
        <w:rPr>
          <w:sz w:val="28"/>
          <w:lang w:val="uk-UA"/>
        </w:rPr>
        <w:t>му</w:t>
      </w:r>
      <w:r w:rsidR="007A7297">
        <w:rPr>
          <w:sz w:val="28"/>
          <w:lang w:val="uk-UA"/>
        </w:rPr>
        <w:t xml:space="preserve"> будинку загальною площею </w:t>
      </w:r>
      <w:r w:rsidR="00913863">
        <w:rPr>
          <w:sz w:val="28"/>
          <w:lang w:val="uk-UA"/>
        </w:rPr>
        <w:t xml:space="preserve">125,6 кв.м., житловою площею 52,1 </w:t>
      </w:r>
      <w:r w:rsidR="00913863" w:rsidRPr="000C22B0">
        <w:rPr>
          <w:sz w:val="28"/>
          <w:lang w:val="uk-UA"/>
        </w:rPr>
        <w:t>кв.м.</w:t>
      </w:r>
      <w:r w:rsidR="00913863">
        <w:rPr>
          <w:sz w:val="28"/>
          <w:lang w:val="uk-UA"/>
        </w:rPr>
        <w:t xml:space="preserve"> </w:t>
      </w:r>
      <w:r w:rsidR="00362D5E">
        <w:rPr>
          <w:sz w:val="28"/>
          <w:lang w:val="uk-UA"/>
        </w:rPr>
        <w:t>н</w:t>
      </w:r>
      <w:r w:rsidR="00B629FF" w:rsidRPr="00AF6EFA">
        <w:rPr>
          <w:sz w:val="28"/>
          <w:lang w:val="uk-UA"/>
        </w:rPr>
        <w:t xml:space="preserve">аступну </w:t>
      </w:r>
      <w:r w:rsidR="007A7297">
        <w:rPr>
          <w:sz w:val="28"/>
          <w:lang w:val="uk-UA"/>
        </w:rPr>
        <w:t xml:space="preserve">поштову </w:t>
      </w:r>
      <w:r w:rsidR="00B629FF" w:rsidRPr="00AF6EFA">
        <w:rPr>
          <w:sz w:val="28"/>
          <w:lang w:val="uk-UA"/>
        </w:rPr>
        <w:t xml:space="preserve">адресу: </w:t>
      </w:r>
      <w:r w:rsidR="00913863">
        <w:rPr>
          <w:sz w:val="28"/>
          <w:lang w:val="uk-UA"/>
        </w:rPr>
        <w:t>12615</w:t>
      </w:r>
      <w:r w:rsidR="00913863" w:rsidRPr="000C22B0">
        <w:rPr>
          <w:sz w:val="28"/>
          <w:lang w:val="uk-UA"/>
        </w:rPr>
        <w:t xml:space="preserve">, Житомирська область, </w:t>
      </w:r>
      <w:r w:rsidR="00913863">
        <w:rPr>
          <w:sz w:val="28"/>
          <w:lang w:val="uk-UA"/>
        </w:rPr>
        <w:t>Житомирський  район, с. Лазарівка, вул. Польова, 23</w:t>
      </w:r>
      <w:r w:rsidR="00B629FF">
        <w:rPr>
          <w:sz w:val="28"/>
          <w:lang w:val="uk-UA"/>
        </w:rPr>
        <w:t>.</w:t>
      </w:r>
    </w:p>
    <w:p w14:paraId="61CCC642" w14:textId="77777777" w:rsidR="0002274C" w:rsidRDefault="0002274C" w:rsidP="0060511D">
      <w:pPr>
        <w:jc w:val="both"/>
        <w:rPr>
          <w:sz w:val="28"/>
          <w:lang w:val="uk-UA"/>
        </w:rPr>
      </w:pPr>
    </w:p>
    <w:p w14:paraId="07DEBD34" w14:textId="6C3DCC36" w:rsidR="0002274C" w:rsidRDefault="00362D5E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60511D">
        <w:rPr>
          <w:sz w:val="28"/>
          <w:szCs w:val="28"/>
          <w:lang w:val="uk-UA"/>
        </w:rPr>
        <w:t xml:space="preserve">. </w:t>
      </w:r>
      <w:r w:rsidR="0002274C" w:rsidRPr="00F10EBC">
        <w:rPr>
          <w:sz w:val="28"/>
          <w:szCs w:val="28"/>
          <w:lang w:val="uk-UA"/>
        </w:rPr>
        <w:t>Рекомендувати</w:t>
      </w:r>
      <w:r w:rsidR="008A644B">
        <w:rPr>
          <w:sz w:val="28"/>
          <w:szCs w:val="28"/>
          <w:lang w:val="uk-UA"/>
        </w:rPr>
        <w:t xml:space="preserve"> громадянам </w:t>
      </w:r>
      <w:r w:rsidR="0022205D">
        <w:rPr>
          <w:sz w:val="28"/>
          <w:szCs w:val="28"/>
          <w:lang w:val="uk-UA"/>
        </w:rPr>
        <w:t xml:space="preserve">Лантрат Оксані Миколаївні, Комаху Олександру Миколайовичу, </w:t>
      </w:r>
      <w:r w:rsidR="00087AE7">
        <w:rPr>
          <w:sz w:val="28"/>
          <w:szCs w:val="28"/>
          <w:lang w:val="uk-UA"/>
        </w:rPr>
        <w:t xml:space="preserve">Комаху </w:t>
      </w:r>
      <w:r w:rsidR="00087AE7">
        <w:rPr>
          <w:sz w:val="28"/>
          <w:szCs w:val="28"/>
          <w:lang w:val="uk-UA"/>
        </w:rPr>
        <w:t>Миколі</w:t>
      </w:r>
      <w:r w:rsidR="00087AE7">
        <w:rPr>
          <w:sz w:val="28"/>
          <w:szCs w:val="28"/>
          <w:lang w:val="uk-UA"/>
        </w:rPr>
        <w:t xml:space="preserve"> Миколайовичу</w:t>
      </w:r>
      <w:r w:rsidR="00087AE7">
        <w:rPr>
          <w:sz w:val="28"/>
          <w:szCs w:val="28"/>
          <w:lang w:val="uk-UA"/>
        </w:rPr>
        <w:t>,</w:t>
      </w:r>
      <w:bookmarkStart w:id="0" w:name="_GoBack"/>
      <w:bookmarkEnd w:id="0"/>
      <w:r w:rsidR="00087AE7">
        <w:rPr>
          <w:sz w:val="28"/>
          <w:szCs w:val="28"/>
          <w:lang w:val="uk-UA"/>
        </w:rPr>
        <w:t xml:space="preserve"> </w:t>
      </w:r>
      <w:r w:rsidR="0022205D">
        <w:rPr>
          <w:sz w:val="28"/>
          <w:szCs w:val="28"/>
          <w:lang w:val="uk-UA"/>
        </w:rPr>
        <w:t>Комаху Сергію Миколайовичу</w:t>
      </w:r>
      <w:r w:rsidR="00282E9D">
        <w:rPr>
          <w:sz w:val="28"/>
          <w:szCs w:val="28"/>
          <w:lang w:val="uk-UA"/>
        </w:rPr>
        <w:t xml:space="preserve"> </w:t>
      </w:r>
      <w:r w:rsidR="0002274C"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="0002274C" w:rsidRPr="00F10EBC">
        <w:rPr>
          <w:sz w:val="28"/>
          <w:lang w:val="uk-UA"/>
        </w:rPr>
        <w:t>для в</w:t>
      </w:r>
      <w:r w:rsidR="0002274C">
        <w:rPr>
          <w:sz w:val="28"/>
          <w:lang w:val="uk-UA"/>
        </w:rPr>
        <w:t>несення</w:t>
      </w:r>
      <w:r w:rsidR="0002274C" w:rsidRPr="00F10EBC">
        <w:rPr>
          <w:sz w:val="28"/>
          <w:lang w:val="uk-UA"/>
        </w:rPr>
        <w:t xml:space="preserve"> змін</w:t>
      </w:r>
      <w:r w:rsidR="0002274C">
        <w:rPr>
          <w:sz w:val="28"/>
          <w:lang w:val="uk-UA"/>
        </w:rPr>
        <w:t xml:space="preserve"> зазначених в п.2. даного рішення</w:t>
      </w:r>
      <w:r w:rsidR="0002274C" w:rsidRPr="00F10EBC">
        <w:rPr>
          <w:sz w:val="28"/>
          <w:lang w:val="uk-UA"/>
        </w:rPr>
        <w:t>.</w:t>
      </w:r>
    </w:p>
    <w:p w14:paraId="070D2499" w14:textId="77777777" w:rsidR="00362D5E" w:rsidRPr="00845D84" w:rsidRDefault="00362D5E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1E41B79C" w14:textId="77777777" w:rsidR="0002274C" w:rsidRDefault="00362D5E" w:rsidP="0060511D">
      <w:pPr>
        <w:tabs>
          <w:tab w:val="left" w:pos="1134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0511D">
        <w:rPr>
          <w:sz w:val="28"/>
          <w:lang w:val="uk-UA"/>
        </w:rPr>
        <w:t xml:space="preserve">.  </w:t>
      </w:r>
      <w:r w:rsidR="0002274C" w:rsidRPr="0060511D">
        <w:rPr>
          <w:sz w:val="28"/>
          <w:lang w:val="uk-UA"/>
        </w:rPr>
        <w:t>Відділу  «Центр   надання   адміністративних   послуг»    Брусилівської</w:t>
      </w:r>
      <w:r w:rsidR="0060511D">
        <w:rPr>
          <w:sz w:val="28"/>
          <w:lang w:val="uk-UA"/>
        </w:rPr>
        <w:t xml:space="preserve"> </w:t>
      </w:r>
      <w:r w:rsidR="0002274C" w:rsidRPr="008628AF">
        <w:rPr>
          <w:sz w:val="28"/>
          <w:lang w:val="uk-UA"/>
        </w:rPr>
        <w:t>с</w:t>
      </w:r>
      <w:r w:rsidR="0002274C">
        <w:rPr>
          <w:sz w:val="28"/>
          <w:lang w:val="uk-UA"/>
        </w:rPr>
        <w:t>елищної  ради (Данілочкін В.А.</w:t>
      </w:r>
      <w:r w:rsidR="0002274C" w:rsidRPr="008628AF">
        <w:rPr>
          <w:sz w:val="28"/>
          <w:lang w:val="uk-UA"/>
        </w:rPr>
        <w:t>)</w:t>
      </w:r>
      <w:r w:rsidR="0002274C">
        <w:rPr>
          <w:sz w:val="28"/>
          <w:lang w:val="uk-UA"/>
        </w:rPr>
        <w:t xml:space="preserve"> привести у відповідність погосподарський обл</w:t>
      </w:r>
      <w:r w:rsidR="007A7297">
        <w:rPr>
          <w:sz w:val="28"/>
          <w:lang w:val="uk-UA"/>
        </w:rPr>
        <w:t>ік згідно змін зазначених в п. 2</w:t>
      </w:r>
      <w:r w:rsidR="0002274C">
        <w:rPr>
          <w:sz w:val="28"/>
          <w:lang w:val="uk-UA"/>
        </w:rPr>
        <w:t xml:space="preserve"> даного рішення шляхом внесення відповідних записів </w:t>
      </w:r>
      <w:r w:rsidR="00BC33EE">
        <w:rPr>
          <w:sz w:val="28"/>
          <w:lang w:val="uk-UA"/>
        </w:rPr>
        <w:t>до книг погосподарського обліку.</w:t>
      </w:r>
    </w:p>
    <w:p w14:paraId="5A2D8DB9" w14:textId="77777777" w:rsidR="00BC33EE" w:rsidRDefault="00BC33EE" w:rsidP="00BC33EE">
      <w:pPr>
        <w:jc w:val="both"/>
        <w:rPr>
          <w:sz w:val="28"/>
          <w:szCs w:val="28"/>
          <w:lang w:val="uk-UA"/>
        </w:rPr>
      </w:pPr>
    </w:p>
    <w:p w14:paraId="20A2D8F0" w14:textId="77777777" w:rsidR="0002274C" w:rsidRDefault="00362D5E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02274C">
        <w:rPr>
          <w:sz w:val="28"/>
          <w:szCs w:val="28"/>
          <w:lang w:val="uk-UA"/>
        </w:rPr>
        <w:t xml:space="preserve">  </w:t>
      </w:r>
      <w:r w:rsidR="0002274C" w:rsidRPr="006E4F96">
        <w:rPr>
          <w:sz w:val="28"/>
          <w:lang w:val="uk-UA"/>
        </w:rPr>
        <w:t>Сектору  містобудування та архітектури селищної ради (Бубенко Б.В.) забезпечити внесення інформації про зміну рекві</w:t>
      </w:r>
      <w:r w:rsidR="007A7297">
        <w:rPr>
          <w:sz w:val="28"/>
          <w:lang w:val="uk-UA"/>
        </w:rPr>
        <w:t>зиту адреси об’єкта  нерухомого</w:t>
      </w:r>
      <w:r w:rsidR="0002274C" w:rsidRPr="006E4F96">
        <w:rPr>
          <w:sz w:val="28"/>
          <w:lang w:val="uk-UA"/>
        </w:rPr>
        <w:t xml:space="preserve">  майна</w:t>
      </w:r>
      <w:r w:rsidR="007A7297">
        <w:rPr>
          <w:sz w:val="28"/>
          <w:lang w:val="uk-UA"/>
        </w:rPr>
        <w:t xml:space="preserve"> </w:t>
      </w:r>
      <w:r w:rsidR="0002274C" w:rsidRPr="006E4F96">
        <w:rPr>
          <w:sz w:val="28"/>
          <w:lang w:val="uk-UA"/>
        </w:rPr>
        <w:t xml:space="preserve">зазначеного в п. </w:t>
      </w:r>
      <w:r w:rsidR="007A7297">
        <w:rPr>
          <w:sz w:val="28"/>
          <w:lang w:val="uk-UA"/>
        </w:rPr>
        <w:t>2</w:t>
      </w:r>
      <w:r w:rsidR="0002274C"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="0002274C" w:rsidRPr="006E4F96">
        <w:rPr>
          <w:sz w:val="28"/>
          <w:lang w:val="uk-UA"/>
        </w:rPr>
        <w:t>Реєстру будівельної діяльності.</w:t>
      </w:r>
    </w:p>
    <w:p w14:paraId="226923CA" w14:textId="77777777" w:rsidR="0002274C" w:rsidRDefault="0002274C" w:rsidP="0002274C">
      <w:pPr>
        <w:jc w:val="both"/>
        <w:rPr>
          <w:sz w:val="28"/>
          <w:lang w:val="uk-UA"/>
        </w:rPr>
      </w:pPr>
    </w:p>
    <w:p w14:paraId="368EC37E" w14:textId="77777777" w:rsidR="0002274C" w:rsidRDefault="00362D5E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02274C">
        <w:rPr>
          <w:sz w:val="28"/>
          <w:lang w:val="uk-UA"/>
        </w:rPr>
        <w:t xml:space="preserve">. Контроль   за   виконанням   даного   рішення  покласти  на  </w:t>
      </w:r>
      <w:r w:rsidR="0002274C">
        <w:rPr>
          <w:bCs/>
          <w:color w:val="000000"/>
          <w:sz w:val="28"/>
          <w:szCs w:val="28"/>
          <w:lang w:val="uk-UA"/>
        </w:rPr>
        <w:t>заступника</w:t>
      </w:r>
    </w:p>
    <w:p w14:paraId="1DEE7AB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0E66BF6" w14:textId="77777777" w:rsidR="0002274C" w:rsidRDefault="0002274C" w:rsidP="0002274C">
      <w:pPr>
        <w:jc w:val="both"/>
        <w:rPr>
          <w:sz w:val="28"/>
          <w:lang w:val="uk-UA"/>
        </w:rPr>
      </w:pPr>
    </w:p>
    <w:p w14:paraId="02C8A007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65AFCFFB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24CACD2B" w14:textId="7ED3800C" w:rsidR="006D570B" w:rsidRDefault="0022205D" w:rsidP="000227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362D5E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362D5E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362D5E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Василь ЗАХАРЧЕНКО</w:t>
      </w:r>
    </w:p>
    <w:p w14:paraId="132DB434" w14:textId="77777777" w:rsidR="0002274C" w:rsidRPr="00943356" w:rsidRDefault="0002274C" w:rsidP="0002274C">
      <w:pPr>
        <w:jc w:val="both"/>
        <w:rPr>
          <w:sz w:val="28"/>
          <w:szCs w:val="28"/>
          <w:lang w:val="uk-UA"/>
        </w:rPr>
      </w:pPr>
    </w:p>
    <w:p w14:paraId="5B66F09A" w14:textId="77777777" w:rsidR="0002274C" w:rsidRDefault="0002274C" w:rsidP="0002274C"/>
    <w:p w14:paraId="17292940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25D03"/>
    <w:rsid w:val="00087AE7"/>
    <w:rsid w:val="00094933"/>
    <w:rsid w:val="000A2088"/>
    <w:rsid w:val="000C6FE2"/>
    <w:rsid w:val="000F514B"/>
    <w:rsid w:val="001534E6"/>
    <w:rsid w:val="00157B62"/>
    <w:rsid w:val="0022205D"/>
    <w:rsid w:val="00241807"/>
    <w:rsid w:val="002560A3"/>
    <w:rsid w:val="00282E9D"/>
    <w:rsid w:val="00283EB6"/>
    <w:rsid w:val="002F277B"/>
    <w:rsid w:val="00324B5F"/>
    <w:rsid w:val="00362D5E"/>
    <w:rsid w:val="003E2C88"/>
    <w:rsid w:val="004067E4"/>
    <w:rsid w:val="004A3477"/>
    <w:rsid w:val="00517AF3"/>
    <w:rsid w:val="00517DE1"/>
    <w:rsid w:val="00545D3B"/>
    <w:rsid w:val="0056373C"/>
    <w:rsid w:val="005B1FF8"/>
    <w:rsid w:val="006040F7"/>
    <w:rsid w:val="0060511D"/>
    <w:rsid w:val="006052A6"/>
    <w:rsid w:val="006264D2"/>
    <w:rsid w:val="00665061"/>
    <w:rsid w:val="006875F0"/>
    <w:rsid w:val="006D570B"/>
    <w:rsid w:val="007129E1"/>
    <w:rsid w:val="007A7297"/>
    <w:rsid w:val="007D553D"/>
    <w:rsid w:val="00806D59"/>
    <w:rsid w:val="008A4FA4"/>
    <w:rsid w:val="008A644B"/>
    <w:rsid w:val="008E0DA1"/>
    <w:rsid w:val="00913863"/>
    <w:rsid w:val="00932504"/>
    <w:rsid w:val="00943356"/>
    <w:rsid w:val="00A71B9E"/>
    <w:rsid w:val="00A850D4"/>
    <w:rsid w:val="00B629FF"/>
    <w:rsid w:val="00B83650"/>
    <w:rsid w:val="00BC33EE"/>
    <w:rsid w:val="00BF1AD5"/>
    <w:rsid w:val="00C372DC"/>
    <w:rsid w:val="00CC66CF"/>
    <w:rsid w:val="00CC6FE3"/>
    <w:rsid w:val="00D736F1"/>
    <w:rsid w:val="00E02ADF"/>
    <w:rsid w:val="00E31C85"/>
    <w:rsid w:val="00E8149B"/>
    <w:rsid w:val="00E9019D"/>
    <w:rsid w:val="00ED3188"/>
    <w:rsid w:val="00F1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C78C"/>
  <w15:docId w15:val="{4FE940FF-0A57-4E17-8DF9-8350ABE4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17</cp:revision>
  <cp:lastPrinted>2021-11-02T09:04:00Z</cp:lastPrinted>
  <dcterms:created xsi:type="dcterms:W3CDTF">2021-11-22T09:25:00Z</dcterms:created>
  <dcterms:modified xsi:type="dcterms:W3CDTF">2021-12-29T13:13:00Z</dcterms:modified>
</cp:coreProperties>
</file>