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B2" w:rsidRPr="009853B2" w:rsidRDefault="009853B2" w:rsidP="009853B2">
      <w:pPr>
        <w:jc w:val="center"/>
        <w:rPr>
          <w:sz w:val="28"/>
          <w:szCs w:val="28"/>
          <w:lang w:val="uk-UA"/>
        </w:rPr>
      </w:pPr>
      <w:r w:rsidRPr="009853B2">
        <w:rPr>
          <w:sz w:val="36"/>
          <w:szCs w:val="36"/>
          <w:lang w:val="uk-UA"/>
        </w:rPr>
        <w:t xml:space="preserve"> </w:t>
      </w:r>
      <w:r w:rsidRPr="00F32656">
        <w:rPr>
          <w:sz w:val="36"/>
          <w:szCs w:val="36"/>
          <w:lang w:val="uk-UA"/>
        </w:rPr>
        <w:t>Результативність (якісний показник) навчальних досягнень учнів (середній бал учня)</w:t>
      </w:r>
    </w:p>
    <w:tbl>
      <w:tblPr>
        <w:tblW w:w="0" w:type="auto"/>
        <w:jc w:val="center"/>
        <w:tblLook w:val="01E0"/>
      </w:tblPr>
      <w:tblGrid>
        <w:gridCol w:w="3099"/>
      </w:tblGrid>
      <w:tr w:rsidR="009853B2" w:rsidRPr="00F32656" w:rsidTr="009853B2">
        <w:trPr>
          <w:jc w:val="center"/>
        </w:trPr>
        <w:tc>
          <w:tcPr>
            <w:tcW w:w="3099" w:type="dxa"/>
            <w:shd w:val="clear" w:color="auto" w:fill="auto"/>
          </w:tcPr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 xml:space="preserve">2кл.-7,9; 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 xml:space="preserve">3 кл.-7,7; 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 xml:space="preserve">4кл.-7,7; 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 xml:space="preserve">5 кл.-8,5; 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 xml:space="preserve">6 кл.-8,2; 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>7 кл.-7,0;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 xml:space="preserve">8 кл. – 6,6; 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>9кл. – 6,9;</w:t>
            </w:r>
          </w:p>
          <w:p w:rsidR="009853B2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>10 кл. – 7,1;</w:t>
            </w:r>
          </w:p>
          <w:p w:rsidR="009853B2" w:rsidRPr="00F32656" w:rsidRDefault="009853B2" w:rsidP="00096A2F">
            <w:pPr>
              <w:jc w:val="both"/>
              <w:rPr>
                <w:sz w:val="36"/>
                <w:szCs w:val="36"/>
                <w:lang w:val="uk-UA"/>
              </w:rPr>
            </w:pPr>
            <w:r w:rsidRPr="00F32656">
              <w:rPr>
                <w:sz w:val="36"/>
                <w:szCs w:val="36"/>
                <w:lang w:val="uk-UA"/>
              </w:rPr>
              <w:t>11 кл. -6,8.</w:t>
            </w:r>
          </w:p>
        </w:tc>
      </w:tr>
    </w:tbl>
    <w:p w:rsidR="007E26EF" w:rsidRPr="00F32656" w:rsidRDefault="009853B2">
      <w:pPr>
        <w:rPr>
          <w:lang w:val="uk-UA"/>
        </w:rPr>
      </w:pPr>
    </w:p>
    <w:sectPr w:rsidR="007E26EF" w:rsidRPr="00F32656" w:rsidSect="001D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32656"/>
    <w:rsid w:val="001D5C6F"/>
    <w:rsid w:val="00497838"/>
    <w:rsid w:val="009853B2"/>
    <w:rsid w:val="00F32656"/>
    <w:rsid w:val="00FA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2017-12-09T01:42:00Z</dcterms:created>
  <dcterms:modified xsi:type="dcterms:W3CDTF">2017-12-09T01:45:00Z</dcterms:modified>
</cp:coreProperties>
</file>