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6C" w:rsidRPr="0010786C" w:rsidRDefault="0010786C" w:rsidP="0010786C">
      <w:pPr>
        <w:tabs>
          <w:tab w:val="left" w:pos="7655"/>
        </w:tabs>
        <w:spacing w:after="0" w:line="240" w:lineRule="auto"/>
        <w:ind w:right="-96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120015</wp:posOffset>
            </wp:positionV>
            <wp:extent cx="436880" cy="612775"/>
            <wp:effectExtent l="19050" t="0" r="1270" b="0"/>
            <wp:wrapSquare wrapText="left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786C" w:rsidRPr="0010786C" w:rsidRDefault="0010786C" w:rsidP="0010786C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0786C" w:rsidRPr="0010786C" w:rsidRDefault="0010786C" w:rsidP="0010786C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0786C" w:rsidRPr="0010786C" w:rsidRDefault="0010786C" w:rsidP="0010786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0786C" w:rsidRPr="0010786C" w:rsidRDefault="0010786C" w:rsidP="0010786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786C">
        <w:rPr>
          <w:rFonts w:ascii="Times New Roman" w:hAnsi="Times New Roman" w:cs="Times New Roman"/>
          <w:b/>
          <w:bCs/>
          <w:sz w:val="28"/>
          <w:szCs w:val="28"/>
        </w:rPr>
        <w:t>ЛУГИНСЬКА</w:t>
      </w:r>
      <w:proofErr w:type="spellEnd"/>
      <w:r w:rsidRPr="0010786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0786C">
        <w:rPr>
          <w:rFonts w:ascii="Times New Roman" w:hAnsi="Times New Roman" w:cs="Times New Roman"/>
          <w:b/>
          <w:bCs/>
          <w:sz w:val="28"/>
          <w:szCs w:val="28"/>
        </w:rPr>
        <w:t>СЕЛИЩНА</w:t>
      </w:r>
      <w:proofErr w:type="spellEnd"/>
      <w:r w:rsidRPr="0010786C">
        <w:rPr>
          <w:rFonts w:ascii="Times New Roman" w:hAnsi="Times New Roman" w:cs="Times New Roman"/>
          <w:b/>
          <w:bCs/>
          <w:sz w:val="28"/>
          <w:szCs w:val="28"/>
        </w:rPr>
        <w:t xml:space="preserve">  РАДА</w:t>
      </w:r>
    </w:p>
    <w:p w:rsidR="0010786C" w:rsidRPr="0010786C" w:rsidRDefault="0010786C" w:rsidP="0010786C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786C">
        <w:rPr>
          <w:rFonts w:ascii="Times New Roman" w:hAnsi="Times New Roman" w:cs="Times New Roman"/>
          <w:b/>
          <w:bCs/>
          <w:sz w:val="28"/>
          <w:szCs w:val="28"/>
        </w:rPr>
        <w:t>ЛУГИНСЬКОГО</w:t>
      </w:r>
      <w:proofErr w:type="spellEnd"/>
      <w:r w:rsidRPr="0010786C">
        <w:rPr>
          <w:rFonts w:ascii="Times New Roman" w:hAnsi="Times New Roman" w:cs="Times New Roman"/>
          <w:b/>
          <w:bCs/>
          <w:sz w:val="28"/>
          <w:szCs w:val="28"/>
        </w:rPr>
        <w:t xml:space="preserve"> РАЙОНУ  </w:t>
      </w:r>
      <w:proofErr w:type="spellStart"/>
      <w:r w:rsidRPr="0010786C">
        <w:rPr>
          <w:rFonts w:ascii="Times New Roman" w:hAnsi="Times New Roman" w:cs="Times New Roman"/>
          <w:b/>
          <w:bCs/>
          <w:sz w:val="28"/>
          <w:szCs w:val="28"/>
        </w:rPr>
        <w:t>ЖИТОМИРСЬКОЇ</w:t>
      </w:r>
      <w:proofErr w:type="spellEnd"/>
      <w:r w:rsidRPr="001078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86C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</w:p>
    <w:p w:rsidR="0010786C" w:rsidRPr="0010786C" w:rsidRDefault="0010786C" w:rsidP="00107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 50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10786C" w:rsidRPr="0010786C" w:rsidRDefault="0010786C" w:rsidP="00107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86C" w:rsidRPr="0010786C" w:rsidRDefault="0010786C" w:rsidP="00EA0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78D">
        <w:rPr>
          <w:rFonts w:ascii="Times New Roman" w:hAnsi="Times New Roman" w:cs="Times New Roman"/>
          <w:sz w:val="28"/>
          <w:szCs w:val="28"/>
          <w:lang w:val="uk-UA"/>
        </w:rPr>
        <w:t>Двадцять</w:t>
      </w:r>
      <w:r w:rsidRPr="00107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86C">
        <w:rPr>
          <w:rFonts w:ascii="Times New Roman" w:hAnsi="Times New Roman" w:cs="Times New Roman"/>
          <w:sz w:val="28"/>
          <w:szCs w:val="28"/>
        </w:rPr>
        <w:t>восьма</w:t>
      </w:r>
      <w:proofErr w:type="spellEnd"/>
      <w:r w:rsidRPr="00107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86C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Pr="0010786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0786C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10786C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107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86C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10786C" w:rsidRPr="0010786C" w:rsidRDefault="0010786C" w:rsidP="00EA0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86C" w:rsidRPr="0010786C" w:rsidRDefault="0010786C" w:rsidP="00EA02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17.09.2018</w:t>
      </w:r>
    </w:p>
    <w:p w:rsidR="00551CF1" w:rsidRDefault="00551CF1" w:rsidP="00EA025F">
      <w:pPr>
        <w:spacing w:after="0" w:line="240" w:lineRule="auto"/>
        <w:rPr>
          <w:lang w:val="uk-UA"/>
        </w:rPr>
      </w:pPr>
    </w:p>
    <w:p w:rsidR="00142A6C" w:rsidRDefault="00142A6C" w:rsidP="00EA02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2A6C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листа Коростенської дирекції </w:t>
      </w:r>
    </w:p>
    <w:p w:rsidR="00142A6C" w:rsidRDefault="00142A6C" w:rsidP="00EA02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2A6C">
        <w:rPr>
          <w:rFonts w:ascii="Times New Roman" w:hAnsi="Times New Roman" w:cs="Times New Roman"/>
          <w:sz w:val="28"/>
          <w:szCs w:val="28"/>
          <w:lang w:val="uk-UA"/>
        </w:rPr>
        <w:t>залізничних перевезень від 11.09.2018</w:t>
      </w:r>
      <w:r w:rsidR="003664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42A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35A5" w:rsidRDefault="00142A6C" w:rsidP="00EA02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142A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35A5">
        <w:rPr>
          <w:rFonts w:ascii="Times New Roman" w:hAnsi="Times New Roman" w:cs="Times New Roman"/>
          <w:sz w:val="28"/>
          <w:szCs w:val="28"/>
          <w:lang w:val="uk-UA"/>
        </w:rPr>
        <w:t xml:space="preserve">надання погодження на </w:t>
      </w:r>
      <w:r w:rsidRPr="00142A6C">
        <w:rPr>
          <w:rFonts w:ascii="Times New Roman" w:hAnsi="Times New Roman" w:cs="Times New Roman"/>
          <w:sz w:val="28"/>
          <w:szCs w:val="28"/>
          <w:lang w:val="uk-UA"/>
        </w:rPr>
        <w:t xml:space="preserve">закриття </w:t>
      </w:r>
    </w:p>
    <w:p w:rsidR="00142A6C" w:rsidRDefault="00142A6C" w:rsidP="00EA02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42A6C">
        <w:rPr>
          <w:rFonts w:ascii="Times New Roman" w:hAnsi="Times New Roman" w:cs="Times New Roman"/>
          <w:sz w:val="28"/>
          <w:szCs w:val="28"/>
          <w:lang w:val="uk-UA"/>
        </w:rPr>
        <w:t>станції Лугини</w:t>
      </w:r>
    </w:p>
    <w:p w:rsidR="00142A6C" w:rsidRDefault="00142A6C" w:rsidP="00EA025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3FE4" w:rsidRDefault="00142A6C" w:rsidP="00EA0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Розглянувши та обговоривши лист </w:t>
      </w:r>
      <w:r w:rsidRPr="00142A6C">
        <w:rPr>
          <w:rFonts w:ascii="Times New Roman" w:hAnsi="Times New Roman" w:cs="Times New Roman"/>
          <w:sz w:val="28"/>
          <w:szCs w:val="28"/>
          <w:lang w:val="uk-UA"/>
        </w:rPr>
        <w:t>Коростенської дирекції залізничних перевезень від 11.09.2018</w:t>
      </w:r>
      <w:r w:rsidR="0036642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закриття станції Лугини по параграфам  1, 3 тарифного керівництва № 4, у зв’язку з тим, що послугами залізничного перевезення вантажів</w:t>
      </w:r>
      <w:r w:rsidR="00094A4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через станцію Лугини</w:t>
      </w:r>
      <w:r w:rsidR="00094A4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користуються </w:t>
      </w:r>
      <w:r w:rsidR="00370565">
        <w:rPr>
          <w:rFonts w:ascii="Times New Roman" w:hAnsi="Times New Roman" w:cs="Times New Roman"/>
          <w:sz w:val="28"/>
          <w:szCs w:val="28"/>
          <w:lang w:val="uk-UA"/>
        </w:rPr>
        <w:t>лісогосподарські підприємства</w:t>
      </w:r>
      <w:r w:rsidR="003664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70565" w:rsidRPr="00370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0565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="00370565">
        <w:rPr>
          <w:rFonts w:ascii="Times New Roman" w:hAnsi="Times New Roman" w:cs="Times New Roman"/>
          <w:sz w:val="28"/>
          <w:szCs w:val="28"/>
          <w:lang w:val="uk-UA"/>
        </w:rPr>
        <w:t xml:space="preserve"> «Лугинське спеціалізоване лісове господарство» та </w:t>
      </w:r>
      <w:proofErr w:type="spellStart"/>
      <w:r w:rsidR="00370565">
        <w:rPr>
          <w:rFonts w:ascii="Times New Roman" w:hAnsi="Times New Roman" w:cs="Times New Roman"/>
          <w:sz w:val="28"/>
          <w:szCs w:val="28"/>
          <w:lang w:val="uk-UA"/>
        </w:rPr>
        <w:t>ДП</w:t>
      </w:r>
      <w:proofErr w:type="spellEnd"/>
      <w:r w:rsidR="00370565">
        <w:rPr>
          <w:rFonts w:ascii="Times New Roman" w:hAnsi="Times New Roman" w:cs="Times New Roman"/>
          <w:sz w:val="28"/>
          <w:szCs w:val="28"/>
          <w:lang w:val="uk-UA"/>
        </w:rPr>
        <w:t xml:space="preserve"> «Лугинське лісове господарство»,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є найбільшими  наповнювачами </w:t>
      </w:r>
      <w:r w:rsidR="00B1209C">
        <w:rPr>
          <w:rFonts w:ascii="Times New Roman" w:hAnsi="Times New Roman" w:cs="Times New Roman"/>
          <w:sz w:val="28"/>
          <w:szCs w:val="28"/>
          <w:lang w:val="uk-UA"/>
        </w:rPr>
        <w:t>селищного бюджету</w:t>
      </w:r>
      <w:r w:rsidR="00094A4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A4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66CC3">
        <w:rPr>
          <w:rFonts w:ascii="Times New Roman" w:hAnsi="Times New Roman" w:cs="Times New Roman"/>
          <w:sz w:val="28"/>
          <w:szCs w:val="28"/>
          <w:lang w:val="uk-UA"/>
        </w:rPr>
        <w:t xml:space="preserve"> разі зак</w:t>
      </w:r>
      <w:r w:rsidR="0036642F">
        <w:rPr>
          <w:rFonts w:ascii="Times New Roman" w:hAnsi="Times New Roman" w:cs="Times New Roman"/>
          <w:sz w:val="28"/>
          <w:szCs w:val="28"/>
          <w:lang w:val="uk-UA"/>
        </w:rPr>
        <w:t>риття залізничної станції</w:t>
      </w:r>
      <w:r w:rsidR="00094A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6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565"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="00CB6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CC3">
        <w:rPr>
          <w:rFonts w:ascii="Times New Roman" w:hAnsi="Times New Roman" w:cs="Times New Roman"/>
          <w:sz w:val="28"/>
          <w:szCs w:val="28"/>
          <w:lang w:val="uk-UA"/>
        </w:rPr>
        <w:t xml:space="preserve">залишаться без рухомого складу залізниці, яким здійснюється реалізація </w:t>
      </w:r>
      <w:proofErr w:type="spellStart"/>
      <w:r w:rsidR="00A66CC3">
        <w:rPr>
          <w:rFonts w:ascii="Times New Roman" w:hAnsi="Times New Roman" w:cs="Times New Roman"/>
          <w:sz w:val="28"/>
          <w:szCs w:val="28"/>
          <w:lang w:val="uk-UA"/>
        </w:rPr>
        <w:t>лісопродукції</w:t>
      </w:r>
      <w:proofErr w:type="spellEnd"/>
      <w:r w:rsidR="00A66CC3">
        <w:rPr>
          <w:rFonts w:ascii="Times New Roman" w:hAnsi="Times New Roman" w:cs="Times New Roman"/>
          <w:sz w:val="28"/>
          <w:szCs w:val="28"/>
          <w:lang w:val="uk-UA"/>
        </w:rPr>
        <w:t xml:space="preserve"> споживачам, що призведе до втрат господарських відносин із споживачами, зменшення фінансової стабільності підприємств та збитк</w:t>
      </w:r>
      <w:r w:rsidR="00094A41">
        <w:rPr>
          <w:rFonts w:ascii="Times New Roman" w:hAnsi="Times New Roman" w:cs="Times New Roman"/>
          <w:sz w:val="28"/>
          <w:szCs w:val="28"/>
          <w:lang w:val="uk-UA"/>
        </w:rPr>
        <w:t>ів, що в свою чергу сприч</w:t>
      </w:r>
      <w:r w:rsidR="00583FBF">
        <w:rPr>
          <w:rFonts w:ascii="Times New Roman" w:hAnsi="Times New Roman" w:cs="Times New Roman"/>
          <w:sz w:val="28"/>
          <w:szCs w:val="28"/>
          <w:lang w:val="uk-UA"/>
        </w:rPr>
        <w:t>инить  скороченню</w:t>
      </w:r>
      <w:r w:rsidR="00094A41">
        <w:rPr>
          <w:rFonts w:ascii="Times New Roman" w:hAnsi="Times New Roman" w:cs="Times New Roman"/>
          <w:sz w:val="28"/>
          <w:szCs w:val="28"/>
          <w:lang w:val="uk-UA"/>
        </w:rPr>
        <w:t xml:space="preserve"> робочих місць, </w:t>
      </w:r>
      <w:r w:rsidR="0036642F">
        <w:rPr>
          <w:rFonts w:ascii="Times New Roman" w:hAnsi="Times New Roman" w:cs="Times New Roman"/>
          <w:sz w:val="28"/>
          <w:szCs w:val="28"/>
          <w:lang w:val="uk-UA"/>
        </w:rPr>
        <w:t>зменшенню</w:t>
      </w:r>
      <w:r w:rsidR="00094A41">
        <w:rPr>
          <w:rFonts w:ascii="Times New Roman" w:hAnsi="Times New Roman" w:cs="Times New Roman"/>
          <w:sz w:val="28"/>
          <w:szCs w:val="28"/>
          <w:lang w:val="uk-UA"/>
        </w:rPr>
        <w:t xml:space="preserve"> надходження в селищний бюджет</w:t>
      </w:r>
      <w:r w:rsidR="00A66CC3">
        <w:rPr>
          <w:rFonts w:ascii="Times New Roman" w:hAnsi="Times New Roman" w:cs="Times New Roman"/>
          <w:sz w:val="28"/>
          <w:szCs w:val="28"/>
          <w:lang w:val="uk-UA"/>
        </w:rPr>
        <w:t>. Всі ці чинники  негативно вплинуть на соціально – економічне становище Луг</w:t>
      </w:r>
      <w:r w:rsidR="005C61DA">
        <w:rPr>
          <w:rFonts w:ascii="Times New Roman" w:hAnsi="Times New Roman" w:cs="Times New Roman"/>
          <w:sz w:val="28"/>
          <w:szCs w:val="28"/>
          <w:lang w:val="uk-UA"/>
        </w:rPr>
        <w:t xml:space="preserve">инської селищної ради та посилить соціальну напругу в громаді, адже  </w:t>
      </w:r>
      <w:r w:rsidR="008753F2">
        <w:rPr>
          <w:rFonts w:ascii="Times New Roman" w:hAnsi="Times New Roman" w:cs="Times New Roman"/>
          <w:sz w:val="28"/>
          <w:szCs w:val="28"/>
          <w:lang w:val="uk-UA"/>
        </w:rPr>
        <w:t>державне підприємство, яким є ПАТ «Укрзалізниця» повинне пра</w:t>
      </w:r>
      <w:r w:rsidR="00583FBF">
        <w:rPr>
          <w:rFonts w:ascii="Times New Roman" w:hAnsi="Times New Roman" w:cs="Times New Roman"/>
          <w:sz w:val="28"/>
          <w:szCs w:val="28"/>
          <w:lang w:val="uk-UA"/>
        </w:rPr>
        <w:t xml:space="preserve">цювати на благо сіл і громад, </w:t>
      </w:r>
      <w:r w:rsidR="008753F2">
        <w:rPr>
          <w:rFonts w:ascii="Times New Roman" w:hAnsi="Times New Roman" w:cs="Times New Roman"/>
          <w:sz w:val="28"/>
          <w:szCs w:val="28"/>
          <w:lang w:val="uk-UA"/>
        </w:rPr>
        <w:t xml:space="preserve">сприяти наповненню місцевого бюджету,  </w:t>
      </w:r>
      <w:r w:rsidR="005C61DA">
        <w:rPr>
          <w:rFonts w:ascii="Times New Roman" w:hAnsi="Times New Roman" w:cs="Times New Roman"/>
          <w:sz w:val="28"/>
          <w:szCs w:val="28"/>
          <w:lang w:val="uk-UA"/>
        </w:rPr>
        <w:t>функціонуванню  галузей суспільного виробництва, соціал</w:t>
      </w:r>
      <w:r w:rsidR="00094A41">
        <w:rPr>
          <w:rFonts w:ascii="Times New Roman" w:hAnsi="Times New Roman" w:cs="Times New Roman"/>
          <w:sz w:val="28"/>
          <w:szCs w:val="28"/>
          <w:lang w:val="uk-UA"/>
        </w:rPr>
        <w:t xml:space="preserve">ьному і економічному розвитку, </w:t>
      </w:r>
      <w:r w:rsidR="005C61DA">
        <w:rPr>
          <w:rFonts w:ascii="Times New Roman" w:hAnsi="Times New Roman" w:cs="Times New Roman"/>
          <w:sz w:val="28"/>
          <w:szCs w:val="28"/>
          <w:lang w:val="uk-UA"/>
        </w:rPr>
        <w:t>зміцненню обороноздатності держави та міжнародному  співробітництву України</w:t>
      </w:r>
      <w:r w:rsidR="00094A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75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3FE4" w:rsidRPr="00833FE4" w:rsidRDefault="00833FE4" w:rsidP="00833FE4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33FE4">
        <w:rPr>
          <w:rFonts w:ascii="Times New Roman" w:hAnsi="Times New Roman"/>
          <w:bCs/>
          <w:sz w:val="28"/>
          <w:szCs w:val="28"/>
          <w:lang w:val="uk-UA"/>
        </w:rPr>
        <w:t>Законом України від 07.12.2017 року № 2245-</w:t>
      </w:r>
      <w:proofErr w:type="spellStart"/>
      <w:r>
        <w:rPr>
          <w:rFonts w:ascii="Times New Roman" w:hAnsi="Times New Roman"/>
          <w:bCs/>
          <w:sz w:val="28"/>
          <w:szCs w:val="28"/>
        </w:rPr>
        <w:t>VIII</w:t>
      </w:r>
      <w:proofErr w:type="spellEnd"/>
      <w:r w:rsidRPr="00833F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833F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Pr="00833F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статтю 284 Податкового кодексу України доповнено пунктом 284.4, згідн</w:t>
      </w:r>
      <w:r w:rsidRPr="00833FE4">
        <w:rPr>
          <w:rFonts w:ascii="Times New Roman" w:hAnsi="Times New Roman"/>
          <w:bCs/>
          <w:sz w:val="28"/>
          <w:szCs w:val="28"/>
          <w:lang w:val="uk-UA"/>
        </w:rPr>
        <w:t xml:space="preserve">о якого плата за землю за земельні ділянки, надані для залізниць у межах смуг відведення,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33FE4">
        <w:rPr>
          <w:rFonts w:ascii="Times New Roman" w:hAnsi="Times New Roman"/>
          <w:bCs/>
          <w:sz w:val="28"/>
          <w:szCs w:val="28"/>
          <w:lang w:val="uk-UA"/>
        </w:rPr>
        <w:t xml:space="preserve"> справляється у розмірі 25 відсотків податку, обчисленого відповідно до статей 274 і 277 цього Кодексу</w:t>
      </w:r>
      <w:r>
        <w:rPr>
          <w:rFonts w:ascii="Times New Roman" w:hAnsi="Times New Roman"/>
          <w:bCs/>
          <w:sz w:val="28"/>
          <w:szCs w:val="28"/>
          <w:lang w:val="uk-UA"/>
        </w:rPr>
        <w:t>, відповідно</w:t>
      </w:r>
      <w:r w:rsidRPr="00833FE4">
        <w:rPr>
          <w:rFonts w:ascii="Times New Roman" w:hAnsi="Times New Roman"/>
          <w:bCs/>
          <w:sz w:val="28"/>
          <w:szCs w:val="28"/>
          <w:lang w:val="uk-UA"/>
        </w:rPr>
        <w:t xml:space="preserve"> було суттєво зменшено податкове навантаження на ПАТ «Укрзалізниця», порівняно з 2017 роком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33FE4" w:rsidRPr="00816037" w:rsidRDefault="00833FE4" w:rsidP="00833FE4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16037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до пункту 19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першої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статті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64 та пункту 4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першої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статті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69 Бюджетного кодексу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плата за землю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зараховується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16037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816037">
        <w:rPr>
          <w:rFonts w:ascii="Times New Roman" w:hAnsi="Times New Roman"/>
          <w:bCs/>
          <w:sz w:val="28"/>
          <w:szCs w:val="28"/>
        </w:rPr>
        <w:t xml:space="preserve"> складу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доходів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загального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фонду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місцевих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бюджетів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>.</w:t>
      </w:r>
    </w:p>
    <w:p w:rsidR="00833FE4" w:rsidRDefault="00833FE4" w:rsidP="00387E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037">
        <w:rPr>
          <w:rFonts w:ascii="Times New Roman" w:hAnsi="Times New Roman"/>
          <w:bCs/>
          <w:sz w:val="28"/>
          <w:szCs w:val="28"/>
        </w:rPr>
        <w:lastRenderedPageBreak/>
        <w:t xml:space="preserve">В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результаті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справляння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плати за землю за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земельні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ділянки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надані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залізниць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у межах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смуг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відведення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, </w:t>
      </w:r>
      <w:r w:rsidR="00387E2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7E21">
        <w:rPr>
          <w:rFonts w:ascii="Times New Roman" w:hAnsi="Times New Roman"/>
          <w:bCs/>
          <w:sz w:val="28"/>
          <w:szCs w:val="28"/>
        </w:rPr>
        <w:t>місцев</w:t>
      </w:r>
      <w:r w:rsidR="00387E21">
        <w:rPr>
          <w:rFonts w:ascii="Times New Roman" w:hAnsi="Times New Roman"/>
          <w:bCs/>
          <w:sz w:val="28"/>
          <w:szCs w:val="28"/>
          <w:lang w:val="uk-UA"/>
        </w:rPr>
        <w:t>ий</w:t>
      </w:r>
      <w:proofErr w:type="spellEnd"/>
      <w:r w:rsidR="00387E21">
        <w:rPr>
          <w:rFonts w:ascii="Times New Roman" w:hAnsi="Times New Roman"/>
          <w:bCs/>
          <w:sz w:val="28"/>
          <w:szCs w:val="28"/>
        </w:rPr>
        <w:t xml:space="preserve"> бюджет </w:t>
      </w:r>
      <w:proofErr w:type="spellStart"/>
      <w:r w:rsidR="00387E21">
        <w:rPr>
          <w:rFonts w:ascii="Times New Roman" w:hAnsi="Times New Roman"/>
          <w:bCs/>
          <w:sz w:val="28"/>
          <w:szCs w:val="28"/>
        </w:rPr>
        <w:t>втрача</w:t>
      </w:r>
      <w:proofErr w:type="spellEnd"/>
      <w:r w:rsidR="00387E21">
        <w:rPr>
          <w:rFonts w:ascii="Times New Roman" w:hAnsi="Times New Roman"/>
          <w:bCs/>
          <w:sz w:val="28"/>
          <w:szCs w:val="28"/>
          <w:lang w:val="uk-UA"/>
        </w:rPr>
        <w:t>є</w:t>
      </w:r>
      <w:r w:rsidRPr="00816037">
        <w:rPr>
          <w:rFonts w:ascii="Times New Roman" w:hAnsi="Times New Roman"/>
          <w:bCs/>
          <w:sz w:val="28"/>
          <w:szCs w:val="28"/>
        </w:rPr>
        <w:t xml:space="preserve"> 75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відсотків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816037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816037">
        <w:rPr>
          <w:rFonts w:ascii="Times New Roman" w:hAnsi="Times New Roman"/>
          <w:bCs/>
          <w:sz w:val="28"/>
          <w:szCs w:val="28"/>
        </w:rPr>
        <w:t>ідповідного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16037">
        <w:rPr>
          <w:rFonts w:ascii="Times New Roman" w:hAnsi="Times New Roman"/>
          <w:bCs/>
          <w:sz w:val="28"/>
          <w:szCs w:val="28"/>
        </w:rPr>
        <w:t>податку</w:t>
      </w:r>
      <w:proofErr w:type="spellEnd"/>
      <w:r w:rsidRPr="00816037">
        <w:rPr>
          <w:rFonts w:ascii="Times New Roman" w:hAnsi="Times New Roman"/>
          <w:bCs/>
          <w:sz w:val="28"/>
          <w:szCs w:val="28"/>
        </w:rPr>
        <w:t>.</w:t>
      </w:r>
      <w:r w:rsidR="00387E21" w:rsidRPr="00387E2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387E21">
        <w:rPr>
          <w:rFonts w:ascii="Times New Roman" w:hAnsi="Times New Roman"/>
          <w:bCs/>
          <w:sz w:val="28"/>
          <w:szCs w:val="28"/>
        </w:rPr>
        <w:t>Ц</w:t>
      </w:r>
      <w:proofErr w:type="spellEnd"/>
      <w:proofErr w:type="gramEnd"/>
      <w:r w:rsidR="00387E21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387E21" w:rsidRPr="0084219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7E21" w:rsidRPr="00842196">
        <w:rPr>
          <w:rFonts w:ascii="Times New Roman" w:hAnsi="Times New Roman"/>
          <w:bCs/>
          <w:sz w:val="28"/>
          <w:szCs w:val="28"/>
        </w:rPr>
        <w:t>кошти</w:t>
      </w:r>
      <w:proofErr w:type="spellEnd"/>
      <w:r w:rsidR="00387E21" w:rsidRPr="0084219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7E21" w:rsidRPr="00842196">
        <w:rPr>
          <w:rFonts w:ascii="Times New Roman" w:hAnsi="Times New Roman"/>
          <w:bCs/>
          <w:sz w:val="28"/>
          <w:szCs w:val="28"/>
        </w:rPr>
        <w:t>фактично</w:t>
      </w:r>
      <w:proofErr w:type="spellEnd"/>
      <w:r w:rsidR="00387E21" w:rsidRPr="00842196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387E21">
        <w:rPr>
          <w:rFonts w:ascii="Times New Roman" w:hAnsi="Times New Roman"/>
          <w:bCs/>
          <w:sz w:val="28"/>
          <w:szCs w:val="28"/>
        </w:rPr>
        <w:t>відібрані</w:t>
      </w:r>
      <w:proofErr w:type="spellEnd"/>
      <w:r w:rsidR="00387E21" w:rsidRPr="00842196">
        <w:rPr>
          <w:rFonts w:ascii="Times New Roman" w:hAnsi="Times New Roman"/>
          <w:bCs/>
          <w:sz w:val="28"/>
          <w:szCs w:val="28"/>
        </w:rPr>
        <w:t>»</w:t>
      </w:r>
      <w:r w:rsidR="00387E21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387E21">
        <w:rPr>
          <w:rFonts w:ascii="Times New Roman" w:hAnsi="Times New Roman"/>
          <w:bCs/>
          <w:sz w:val="28"/>
          <w:szCs w:val="28"/>
        </w:rPr>
        <w:t>місцев</w:t>
      </w:r>
      <w:r w:rsidR="00387E21">
        <w:rPr>
          <w:rFonts w:ascii="Times New Roman" w:hAnsi="Times New Roman"/>
          <w:bCs/>
          <w:sz w:val="28"/>
          <w:szCs w:val="28"/>
          <w:lang w:val="uk-UA"/>
        </w:rPr>
        <w:t>ого</w:t>
      </w:r>
      <w:proofErr w:type="spellEnd"/>
      <w:r w:rsidR="00387E21">
        <w:rPr>
          <w:rFonts w:ascii="Times New Roman" w:hAnsi="Times New Roman"/>
          <w:bCs/>
          <w:sz w:val="28"/>
          <w:szCs w:val="28"/>
        </w:rPr>
        <w:t xml:space="preserve"> бюджет</w:t>
      </w:r>
      <w:r w:rsidR="00387E21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387E21" w:rsidRPr="00842196">
        <w:rPr>
          <w:rFonts w:ascii="Times New Roman" w:hAnsi="Times New Roman"/>
          <w:bCs/>
          <w:sz w:val="28"/>
          <w:szCs w:val="28"/>
        </w:rPr>
        <w:t xml:space="preserve">  н</w:t>
      </w:r>
      <w:r w:rsidR="00387E21"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 w:rsidR="00387E21">
        <w:rPr>
          <w:rFonts w:ascii="Times New Roman" w:hAnsi="Times New Roman"/>
          <w:bCs/>
          <w:sz w:val="28"/>
          <w:szCs w:val="28"/>
        </w:rPr>
        <w:t>користь</w:t>
      </w:r>
      <w:proofErr w:type="spellEnd"/>
      <w:r w:rsidR="00387E21">
        <w:rPr>
          <w:rFonts w:ascii="Times New Roman" w:hAnsi="Times New Roman"/>
          <w:bCs/>
          <w:sz w:val="28"/>
          <w:szCs w:val="28"/>
        </w:rPr>
        <w:t xml:space="preserve"> </w:t>
      </w:r>
      <w:r w:rsidR="00387E21" w:rsidRPr="00842196">
        <w:rPr>
          <w:rFonts w:ascii="Times New Roman" w:hAnsi="Times New Roman"/>
          <w:bCs/>
          <w:sz w:val="28"/>
          <w:szCs w:val="28"/>
        </w:rPr>
        <w:t xml:space="preserve"> ПАТ «</w:t>
      </w:r>
      <w:proofErr w:type="spellStart"/>
      <w:r w:rsidR="00387E21" w:rsidRPr="00842196">
        <w:rPr>
          <w:rFonts w:ascii="Times New Roman" w:hAnsi="Times New Roman"/>
          <w:bCs/>
          <w:sz w:val="28"/>
          <w:szCs w:val="28"/>
        </w:rPr>
        <w:t>Укрзалізниця</w:t>
      </w:r>
      <w:proofErr w:type="spellEnd"/>
      <w:r w:rsidR="00387E21" w:rsidRPr="00842196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="00387E21" w:rsidRPr="00842196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="00387E21" w:rsidRPr="0084219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7E21" w:rsidRPr="00842196">
        <w:rPr>
          <w:rFonts w:ascii="Times New Roman" w:hAnsi="Times New Roman"/>
          <w:bCs/>
          <w:sz w:val="28"/>
          <w:szCs w:val="28"/>
        </w:rPr>
        <w:t>ні</w:t>
      </w:r>
      <w:r w:rsidR="00387E21">
        <w:rPr>
          <w:rFonts w:ascii="Times New Roman" w:hAnsi="Times New Roman"/>
          <w:bCs/>
          <w:sz w:val="28"/>
          <w:szCs w:val="28"/>
        </w:rPr>
        <w:t>я</w:t>
      </w:r>
      <w:r w:rsidR="00387E21" w:rsidRPr="00842196">
        <w:rPr>
          <w:rFonts w:ascii="Times New Roman" w:hAnsi="Times New Roman"/>
          <w:bCs/>
          <w:sz w:val="28"/>
          <w:szCs w:val="28"/>
        </w:rPr>
        <w:t>ким</w:t>
      </w:r>
      <w:proofErr w:type="spellEnd"/>
      <w:r w:rsidR="00387E21" w:rsidRPr="00842196">
        <w:rPr>
          <w:rFonts w:ascii="Times New Roman" w:hAnsi="Times New Roman"/>
          <w:bCs/>
          <w:sz w:val="28"/>
          <w:szCs w:val="28"/>
        </w:rPr>
        <w:t xml:space="preserve"> </w:t>
      </w:r>
      <w:r w:rsidR="00387E21">
        <w:rPr>
          <w:rFonts w:ascii="Times New Roman" w:hAnsi="Times New Roman"/>
          <w:bCs/>
          <w:sz w:val="28"/>
          <w:szCs w:val="28"/>
        </w:rPr>
        <w:t xml:space="preserve">чином </w:t>
      </w:r>
      <w:r w:rsidR="00387E21" w:rsidRPr="00842196">
        <w:rPr>
          <w:rFonts w:ascii="Times New Roman" w:hAnsi="Times New Roman"/>
          <w:bCs/>
          <w:sz w:val="28"/>
          <w:szCs w:val="28"/>
        </w:rPr>
        <w:t xml:space="preserve">не </w:t>
      </w:r>
      <w:proofErr w:type="spellStart"/>
      <w:r w:rsidR="00387E21" w:rsidRPr="00842196">
        <w:rPr>
          <w:rFonts w:ascii="Times New Roman" w:hAnsi="Times New Roman"/>
          <w:bCs/>
          <w:sz w:val="28"/>
          <w:szCs w:val="28"/>
        </w:rPr>
        <w:t>компенсовані</w:t>
      </w:r>
      <w:proofErr w:type="spellEnd"/>
      <w:r w:rsidR="00387E21">
        <w:rPr>
          <w:rFonts w:ascii="Times New Roman" w:hAnsi="Times New Roman"/>
          <w:bCs/>
          <w:sz w:val="28"/>
          <w:szCs w:val="28"/>
        </w:rPr>
        <w:t xml:space="preserve"> </w:t>
      </w:r>
      <w:r w:rsidR="00387E21" w:rsidRPr="00354D31">
        <w:rPr>
          <w:rFonts w:ascii="Times New Roman" w:hAnsi="Times New Roman"/>
          <w:bCs/>
          <w:sz w:val="28"/>
          <w:szCs w:val="28"/>
          <w:lang w:val="uk-UA"/>
        </w:rPr>
        <w:t>територіальн</w:t>
      </w:r>
      <w:r w:rsidR="00387E21">
        <w:rPr>
          <w:rFonts w:ascii="Times New Roman" w:hAnsi="Times New Roman"/>
          <w:bCs/>
          <w:sz w:val="28"/>
          <w:szCs w:val="28"/>
          <w:lang w:val="uk-UA"/>
        </w:rPr>
        <w:t>ій</w:t>
      </w:r>
      <w:r w:rsidR="00387E21">
        <w:rPr>
          <w:rFonts w:ascii="Times New Roman" w:hAnsi="Times New Roman"/>
          <w:bCs/>
          <w:sz w:val="28"/>
          <w:szCs w:val="28"/>
        </w:rPr>
        <w:t xml:space="preserve"> громад</w:t>
      </w:r>
      <w:r w:rsidR="00387E21">
        <w:rPr>
          <w:rFonts w:ascii="Times New Roman" w:hAnsi="Times New Roman"/>
          <w:bCs/>
          <w:sz w:val="28"/>
          <w:szCs w:val="28"/>
          <w:lang w:val="uk-UA"/>
        </w:rPr>
        <w:t xml:space="preserve">і, адже </w:t>
      </w:r>
      <w:r w:rsidR="006214E7">
        <w:rPr>
          <w:rFonts w:ascii="Times New Roman" w:hAnsi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гідно з ч. 1 ст. 103 Бюджетного кодексу України, надання державою податкових пільг, які зменшують доходи місцевих бюджетів, має супроводжуватися наданням додаткової дотації із державного бюджету місцевим бюджетам на компенсацію відповідних втрат доходів місцевих бюджетів.</w:t>
      </w:r>
    </w:p>
    <w:p w:rsidR="00833FE4" w:rsidRPr="00387E21" w:rsidRDefault="00833FE4" w:rsidP="00833FE4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87E21">
        <w:rPr>
          <w:rFonts w:ascii="Times New Roman" w:hAnsi="Times New Roman"/>
          <w:bCs/>
          <w:sz w:val="28"/>
          <w:szCs w:val="28"/>
          <w:lang w:val="uk-UA"/>
        </w:rPr>
        <w:t xml:space="preserve">Вищевказані зміни в Податковому кодексі України </w:t>
      </w:r>
      <w:r w:rsidR="00604788" w:rsidRPr="00387E21">
        <w:rPr>
          <w:rFonts w:ascii="Times New Roman" w:hAnsi="Times New Roman"/>
          <w:bCs/>
          <w:sz w:val="28"/>
          <w:szCs w:val="28"/>
          <w:lang w:val="uk-UA"/>
        </w:rPr>
        <w:t xml:space="preserve">призвели </w:t>
      </w:r>
      <w:r w:rsidR="00604788">
        <w:rPr>
          <w:rFonts w:ascii="Times New Roman" w:hAnsi="Times New Roman"/>
          <w:bCs/>
          <w:sz w:val="28"/>
          <w:szCs w:val="28"/>
          <w:lang w:val="uk-UA"/>
        </w:rPr>
        <w:t>д</w:t>
      </w:r>
      <w:r w:rsidR="00604788" w:rsidRPr="00387E21">
        <w:rPr>
          <w:rFonts w:ascii="Times New Roman" w:hAnsi="Times New Roman"/>
          <w:bCs/>
          <w:sz w:val="28"/>
          <w:szCs w:val="28"/>
          <w:lang w:val="uk-UA"/>
        </w:rPr>
        <w:t xml:space="preserve">о розбалансування </w:t>
      </w:r>
      <w:r w:rsidR="00604788">
        <w:rPr>
          <w:rFonts w:ascii="Times New Roman" w:hAnsi="Times New Roman"/>
          <w:bCs/>
          <w:sz w:val="28"/>
          <w:szCs w:val="28"/>
          <w:lang w:val="uk-UA"/>
        </w:rPr>
        <w:t xml:space="preserve"> показників та </w:t>
      </w:r>
      <w:r w:rsidRPr="00387E21">
        <w:rPr>
          <w:rFonts w:ascii="Times New Roman" w:hAnsi="Times New Roman"/>
          <w:bCs/>
          <w:sz w:val="28"/>
          <w:szCs w:val="28"/>
          <w:lang w:val="uk-UA"/>
        </w:rPr>
        <w:t>негативн</w:t>
      </w:r>
      <w:r w:rsidR="006214E7">
        <w:rPr>
          <w:rFonts w:ascii="Times New Roman" w:hAnsi="Times New Roman"/>
          <w:bCs/>
          <w:sz w:val="28"/>
          <w:szCs w:val="28"/>
          <w:lang w:val="uk-UA"/>
        </w:rPr>
        <w:t>о вплинули на виконання місцевого бюджету</w:t>
      </w:r>
      <w:r w:rsidR="00604788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387E2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0478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B1209C" w:rsidRDefault="00094A41" w:rsidP="00EA6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виступи депутатів та запрошених,</w:t>
      </w:r>
      <w:r w:rsidR="00EA025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Законом</w:t>
      </w:r>
      <w:r w:rsidR="00B1209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</w:t>
      </w:r>
      <w:r w:rsidR="00EA0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209C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1973E5" w:rsidRDefault="001973E5" w:rsidP="00EA0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09C" w:rsidRDefault="00B1209C" w:rsidP="00EA0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1209C" w:rsidRDefault="00B1209C" w:rsidP="00EA0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C96" w:rsidRDefault="00867383" w:rsidP="00EA025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Відмовити у наданні погодження на закриття станції Лугини  по параграфу 1 «Прийом і видача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повагонних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відправок вантажів, що допускаються до зберігання на відкритих площадках станцій»</w:t>
      </w:r>
      <w:r w:rsidR="00A66CC3" w:rsidRPr="00B120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FBF">
        <w:rPr>
          <w:rFonts w:ascii="Times New Roman" w:hAnsi="Times New Roman" w:cs="Times New Roman"/>
          <w:sz w:val="28"/>
          <w:szCs w:val="28"/>
          <w:lang w:val="uk-UA"/>
        </w:rPr>
        <w:t xml:space="preserve">та параграфу 3 «Прийом та видача вантажів </w:t>
      </w:r>
      <w:proofErr w:type="spellStart"/>
      <w:r w:rsidR="004960C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583FBF">
        <w:rPr>
          <w:rFonts w:ascii="Times New Roman" w:hAnsi="Times New Roman" w:cs="Times New Roman"/>
          <w:sz w:val="28"/>
          <w:szCs w:val="28"/>
          <w:lang w:val="uk-UA"/>
        </w:rPr>
        <w:t>вагонними</w:t>
      </w:r>
      <w:proofErr w:type="spellEnd"/>
      <w:r w:rsidR="00583FBF">
        <w:rPr>
          <w:rFonts w:ascii="Times New Roman" w:hAnsi="Times New Roman" w:cs="Times New Roman"/>
          <w:sz w:val="28"/>
          <w:szCs w:val="28"/>
          <w:lang w:val="uk-UA"/>
        </w:rPr>
        <w:t xml:space="preserve"> та дрібними відправками, що навантажуються – вивантажуються цілими вагонами лише на під’їзних коліях та місцях  </w:t>
      </w:r>
      <w:proofErr w:type="spellStart"/>
      <w:r w:rsidR="00EA025F">
        <w:rPr>
          <w:rFonts w:ascii="Times New Roman" w:hAnsi="Times New Roman" w:cs="Times New Roman"/>
          <w:sz w:val="28"/>
          <w:szCs w:val="28"/>
          <w:lang w:val="uk-UA"/>
        </w:rPr>
        <w:t>незагального</w:t>
      </w:r>
      <w:proofErr w:type="spellEnd"/>
      <w:r w:rsidR="00583FBF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користування» Тарифного керівництва  № 4.</w:t>
      </w:r>
      <w:r w:rsidR="00142A6C" w:rsidRPr="00B1209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81301" w:rsidRPr="00681301" w:rsidRDefault="00681301" w:rsidP="00EA025F">
      <w:pPr>
        <w:pStyle w:val="a3"/>
        <w:numPr>
          <w:ilvl w:val="0"/>
          <w:numId w:val="1"/>
        </w:numPr>
        <w:tabs>
          <w:tab w:val="left" w:pos="1134"/>
          <w:tab w:val="left" w:pos="4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301">
        <w:rPr>
          <w:rFonts w:ascii="Times New Roman" w:hAnsi="Times New Roman" w:cs="Times New Roman"/>
          <w:sz w:val="28"/>
          <w:szCs w:val="28"/>
          <w:lang w:val="uk-UA"/>
        </w:rPr>
        <w:t xml:space="preserve">Схвалити текст звернення депутатів Лугинської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681301">
        <w:rPr>
          <w:rFonts w:ascii="Times New Roman" w:hAnsi="Times New Roman" w:cs="Times New Roman"/>
          <w:sz w:val="28"/>
          <w:szCs w:val="28"/>
          <w:lang w:val="uk-UA"/>
        </w:rPr>
        <w:t xml:space="preserve"> ради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0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301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інфраструктури  України, Державної адміністрації залізничного транспорту України, </w:t>
      </w:r>
      <w:proofErr w:type="spellStart"/>
      <w:r w:rsidRPr="00681301">
        <w:rPr>
          <w:rFonts w:ascii="Times New Roman" w:hAnsi="Times New Roman" w:cs="Times New Roman"/>
          <w:sz w:val="28"/>
          <w:szCs w:val="28"/>
          <w:lang w:val="uk-UA"/>
        </w:rPr>
        <w:t>Південно</w:t>
      </w:r>
      <w:proofErr w:type="spellEnd"/>
      <w:r w:rsidRPr="00681301">
        <w:rPr>
          <w:rFonts w:ascii="Times New Roman" w:hAnsi="Times New Roman" w:cs="Times New Roman"/>
          <w:sz w:val="28"/>
          <w:szCs w:val="28"/>
          <w:lang w:val="uk-UA"/>
        </w:rPr>
        <w:t xml:space="preserve"> – Західної залізниці</w:t>
      </w:r>
      <w:r w:rsidR="004960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81301">
        <w:rPr>
          <w:rFonts w:ascii="Times New Roman" w:hAnsi="Times New Roman" w:cs="Times New Roman"/>
          <w:sz w:val="28"/>
          <w:szCs w:val="28"/>
          <w:lang w:val="uk-UA"/>
        </w:rPr>
        <w:t xml:space="preserve">   щодо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відновлення</w:t>
      </w:r>
      <w:r w:rsidRPr="00681301">
        <w:rPr>
          <w:rFonts w:ascii="Times New Roman" w:hAnsi="Times New Roman" w:cs="Times New Roman"/>
          <w:sz w:val="28"/>
          <w:szCs w:val="28"/>
          <w:lang w:val="uk-UA"/>
        </w:rPr>
        <w:t xml:space="preserve"> зупинки потягу № 141 Київ – Львів / № 142   Львів – Київ на ст. Лугини Лугинського району Житомирської області (додається).</w:t>
      </w:r>
    </w:p>
    <w:p w:rsidR="00681301" w:rsidRPr="00681301" w:rsidRDefault="00681301" w:rsidP="00EA025F">
      <w:pPr>
        <w:pStyle w:val="a3"/>
        <w:numPr>
          <w:ilvl w:val="0"/>
          <w:numId w:val="1"/>
        </w:numPr>
        <w:tabs>
          <w:tab w:val="left" w:pos="1134"/>
          <w:tab w:val="left" w:pos="4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301">
        <w:rPr>
          <w:rFonts w:ascii="Times New Roman" w:hAnsi="Times New Roman" w:cs="Times New Roman"/>
          <w:sz w:val="28"/>
          <w:szCs w:val="28"/>
          <w:lang w:val="uk-UA"/>
        </w:rPr>
        <w:t xml:space="preserve">Надіслати текст звернення до </w:t>
      </w:r>
      <w:r w:rsidR="00E162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301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інфраструктури  України, Державної адміністрації залізничного транспорту України, </w:t>
      </w:r>
      <w:proofErr w:type="spellStart"/>
      <w:r w:rsidRPr="00681301">
        <w:rPr>
          <w:rFonts w:ascii="Times New Roman" w:hAnsi="Times New Roman" w:cs="Times New Roman"/>
          <w:sz w:val="28"/>
          <w:szCs w:val="28"/>
          <w:lang w:val="uk-UA"/>
        </w:rPr>
        <w:t>Південно</w:t>
      </w:r>
      <w:proofErr w:type="spellEnd"/>
      <w:r w:rsidRPr="00681301">
        <w:rPr>
          <w:rFonts w:ascii="Times New Roman" w:hAnsi="Times New Roman" w:cs="Times New Roman"/>
          <w:sz w:val="28"/>
          <w:szCs w:val="28"/>
          <w:lang w:val="uk-UA"/>
        </w:rPr>
        <w:t xml:space="preserve"> – Західної залізниці.</w:t>
      </w:r>
    </w:p>
    <w:p w:rsidR="00681301" w:rsidRPr="00681301" w:rsidRDefault="00AF29A6" w:rsidP="00EA025F">
      <w:pPr>
        <w:pStyle w:val="a3"/>
        <w:numPr>
          <w:ilvl w:val="0"/>
          <w:numId w:val="1"/>
        </w:numPr>
        <w:tabs>
          <w:tab w:val="left" w:pos="1134"/>
          <w:tab w:val="left" w:pos="409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681301" w:rsidRPr="00681301">
        <w:rPr>
          <w:rFonts w:ascii="Times New Roman" w:hAnsi="Times New Roman" w:cs="Times New Roman"/>
          <w:sz w:val="28"/>
          <w:szCs w:val="28"/>
          <w:lang w:val="uk-UA"/>
        </w:rPr>
        <w:t xml:space="preserve"> підписати звернення.</w:t>
      </w:r>
    </w:p>
    <w:p w:rsidR="00AF29A6" w:rsidRPr="00AF29A6" w:rsidRDefault="00AF29A6" w:rsidP="00EA025F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9A6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29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F29A6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житлово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29A6">
        <w:rPr>
          <w:rFonts w:ascii="Times New Roman" w:hAnsi="Times New Roman" w:cs="Times New Roman"/>
          <w:sz w:val="28"/>
          <w:szCs w:val="28"/>
        </w:rPr>
        <w:t>Сенчило</w:t>
      </w:r>
      <w:proofErr w:type="spellEnd"/>
      <w:r w:rsidRPr="00AF29A6">
        <w:rPr>
          <w:rFonts w:ascii="Times New Roman" w:hAnsi="Times New Roman" w:cs="Times New Roman"/>
          <w:sz w:val="28"/>
          <w:szCs w:val="28"/>
        </w:rPr>
        <w:t xml:space="preserve"> Н.В.).</w:t>
      </w:r>
    </w:p>
    <w:p w:rsidR="00142A6C" w:rsidRDefault="00142A6C" w:rsidP="00EA025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29A6" w:rsidRDefault="00AF29A6" w:rsidP="00EA025F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642F" w:rsidRDefault="00AF29A6" w:rsidP="00EA025F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Селищний голова                                                                                    П.І.Мельник</w:t>
      </w:r>
    </w:p>
    <w:p w:rsidR="0036642F" w:rsidRPr="0036642F" w:rsidRDefault="0036642F" w:rsidP="00EA025F">
      <w:pPr>
        <w:spacing w:line="240" w:lineRule="auto"/>
        <w:rPr>
          <w:lang w:val="uk-UA"/>
        </w:rPr>
      </w:pPr>
    </w:p>
    <w:p w:rsidR="0036642F" w:rsidRPr="0036642F" w:rsidRDefault="0036642F" w:rsidP="00EA025F">
      <w:pPr>
        <w:spacing w:line="240" w:lineRule="auto"/>
        <w:rPr>
          <w:lang w:val="uk-UA"/>
        </w:rPr>
      </w:pPr>
    </w:p>
    <w:p w:rsidR="0036642F" w:rsidRPr="0036642F" w:rsidRDefault="0036642F" w:rsidP="00EA025F">
      <w:pPr>
        <w:spacing w:line="240" w:lineRule="auto"/>
        <w:rPr>
          <w:lang w:val="uk-UA"/>
        </w:rPr>
      </w:pPr>
    </w:p>
    <w:p w:rsidR="0036642F" w:rsidRPr="0036642F" w:rsidRDefault="0036642F" w:rsidP="00EA025F">
      <w:pPr>
        <w:spacing w:line="240" w:lineRule="auto"/>
        <w:rPr>
          <w:lang w:val="uk-UA"/>
        </w:rPr>
      </w:pPr>
    </w:p>
    <w:p w:rsidR="0036642F" w:rsidRPr="0036642F" w:rsidRDefault="0036642F" w:rsidP="00EA025F">
      <w:pPr>
        <w:spacing w:line="240" w:lineRule="auto"/>
        <w:rPr>
          <w:lang w:val="uk-UA"/>
        </w:rPr>
      </w:pPr>
    </w:p>
    <w:p w:rsidR="0036642F" w:rsidRPr="0036642F" w:rsidRDefault="0036642F" w:rsidP="00EA025F">
      <w:pPr>
        <w:spacing w:line="240" w:lineRule="auto"/>
        <w:rPr>
          <w:lang w:val="uk-UA"/>
        </w:rPr>
      </w:pPr>
    </w:p>
    <w:p w:rsidR="0036642F" w:rsidRDefault="0036642F" w:rsidP="0036642F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інфраструктури  України</w:t>
      </w:r>
    </w:p>
    <w:p w:rsidR="0036642F" w:rsidRDefault="0036642F" w:rsidP="003664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Державна адміністрація залізничного </w:t>
      </w:r>
    </w:p>
    <w:p w:rsidR="0036642F" w:rsidRDefault="0036642F" w:rsidP="0036642F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транспорту України</w:t>
      </w:r>
    </w:p>
    <w:p w:rsidR="0036642F" w:rsidRDefault="0036642F" w:rsidP="0036642F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Південно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Західна залізниця</w:t>
      </w:r>
    </w:p>
    <w:p w:rsidR="0036642F" w:rsidRDefault="0036642F" w:rsidP="003664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642F" w:rsidRDefault="0036642F" w:rsidP="00366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</w:p>
    <w:p w:rsidR="0036642F" w:rsidRDefault="0036642F" w:rsidP="0036642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депутатів Лугинської  селищної  ради  до  Міністерства інфраструктури  </w:t>
      </w:r>
    </w:p>
    <w:p w:rsidR="0036642F" w:rsidRDefault="0036642F" w:rsidP="00366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України,   Державної  адміністрації  залізничного  транспорту України,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Південно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Західної  залізниці</w:t>
      </w:r>
    </w:p>
    <w:p w:rsidR="0036642F" w:rsidRDefault="0036642F" w:rsidP="00366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642F" w:rsidRDefault="0036642F" w:rsidP="0036642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642F" w:rsidRDefault="0036642F" w:rsidP="0036642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Депутатський корпус Лугинської  селищної ради  схвильований систематичними зверненнями громадян</w:t>
      </w:r>
      <w:r w:rsidR="004960C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що</w:t>
      </w:r>
      <w:r w:rsidR="00604788">
        <w:rPr>
          <w:rFonts w:ascii="Times New Roman" w:hAnsi="Times New Roman" w:cs="Times New Roman"/>
          <w:sz w:val="28"/>
          <w:szCs w:val="28"/>
          <w:lang w:val="uk-UA"/>
        </w:rPr>
        <w:t>до відновлення зупинки  потягів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№141 Київ-Львів /№142 Львів-Київ на станції Лугини, Лугинського району Житомирської області.</w:t>
      </w:r>
      <w:r w:rsidRPr="003664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Адже це практично єдиний найшвидший, найвигідніший спосіб для жителів нашої громади  дістатись до Києва</w:t>
      </w:r>
      <w:r w:rsidR="004960CA">
        <w:rPr>
          <w:rFonts w:ascii="Times New Roman" w:hAnsi="Times New Roman" w:cs="Times New Roman"/>
          <w:sz w:val="28"/>
          <w:szCs w:val="28"/>
          <w:lang w:val="uk-UA"/>
        </w:rPr>
        <w:t xml:space="preserve"> та Львова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642F" w:rsidRDefault="0036642F" w:rsidP="0036642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Найближчі станції знаходяться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Олевському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районі і відстань до них складає 30-60 км.   На даний час Лугинська громада, яка налічує б</w:t>
      </w:r>
      <w:r w:rsidR="004960CA">
        <w:rPr>
          <w:rFonts w:ascii="Times New Roman" w:hAnsi="Times New Roman" w:cs="Times New Roman"/>
          <w:sz w:val="28"/>
          <w:szCs w:val="28"/>
          <w:lang w:val="uk-UA"/>
        </w:rPr>
        <w:t>лизько 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тисяч жителів</w:t>
      </w:r>
      <w:r w:rsidR="004960C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залишилася без прямого сполучення з центром України, а відповідно із іншими регіонами. Цим</w:t>
      </w:r>
      <w:r w:rsidR="00604788">
        <w:rPr>
          <w:rFonts w:ascii="Times New Roman" w:hAnsi="Times New Roman" w:cs="Times New Roman"/>
          <w:sz w:val="28"/>
          <w:szCs w:val="28"/>
          <w:lang w:val="uk-UA"/>
        </w:rPr>
        <w:t>и потяга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0478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користувалися студенти, працівники низки підприємств, установ, мешканці  громади та району. </w:t>
      </w:r>
    </w:p>
    <w:p w:rsidR="0036642F" w:rsidRDefault="0036642F" w:rsidP="0036642F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   просимо Вас  відновити  зупинку  потягів №141 Київ-Львів /№142 Львів-Київ на станції Лугини Лугинського району.</w:t>
      </w:r>
    </w:p>
    <w:p w:rsidR="0036642F" w:rsidRDefault="0036642F" w:rsidP="00496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Дане звернення прийнято на  двадцять восьмій сесії  селищної ради сьомого скликання 17.09.2018 року.</w:t>
      </w:r>
    </w:p>
    <w:p w:rsidR="0036642F" w:rsidRDefault="0036642F" w:rsidP="004960C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дорученням депутатів  селищної ради.</w:t>
      </w:r>
    </w:p>
    <w:p w:rsidR="0036642F" w:rsidRDefault="0036642F" w:rsidP="003664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642F" w:rsidRDefault="0036642F" w:rsidP="0036642F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Селищний голова                                                                                    П.І.Мельник</w:t>
      </w:r>
    </w:p>
    <w:sectPr w:rsidR="0036642F" w:rsidSect="00AF29A6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743D"/>
    <w:multiLevelType w:val="hybridMultilevel"/>
    <w:tmpl w:val="E592BD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C0B94"/>
    <w:multiLevelType w:val="hybridMultilevel"/>
    <w:tmpl w:val="45BE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786C"/>
    <w:rsid w:val="00094A41"/>
    <w:rsid w:val="0010786C"/>
    <w:rsid w:val="00142A6C"/>
    <w:rsid w:val="001918C4"/>
    <w:rsid w:val="001973E5"/>
    <w:rsid w:val="001C6A5E"/>
    <w:rsid w:val="002A44F6"/>
    <w:rsid w:val="00354D31"/>
    <w:rsid w:val="0036642F"/>
    <w:rsid w:val="00370565"/>
    <w:rsid w:val="003721DE"/>
    <w:rsid w:val="00387E21"/>
    <w:rsid w:val="003A25EA"/>
    <w:rsid w:val="003B63C2"/>
    <w:rsid w:val="004960CA"/>
    <w:rsid w:val="00551CF1"/>
    <w:rsid w:val="00583FBF"/>
    <w:rsid w:val="005C61DA"/>
    <w:rsid w:val="00604788"/>
    <w:rsid w:val="006214E7"/>
    <w:rsid w:val="00681301"/>
    <w:rsid w:val="006F2853"/>
    <w:rsid w:val="00833FE4"/>
    <w:rsid w:val="00867383"/>
    <w:rsid w:val="008753F2"/>
    <w:rsid w:val="00893C96"/>
    <w:rsid w:val="00A66CC3"/>
    <w:rsid w:val="00AF29A6"/>
    <w:rsid w:val="00B1209C"/>
    <w:rsid w:val="00CB6255"/>
    <w:rsid w:val="00DB5A64"/>
    <w:rsid w:val="00E16208"/>
    <w:rsid w:val="00EA025F"/>
    <w:rsid w:val="00EA6626"/>
    <w:rsid w:val="00F2678D"/>
    <w:rsid w:val="00F5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2018-09-19T13:45:00Z</cp:lastPrinted>
  <dcterms:created xsi:type="dcterms:W3CDTF">2018-09-17T09:08:00Z</dcterms:created>
  <dcterms:modified xsi:type="dcterms:W3CDTF">2018-09-24T08:20:00Z</dcterms:modified>
</cp:coreProperties>
</file>