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3E82E" w14:textId="53C7B19B" w:rsidR="00E425BB" w:rsidRPr="00E425BB" w:rsidRDefault="00E425BB" w:rsidP="00E425BB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E425BB">
        <w:rPr>
          <w:noProof/>
          <w:lang w:val="uk-UA"/>
        </w:rPr>
        <w:drawing>
          <wp:inline distT="0" distB="0" distL="0" distR="0" wp14:anchorId="0939B791" wp14:editId="2CF1D01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EF085" w14:textId="77777777" w:rsidR="00E425BB" w:rsidRPr="00E425BB" w:rsidRDefault="00E425BB" w:rsidP="00E425B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E425BB">
        <w:rPr>
          <w:b/>
        </w:rPr>
        <w:t>Україн</w:t>
      </w:r>
      <w:proofErr w:type="spellEnd"/>
      <w:r w:rsidRPr="00E425BB">
        <w:rPr>
          <w:b/>
          <w:lang w:val="uk-UA"/>
        </w:rPr>
        <w:t>а</w:t>
      </w:r>
    </w:p>
    <w:p w14:paraId="01CE06EC" w14:textId="77777777" w:rsidR="00E425BB" w:rsidRPr="00E425BB" w:rsidRDefault="00E425BB" w:rsidP="00E425B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E425BB">
        <w:rPr>
          <w:b/>
        </w:rPr>
        <w:t>Романівська</w:t>
      </w:r>
      <w:proofErr w:type="spellEnd"/>
      <w:r w:rsidRPr="00E425BB">
        <w:rPr>
          <w:b/>
        </w:rPr>
        <w:t xml:space="preserve"> </w:t>
      </w:r>
      <w:proofErr w:type="spellStart"/>
      <w:r w:rsidRPr="00E425BB">
        <w:rPr>
          <w:b/>
        </w:rPr>
        <w:t>селищна</w:t>
      </w:r>
      <w:proofErr w:type="spellEnd"/>
      <w:r w:rsidRPr="00E425BB">
        <w:rPr>
          <w:b/>
        </w:rPr>
        <w:t xml:space="preserve"> рада</w:t>
      </w:r>
    </w:p>
    <w:p w14:paraId="57EC2EBA" w14:textId="77777777" w:rsidR="00E425BB" w:rsidRPr="00E425BB" w:rsidRDefault="00E425BB" w:rsidP="00E425BB">
      <w:pPr>
        <w:jc w:val="center"/>
        <w:rPr>
          <w:b/>
        </w:rPr>
      </w:pPr>
      <w:proofErr w:type="spellStart"/>
      <w:r w:rsidRPr="00E425BB">
        <w:rPr>
          <w:b/>
        </w:rPr>
        <w:t>Житомирського</w:t>
      </w:r>
      <w:proofErr w:type="spellEnd"/>
      <w:r w:rsidRPr="00E425BB">
        <w:rPr>
          <w:b/>
        </w:rPr>
        <w:t xml:space="preserve"> району</w:t>
      </w:r>
    </w:p>
    <w:p w14:paraId="1AC968BF" w14:textId="77777777" w:rsidR="00E425BB" w:rsidRPr="00E425BB" w:rsidRDefault="00E425BB" w:rsidP="00E425BB">
      <w:pPr>
        <w:jc w:val="center"/>
        <w:rPr>
          <w:b/>
        </w:rPr>
      </w:pPr>
      <w:proofErr w:type="spellStart"/>
      <w:r w:rsidRPr="00E425BB">
        <w:rPr>
          <w:b/>
        </w:rPr>
        <w:t>Житомирської</w:t>
      </w:r>
      <w:proofErr w:type="spellEnd"/>
      <w:r w:rsidRPr="00E425BB">
        <w:rPr>
          <w:b/>
        </w:rPr>
        <w:t xml:space="preserve"> </w:t>
      </w:r>
      <w:proofErr w:type="spellStart"/>
      <w:r w:rsidRPr="00E425BB">
        <w:rPr>
          <w:b/>
        </w:rPr>
        <w:t>області</w:t>
      </w:r>
      <w:proofErr w:type="spellEnd"/>
    </w:p>
    <w:p w14:paraId="3BC42354" w14:textId="77777777" w:rsidR="00E425BB" w:rsidRPr="00E425BB" w:rsidRDefault="00E425BB" w:rsidP="00E425B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E425BB">
        <w:rPr>
          <w:b/>
          <w:bCs/>
          <w:spacing w:val="-15"/>
          <w:lang w:val="uk-UA"/>
        </w:rPr>
        <w:t xml:space="preserve">Проект </w:t>
      </w:r>
      <w:r w:rsidRPr="00E425BB">
        <w:rPr>
          <w:b/>
          <w:bCs/>
          <w:spacing w:val="-15"/>
        </w:rPr>
        <w:t xml:space="preserve">Р І Ш Е Н </w:t>
      </w:r>
      <w:proofErr w:type="spellStart"/>
      <w:r w:rsidRPr="00E425BB">
        <w:rPr>
          <w:b/>
          <w:bCs/>
          <w:spacing w:val="-15"/>
        </w:rPr>
        <w:t>Н</w:t>
      </w:r>
      <w:proofErr w:type="spellEnd"/>
      <w:r w:rsidRPr="00E425BB">
        <w:rPr>
          <w:b/>
          <w:bCs/>
          <w:spacing w:val="-15"/>
        </w:rPr>
        <w:t xml:space="preserve"> Я</w:t>
      </w:r>
      <w:r w:rsidRPr="00E425BB">
        <w:rPr>
          <w:b/>
          <w:bCs/>
          <w:spacing w:val="-15"/>
          <w:lang w:val="uk-UA"/>
        </w:rPr>
        <w:t xml:space="preserve"> </w:t>
      </w:r>
      <w:r w:rsidRPr="00E425BB">
        <w:rPr>
          <w:b/>
          <w:spacing w:val="-15"/>
        </w:rPr>
        <w:t>№</w:t>
      </w:r>
      <w:r w:rsidRPr="00E425BB">
        <w:rPr>
          <w:b/>
          <w:spacing w:val="-15"/>
          <w:lang w:val="uk-UA"/>
        </w:rPr>
        <w:t xml:space="preserve">   -8/21</w:t>
      </w:r>
    </w:p>
    <w:p w14:paraId="6E8C3357" w14:textId="77777777" w:rsidR="00E425BB" w:rsidRPr="00E425BB" w:rsidRDefault="00E425BB" w:rsidP="00E425B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425BB">
        <w:rPr>
          <w:spacing w:val="-15"/>
          <w:u w:val="single"/>
          <w:lang w:val="uk-UA"/>
        </w:rPr>
        <w:t>(8 сесія 8 скликання)</w:t>
      </w:r>
    </w:p>
    <w:p w14:paraId="139A8B0B" w14:textId="77777777" w:rsidR="00E425BB" w:rsidRPr="00E425BB" w:rsidRDefault="00E425BB" w:rsidP="00E425B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AD4D0FB" w14:textId="77777777" w:rsidR="00E425BB" w:rsidRPr="00E425BB" w:rsidRDefault="00E425BB" w:rsidP="00E425BB">
      <w:pPr>
        <w:autoSpaceDE w:val="0"/>
        <w:autoSpaceDN w:val="0"/>
        <w:adjustRightInd w:val="0"/>
        <w:rPr>
          <w:lang w:val="uk-UA"/>
        </w:rPr>
      </w:pPr>
      <w:proofErr w:type="spellStart"/>
      <w:r w:rsidRPr="00E425BB">
        <w:rPr>
          <w:spacing w:val="-15"/>
        </w:rPr>
        <w:t>від</w:t>
      </w:r>
      <w:proofErr w:type="spellEnd"/>
      <w:r w:rsidRPr="00E425BB">
        <w:rPr>
          <w:spacing w:val="-15"/>
        </w:rPr>
        <w:t xml:space="preserve">  </w:t>
      </w:r>
      <w:r w:rsidRPr="00E425BB">
        <w:rPr>
          <w:spacing w:val="-15"/>
          <w:lang w:val="uk-UA"/>
        </w:rPr>
        <w:t xml:space="preserve"> 27 </w:t>
      </w:r>
      <w:proofErr w:type="gramStart"/>
      <w:r w:rsidRPr="00E425BB">
        <w:rPr>
          <w:spacing w:val="-15"/>
          <w:lang w:val="uk-UA"/>
        </w:rPr>
        <w:t>квітня  2021</w:t>
      </w:r>
      <w:proofErr w:type="gramEnd"/>
      <w:r w:rsidRPr="00E425BB">
        <w:rPr>
          <w:spacing w:val="-15"/>
          <w:lang w:val="uk-UA"/>
        </w:rPr>
        <w:t xml:space="preserve"> </w:t>
      </w:r>
      <w:r w:rsidRPr="00E425BB">
        <w:t xml:space="preserve"> року                    </w:t>
      </w:r>
      <w:r w:rsidRPr="00E425BB">
        <w:rPr>
          <w:lang w:val="uk-UA"/>
        </w:rPr>
        <w:t xml:space="preserve">                                                             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E425BB" w:rsidRPr="00E425BB" w14:paraId="66897BCF" w14:textId="77777777" w:rsidTr="00253ACD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1F890" w14:textId="77777777" w:rsidR="00E425BB" w:rsidRPr="00E425BB" w:rsidRDefault="00E425BB" w:rsidP="00E425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425BB">
              <w:rPr>
                <w:b/>
                <w:sz w:val="28"/>
                <w:szCs w:val="28"/>
                <w:lang w:val="uk-UA"/>
              </w:rPr>
              <w:t>Про    затвердження технічних документа-цій із землеустрою щодо встановлення  (відновлення) меж земельних ділянок,  та  передачі земельних ділянок у власність</w:t>
            </w:r>
          </w:p>
        </w:tc>
      </w:tr>
    </w:tbl>
    <w:p w14:paraId="435FA9B0" w14:textId="77777777" w:rsidR="00E425BB" w:rsidRPr="00E425BB" w:rsidRDefault="00E425BB" w:rsidP="00E425BB">
      <w:pPr>
        <w:jc w:val="both"/>
        <w:rPr>
          <w:sz w:val="28"/>
          <w:szCs w:val="28"/>
          <w:lang w:val="uk-UA"/>
        </w:rPr>
      </w:pPr>
      <w:r w:rsidRPr="00E425BB">
        <w:rPr>
          <w:sz w:val="28"/>
          <w:szCs w:val="28"/>
          <w:lang w:val="uk-UA"/>
        </w:rPr>
        <w:t xml:space="preserve">                      Розглянувши  і обговоривши заяви громадян України про затвердження технічних документацій із землеустрою щодо встановлення  (відновлення) меж земельних ділянок,  та  передачі земельних ділянок у власність , керуючись ст.ст.25;26 Закону України «Про місцеве самоврядування в Україні», ст.ст.12;116;118;120;121;122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47FD9795" w14:textId="77777777" w:rsidR="00E425BB" w:rsidRPr="00E425BB" w:rsidRDefault="00E425BB" w:rsidP="00E425BB">
      <w:pPr>
        <w:jc w:val="center"/>
        <w:rPr>
          <w:sz w:val="28"/>
          <w:szCs w:val="28"/>
          <w:lang w:val="uk-UA"/>
        </w:rPr>
      </w:pPr>
      <w:r w:rsidRPr="00E425BB">
        <w:rPr>
          <w:sz w:val="28"/>
          <w:szCs w:val="28"/>
          <w:lang w:val="uk-UA"/>
        </w:rPr>
        <w:t>В И Р І Ш И Л А :</w:t>
      </w:r>
    </w:p>
    <w:p w14:paraId="66AD1661" w14:textId="77777777" w:rsidR="00E425BB" w:rsidRPr="00E425BB" w:rsidRDefault="00E425BB" w:rsidP="00E425BB">
      <w:pPr>
        <w:jc w:val="both"/>
        <w:rPr>
          <w:sz w:val="28"/>
          <w:szCs w:val="28"/>
          <w:lang w:val="uk-UA"/>
        </w:rPr>
      </w:pPr>
      <w:r w:rsidRPr="00E425BB">
        <w:rPr>
          <w:sz w:val="28"/>
          <w:szCs w:val="28"/>
          <w:lang w:val="uk-UA"/>
        </w:rPr>
        <w:t xml:space="preserve">           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980"/>
        <w:gridCol w:w="1620"/>
        <w:gridCol w:w="1080"/>
        <w:gridCol w:w="1800"/>
        <w:gridCol w:w="720"/>
      </w:tblGrid>
      <w:tr w:rsidR="00E425BB" w:rsidRPr="00E425BB" w14:paraId="5A741D88" w14:textId="77777777" w:rsidTr="00253ACD">
        <w:tc>
          <w:tcPr>
            <w:tcW w:w="540" w:type="dxa"/>
          </w:tcPr>
          <w:p w14:paraId="19406C9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160" w:type="dxa"/>
          </w:tcPr>
          <w:p w14:paraId="5793BA0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Прізвище, ім’я по</w:t>
            </w:r>
          </w:p>
          <w:p w14:paraId="59543CBD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батькові, адреса</w:t>
            </w:r>
          </w:p>
          <w:p w14:paraId="0FAB0038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власника земельної</w:t>
            </w:r>
          </w:p>
          <w:p w14:paraId="2E342AD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980" w:type="dxa"/>
          </w:tcPr>
          <w:p w14:paraId="225CC41D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Місце</w:t>
            </w:r>
          </w:p>
          <w:p w14:paraId="5BDC5AFC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14:paraId="2F9B563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620" w:type="dxa"/>
          </w:tcPr>
          <w:p w14:paraId="7546EEDD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Цільове</w:t>
            </w:r>
          </w:p>
          <w:p w14:paraId="3D469CA8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призначення</w:t>
            </w:r>
          </w:p>
          <w:p w14:paraId="58F4A2FC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земельної</w:t>
            </w:r>
          </w:p>
          <w:p w14:paraId="3C1D821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080" w:type="dxa"/>
          </w:tcPr>
          <w:p w14:paraId="5314F02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Площа</w:t>
            </w:r>
          </w:p>
          <w:p w14:paraId="654D86F8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земельної</w:t>
            </w:r>
          </w:p>
          <w:p w14:paraId="6A3FB58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ділянки</w:t>
            </w:r>
          </w:p>
          <w:p w14:paraId="2923E94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800" w:type="dxa"/>
          </w:tcPr>
          <w:p w14:paraId="61B98F4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20" w:type="dxa"/>
          </w:tcPr>
          <w:p w14:paraId="26BA7701" w14:textId="77777777" w:rsidR="00E425BB" w:rsidRPr="00E425BB" w:rsidRDefault="00E425BB" w:rsidP="00E425BB">
            <w:pPr>
              <w:jc w:val="center"/>
              <w:rPr>
                <w:lang w:val="uk-UA"/>
              </w:rPr>
            </w:pPr>
            <w:r w:rsidRPr="00E425BB">
              <w:rPr>
                <w:lang w:val="uk-UA"/>
              </w:rPr>
              <w:t>Примітка</w:t>
            </w:r>
          </w:p>
        </w:tc>
      </w:tr>
      <w:tr w:rsidR="00E425BB" w:rsidRPr="00E425BB" w14:paraId="14786831" w14:textId="77777777" w:rsidTr="00253ACD">
        <w:trPr>
          <w:trHeight w:val="90"/>
        </w:trPr>
        <w:tc>
          <w:tcPr>
            <w:tcW w:w="540" w:type="dxa"/>
          </w:tcPr>
          <w:p w14:paraId="339DBEC7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</w:tcPr>
          <w:p w14:paraId="45ACA000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0" w:type="dxa"/>
          </w:tcPr>
          <w:p w14:paraId="0A82F353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0" w:type="dxa"/>
          </w:tcPr>
          <w:p w14:paraId="5CBD6A07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80" w:type="dxa"/>
          </w:tcPr>
          <w:p w14:paraId="69997531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00" w:type="dxa"/>
          </w:tcPr>
          <w:p w14:paraId="3F31D329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20" w:type="dxa"/>
          </w:tcPr>
          <w:p w14:paraId="757E971F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  <w:r w:rsidRPr="00E425BB">
              <w:rPr>
                <w:sz w:val="16"/>
                <w:szCs w:val="16"/>
                <w:lang w:val="uk-UA"/>
              </w:rPr>
              <w:t>7</w:t>
            </w:r>
          </w:p>
        </w:tc>
      </w:tr>
      <w:tr w:rsidR="00E425BB" w:rsidRPr="00E425BB" w14:paraId="08B4A510" w14:textId="77777777" w:rsidTr="00253ACD">
        <w:trPr>
          <w:trHeight w:val="395"/>
        </w:trPr>
        <w:tc>
          <w:tcPr>
            <w:tcW w:w="540" w:type="dxa"/>
          </w:tcPr>
          <w:p w14:paraId="6A41D0E0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60" w:type="dxa"/>
          </w:tcPr>
          <w:p w14:paraId="79F7209A" w14:textId="77777777" w:rsidR="00E425BB" w:rsidRPr="00E425BB" w:rsidRDefault="00E425BB" w:rsidP="00E425BB">
            <w:pPr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Лещенко Катерина Анатоліївна   с.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 вул. Вмшнева,34 </w:t>
            </w:r>
          </w:p>
        </w:tc>
        <w:tc>
          <w:tcPr>
            <w:tcW w:w="1980" w:type="dxa"/>
          </w:tcPr>
          <w:p w14:paraId="18AA9E1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 вул. Вмшнева,34</w:t>
            </w:r>
          </w:p>
        </w:tc>
        <w:tc>
          <w:tcPr>
            <w:tcW w:w="1620" w:type="dxa"/>
          </w:tcPr>
          <w:p w14:paraId="6480CD92" w14:textId="77777777" w:rsidR="00E425BB" w:rsidRPr="00E425BB" w:rsidRDefault="00E425BB" w:rsidP="00E425BB">
            <w:pPr>
              <w:jc w:val="center"/>
              <w:rPr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080" w:type="dxa"/>
          </w:tcPr>
          <w:p w14:paraId="3C5B50B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800" w:type="dxa"/>
          </w:tcPr>
          <w:p w14:paraId="1634BE9F" w14:textId="77777777" w:rsidR="00E425BB" w:rsidRPr="00E425BB" w:rsidRDefault="00E425BB" w:rsidP="00E425BB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1821481500:01:004:0087</w:t>
            </w:r>
          </w:p>
        </w:tc>
        <w:tc>
          <w:tcPr>
            <w:tcW w:w="720" w:type="dxa"/>
          </w:tcPr>
          <w:p w14:paraId="0081A572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637129A7" w14:textId="77777777" w:rsidTr="00253ACD">
        <w:trPr>
          <w:trHeight w:val="90"/>
        </w:trPr>
        <w:tc>
          <w:tcPr>
            <w:tcW w:w="540" w:type="dxa"/>
          </w:tcPr>
          <w:p w14:paraId="152D157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60" w:type="dxa"/>
          </w:tcPr>
          <w:p w14:paraId="7D9CE2C8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425BB">
              <w:rPr>
                <w:sz w:val="28"/>
                <w:szCs w:val="28"/>
                <w:lang w:val="uk-UA"/>
              </w:rPr>
              <w:t>Кручинська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Людмила Григорівна </w:t>
            </w:r>
          </w:p>
          <w:p w14:paraId="06B520D6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lastRenderedPageBreak/>
              <w:t>смт Романів вул. Путіліна,43</w:t>
            </w:r>
          </w:p>
          <w:p w14:paraId="6DB96B8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14:paraId="7D5E5C26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lastRenderedPageBreak/>
              <w:t>смт Романів вул. Заводська,17</w:t>
            </w:r>
          </w:p>
        </w:tc>
        <w:tc>
          <w:tcPr>
            <w:tcW w:w="1620" w:type="dxa"/>
          </w:tcPr>
          <w:p w14:paraId="28021CC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7418068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8BFD810" w14:textId="77777777" w:rsidR="00E425BB" w:rsidRPr="00E425BB" w:rsidRDefault="00E425BB" w:rsidP="00E425BB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14:paraId="52D0C86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0,1400</w:t>
            </w:r>
          </w:p>
          <w:p w14:paraId="2EA6365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980B181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14:paraId="19267749" w14:textId="77777777" w:rsidR="00E425BB" w:rsidRPr="00E425BB" w:rsidRDefault="00E425BB" w:rsidP="00E425BB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1821455100:05:017:0288 </w:t>
            </w:r>
          </w:p>
        </w:tc>
        <w:tc>
          <w:tcPr>
            <w:tcW w:w="720" w:type="dxa"/>
          </w:tcPr>
          <w:p w14:paraId="73BAE1B1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337043C1" w14:textId="77777777" w:rsidTr="00253ACD">
        <w:trPr>
          <w:trHeight w:val="90"/>
        </w:trPr>
        <w:tc>
          <w:tcPr>
            <w:tcW w:w="540" w:type="dxa"/>
          </w:tcPr>
          <w:p w14:paraId="0757CA4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60" w:type="dxa"/>
          </w:tcPr>
          <w:p w14:paraId="4DF8D59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425BB">
              <w:rPr>
                <w:sz w:val="28"/>
                <w:szCs w:val="28"/>
                <w:lang w:val="uk-UA"/>
              </w:rPr>
              <w:t>Темборовська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Софія Григорівна  </w:t>
            </w:r>
          </w:p>
          <w:p w14:paraId="5E2812F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с Цеберка вул. Центральна, 13</w:t>
            </w:r>
          </w:p>
        </w:tc>
        <w:tc>
          <w:tcPr>
            <w:tcW w:w="1980" w:type="dxa"/>
          </w:tcPr>
          <w:p w14:paraId="426BB41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с Цеберка вул. Центральна, 13</w:t>
            </w:r>
          </w:p>
        </w:tc>
        <w:tc>
          <w:tcPr>
            <w:tcW w:w="1620" w:type="dxa"/>
          </w:tcPr>
          <w:p w14:paraId="38E9B37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7896005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D98FBD4" w14:textId="77777777" w:rsidR="00E425BB" w:rsidRPr="00E425BB" w:rsidRDefault="00E425BB" w:rsidP="00E425BB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14:paraId="6101BA39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800" w:type="dxa"/>
          </w:tcPr>
          <w:p w14:paraId="1A51FE1E" w14:textId="77777777" w:rsidR="00E425BB" w:rsidRPr="00E425BB" w:rsidRDefault="00E425BB" w:rsidP="00E425BB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1821483200:02:002:0009</w:t>
            </w:r>
          </w:p>
        </w:tc>
        <w:tc>
          <w:tcPr>
            <w:tcW w:w="720" w:type="dxa"/>
          </w:tcPr>
          <w:p w14:paraId="568E7D78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645FB189" w14:textId="77777777" w:rsidTr="00253ACD">
        <w:trPr>
          <w:trHeight w:val="90"/>
        </w:trPr>
        <w:tc>
          <w:tcPr>
            <w:tcW w:w="540" w:type="dxa"/>
          </w:tcPr>
          <w:p w14:paraId="74E410D0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60" w:type="dxa"/>
          </w:tcPr>
          <w:p w14:paraId="6C65E343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425BB">
              <w:rPr>
                <w:sz w:val="28"/>
                <w:szCs w:val="28"/>
                <w:lang w:val="uk-UA"/>
              </w:rPr>
              <w:t>Кашперук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Надія Степанівна с.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Химрич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 вул. Панаса Мирного, 19 </w:t>
            </w:r>
          </w:p>
        </w:tc>
        <w:tc>
          <w:tcPr>
            <w:tcW w:w="1980" w:type="dxa"/>
          </w:tcPr>
          <w:p w14:paraId="1BCC6A2B" w14:textId="77777777" w:rsidR="00E425BB" w:rsidRPr="00E425BB" w:rsidRDefault="00E425BB" w:rsidP="00E425BB">
            <w:pPr>
              <w:jc w:val="center"/>
              <w:rPr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с Цеберка вул. Центральна, 15</w:t>
            </w:r>
          </w:p>
        </w:tc>
        <w:tc>
          <w:tcPr>
            <w:tcW w:w="1620" w:type="dxa"/>
          </w:tcPr>
          <w:p w14:paraId="0C11AB99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1CF0B3F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14:paraId="593605F1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800" w:type="dxa"/>
          </w:tcPr>
          <w:p w14:paraId="088ED34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1821482200:06:001:0176</w:t>
            </w:r>
          </w:p>
        </w:tc>
        <w:tc>
          <w:tcPr>
            <w:tcW w:w="720" w:type="dxa"/>
          </w:tcPr>
          <w:p w14:paraId="6A4B433F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605AFC1D" w14:textId="77777777" w:rsidTr="00253ACD">
        <w:trPr>
          <w:trHeight w:val="90"/>
        </w:trPr>
        <w:tc>
          <w:tcPr>
            <w:tcW w:w="540" w:type="dxa"/>
          </w:tcPr>
          <w:p w14:paraId="462AB2F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60" w:type="dxa"/>
          </w:tcPr>
          <w:p w14:paraId="6F2020D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Андрушко Тетяна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Степа-нівна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 м.  Жито-мир вул.Мак-сютова,5 кв.76 </w:t>
            </w:r>
          </w:p>
        </w:tc>
        <w:tc>
          <w:tcPr>
            <w:tcW w:w="1980" w:type="dxa"/>
          </w:tcPr>
          <w:p w14:paraId="3E98CF0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Микільськ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вул. Лісова,1</w:t>
            </w:r>
          </w:p>
          <w:p w14:paraId="074AB07C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вул. Лісова</w:t>
            </w:r>
          </w:p>
        </w:tc>
        <w:tc>
          <w:tcPr>
            <w:tcW w:w="1620" w:type="dxa"/>
          </w:tcPr>
          <w:p w14:paraId="57614B5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4A93BDE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0E8AEA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ВОСГ</w:t>
            </w:r>
          </w:p>
          <w:p w14:paraId="1980A91D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7E487B6" w14:textId="77777777" w:rsidR="00E425BB" w:rsidRPr="00E425BB" w:rsidRDefault="00E425BB" w:rsidP="00E425BB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14:paraId="15374A9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0,2500</w:t>
            </w:r>
          </w:p>
          <w:p w14:paraId="0534D42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6BC95F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0,7444</w:t>
            </w:r>
          </w:p>
          <w:p w14:paraId="1BD219D9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63649A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14:paraId="4BB3C7B5" w14:textId="77777777" w:rsidR="00E425BB" w:rsidRPr="00E425BB" w:rsidRDefault="00E425BB" w:rsidP="00E425BB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1821481800:04:001:0029 1821481800:04:001:0030</w:t>
            </w:r>
          </w:p>
          <w:p w14:paraId="4B014E42" w14:textId="77777777" w:rsidR="00E425BB" w:rsidRPr="00E425BB" w:rsidRDefault="00E425BB" w:rsidP="00E425BB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14:paraId="0C241C36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560C0FCA" w14:textId="77777777" w:rsidTr="00253ACD">
        <w:trPr>
          <w:trHeight w:val="90"/>
        </w:trPr>
        <w:tc>
          <w:tcPr>
            <w:tcW w:w="540" w:type="dxa"/>
          </w:tcPr>
          <w:p w14:paraId="1D86BCB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60" w:type="dxa"/>
          </w:tcPr>
          <w:p w14:paraId="5502FD6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Трохимчук Леонід Йосипович </w:t>
            </w:r>
          </w:p>
          <w:p w14:paraId="6EBFCCA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с Соболівка  вул. </w:t>
            </w:r>
          </w:p>
        </w:tc>
        <w:tc>
          <w:tcPr>
            <w:tcW w:w="1980" w:type="dxa"/>
          </w:tcPr>
          <w:p w14:paraId="4F1B0F0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с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Микільськ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 вул. Лісова,2</w:t>
            </w:r>
          </w:p>
          <w:p w14:paraId="5C1BD91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-//-</w:t>
            </w:r>
          </w:p>
        </w:tc>
        <w:tc>
          <w:tcPr>
            <w:tcW w:w="1620" w:type="dxa"/>
          </w:tcPr>
          <w:p w14:paraId="3364B3A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394DF001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DFD2F60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ВОСГ </w:t>
            </w:r>
          </w:p>
          <w:p w14:paraId="750F6DFB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BFB3CF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ВОСГ</w:t>
            </w:r>
          </w:p>
          <w:p w14:paraId="205F3A5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14:paraId="004D9DE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0,2500</w:t>
            </w:r>
          </w:p>
          <w:p w14:paraId="3CB07F2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A0A4D16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0,5497</w:t>
            </w:r>
          </w:p>
          <w:p w14:paraId="583C3861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94BD6F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0,1252</w:t>
            </w:r>
          </w:p>
        </w:tc>
        <w:tc>
          <w:tcPr>
            <w:tcW w:w="1800" w:type="dxa"/>
          </w:tcPr>
          <w:p w14:paraId="0D820FD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1821481800:04:001:0026</w:t>
            </w:r>
          </w:p>
          <w:p w14:paraId="51A612E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1821481800:04:001:0028</w:t>
            </w:r>
          </w:p>
          <w:p w14:paraId="6B300E6B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1821481800:04:001:0027</w:t>
            </w:r>
          </w:p>
        </w:tc>
        <w:tc>
          <w:tcPr>
            <w:tcW w:w="720" w:type="dxa"/>
          </w:tcPr>
          <w:p w14:paraId="2DA60B4B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0B0DB5E5" w14:textId="77777777" w:rsidTr="00253ACD">
        <w:trPr>
          <w:trHeight w:val="90"/>
        </w:trPr>
        <w:tc>
          <w:tcPr>
            <w:tcW w:w="540" w:type="dxa"/>
          </w:tcPr>
          <w:p w14:paraId="27C6A68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160" w:type="dxa"/>
          </w:tcPr>
          <w:p w14:paraId="0AEF6356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425BB">
              <w:rPr>
                <w:sz w:val="28"/>
                <w:szCs w:val="28"/>
                <w:lang w:val="uk-UA"/>
              </w:rPr>
              <w:t>Мельнічук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Іван Васильович  смт  Романів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>. Калинова,8</w:t>
            </w:r>
          </w:p>
        </w:tc>
        <w:tc>
          <w:tcPr>
            <w:tcW w:w="1980" w:type="dxa"/>
          </w:tcPr>
          <w:p w14:paraId="1CC28900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смт  Романів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>. Калинова,8</w:t>
            </w:r>
          </w:p>
        </w:tc>
        <w:tc>
          <w:tcPr>
            <w:tcW w:w="1620" w:type="dxa"/>
          </w:tcPr>
          <w:p w14:paraId="6E0E85A9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3E2A9B3B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14:paraId="03920393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0,0716</w:t>
            </w:r>
          </w:p>
        </w:tc>
        <w:tc>
          <w:tcPr>
            <w:tcW w:w="1800" w:type="dxa"/>
          </w:tcPr>
          <w:p w14:paraId="139FC96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1821455100:05:011:0191</w:t>
            </w:r>
          </w:p>
        </w:tc>
        <w:tc>
          <w:tcPr>
            <w:tcW w:w="720" w:type="dxa"/>
          </w:tcPr>
          <w:p w14:paraId="73FEA505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79E0143A" w14:textId="77777777" w:rsidTr="00253ACD">
        <w:trPr>
          <w:trHeight w:val="90"/>
        </w:trPr>
        <w:tc>
          <w:tcPr>
            <w:tcW w:w="540" w:type="dxa"/>
          </w:tcPr>
          <w:p w14:paraId="2807B61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60" w:type="dxa"/>
          </w:tcPr>
          <w:p w14:paraId="4AE11DB1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Муравська Ірина Йосипівна с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Годиха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вул. Миру,8</w:t>
            </w:r>
          </w:p>
        </w:tc>
        <w:tc>
          <w:tcPr>
            <w:tcW w:w="1980" w:type="dxa"/>
          </w:tcPr>
          <w:p w14:paraId="393CF5E1" w14:textId="77777777" w:rsidR="00E425BB" w:rsidRPr="00E425BB" w:rsidRDefault="00E425BB" w:rsidP="00E425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с </w:t>
            </w:r>
            <w:proofErr w:type="spellStart"/>
            <w:r w:rsidRPr="00E425BB">
              <w:rPr>
                <w:sz w:val="28"/>
                <w:szCs w:val="28"/>
                <w:lang w:val="uk-UA"/>
              </w:rPr>
              <w:t>Годиха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вул. Миру,8</w:t>
            </w:r>
          </w:p>
        </w:tc>
        <w:tc>
          <w:tcPr>
            <w:tcW w:w="1620" w:type="dxa"/>
          </w:tcPr>
          <w:p w14:paraId="72B185C3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БОЖБГБС</w:t>
            </w:r>
          </w:p>
          <w:p w14:paraId="1F657F8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3DB2BD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14:paraId="5A2E05B0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0,2500</w:t>
            </w:r>
          </w:p>
          <w:p w14:paraId="329D135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EFAF739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14:paraId="0CEB15A9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1821481800:01:002:0173</w:t>
            </w:r>
          </w:p>
        </w:tc>
        <w:tc>
          <w:tcPr>
            <w:tcW w:w="720" w:type="dxa"/>
          </w:tcPr>
          <w:p w14:paraId="31AAA09A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2EFD10A5" w14:textId="77777777" w:rsidTr="00253ACD">
        <w:trPr>
          <w:trHeight w:val="90"/>
        </w:trPr>
        <w:tc>
          <w:tcPr>
            <w:tcW w:w="540" w:type="dxa"/>
          </w:tcPr>
          <w:p w14:paraId="2474DE9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160" w:type="dxa"/>
          </w:tcPr>
          <w:p w14:paraId="328B574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425BB">
              <w:rPr>
                <w:sz w:val="28"/>
                <w:szCs w:val="28"/>
                <w:lang w:val="uk-UA"/>
              </w:rPr>
              <w:t>Лотиш</w:t>
            </w:r>
            <w:proofErr w:type="spellEnd"/>
            <w:r w:rsidRPr="00E425BB">
              <w:rPr>
                <w:sz w:val="28"/>
                <w:szCs w:val="28"/>
                <w:lang w:val="uk-UA"/>
              </w:rPr>
              <w:t xml:space="preserve"> Юрій Борисович смт Романів  вул. Банкова,8</w:t>
            </w:r>
          </w:p>
        </w:tc>
        <w:tc>
          <w:tcPr>
            <w:tcW w:w="1980" w:type="dxa"/>
          </w:tcPr>
          <w:p w14:paraId="26A079F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смт Романів  вул. Зелена,8</w:t>
            </w:r>
          </w:p>
        </w:tc>
        <w:tc>
          <w:tcPr>
            <w:tcW w:w="1620" w:type="dxa"/>
          </w:tcPr>
          <w:p w14:paraId="7573C887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БОЖБГБС </w:t>
            </w:r>
          </w:p>
          <w:p w14:paraId="75E0CE0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C4D3E28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ВОСГ</w:t>
            </w:r>
          </w:p>
          <w:p w14:paraId="4A566D5B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14:paraId="70AE1A51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0,1500</w:t>
            </w:r>
          </w:p>
          <w:p w14:paraId="62348298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382F416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0,0600</w:t>
            </w:r>
          </w:p>
          <w:p w14:paraId="21DAB4EE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14:paraId="5E5BC62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1821455100:05:016:0195</w:t>
            </w:r>
          </w:p>
          <w:p w14:paraId="01CCDE9F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1821455100:05:016:0194</w:t>
            </w:r>
          </w:p>
        </w:tc>
        <w:tc>
          <w:tcPr>
            <w:tcW w:w="720" w:type="dxa"/>
          </w:tcPr>
          <w:p w14:paraId="2B852C31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425BB" w:rsidRPr="00E425BB" w14:paraId="184ADF99" w14:textId="77777777" w:rsidTr="00253ACD">
        <w:trPr>
          <w:trHeight w:val="90"/>
        </w:trPr>
        <w:tc>
          <w:tcPr>
            <w:tcW w:w="540" w:type="dxa"/>
          </w:tcPr>
          <w:p w14:paraId="3D74674D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160" w:type="dxa"/>
          </w:tcPr>
          <w:p w14:paraId="35ABDB40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Потій  Степан  Іванович  с.  Мані  вул..  Гончарука 14</w:t>
            </w:r>
          </w:p>
        </w:tc>
        <w:tc>
          <w:tcPr>
            <w:tcW w:w="1980" w:type="dxa"/>
          </w:tcPr>
          <w:p w14:paraId="1D06FDC5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С.  Мані  вул.   Гончарука 14</w:t>
            </w:r>
          </w:p>
        </w:tc>
        <w:tc>
          <w:tcPr>
            <w:tcW w:w="1620" w:type="dxa"/>
          </w:tcPr>
          <w:p w14:paraId="3042280A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 xml:space="preserve">БОЖБГБС </w:t>
            </w:r>
          </w:p>
          <w:p w14:paraId="7506C752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14:paraId="20197DC4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  <w:r w:rsidRPr="00E425BB">
              <w:rPr>
                <w:sz w:val="28"/>
                <w:szCs w:val="28"/>
                <w:lang w:val="uk-UA"/>
              </w:rPr>
              <w:t>0.2500</w:t>
            </w:r>
          </w:p>
        </w:tc>
        <w:tc>
          <w:tcPr>
            <w:tcW w:w="1800" w:type="dxa"/>
          </w:tcPr>
          <w:p w14:paraId="0CFA8E1D" w14:textId="77777777" w:rsidR="00E425BB" w:rsidRPr="00E425BB" w:rsidRDefault="00E425BB" w:rsidP="00E425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14:paraId="032AB413" w14:textId="77777777" w:rsidR="00E425BB" w:rsidRPr="00E425BB" w:rsidRDefault="00E425BB" w:rsidP="00E425B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14:paraId="0B70A7E3" w14:textId="77777777" w:rsidR="00E425BB" w:rsidRPr="00E425BB" w:rsidRDefault="00E425BB" w:rsidP="00E425BB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14:paraId="7BE55586" w14:textId="77777777" w:rsidR="00E425BB" w:rsidRPr="00E425BB" w:rsidRDefault="00E425BB" w:rsidP="00E425BB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E425BB">
        <w:rPr>
          <w:sz w:val="28"/>
          <w:szCs w:val="28"/>
          <w:lang w:val="uk-UA"/>
        </w:rPr>
        <w:lastRenderedPageBreak/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80F0060" w14:textId="77777777" w:rsidR="00E425BB" w:rsidRPr="00E425BB" w:rsidRDefault="00E425BB" w:rsidP="00E425BB">
      <w:pPr>
        <w:jc w:val="center"/>
        <w:rPr>
          <w:sz w:val="28"/>
          <w:szCs w:val="28"/>
          <w:lang w:val="uk-UA"/>
        </w:rPr>
      </w:pPr>
    </w:p>
    <w:p w14:paraId="628E1EBE" w14:textId="77777777" w:rsidR="00E425BB" w:rsidRPr="00E425BB" w:rsidRDefault="00E425BB" w:rsidP="00E425BB">
      <w:pPr>
        <w:jc w:val="center"/>
        <w:rPr>
          <w:sz w:val="28"/>
          <w:szCs w:val="28"/>
          <w:lang w:val="uk-UA"/>
        </w:rPr>
      </w:pPr>
    </w:p>
    <w:p w14:paraId="013E3DE3" w14:textId="77777777" w:rsidR="00E425BB" w:rsidRPr="00E425BB" w:rsidRDefault="00E425BB" w:rsidP="00E425BB">
      <w:pPr>
        <w:jc w:val="center"/>
        <w:rPr>
          <w:sz w:val="28"/>
          <w:szCs w:val="28"/>
          <w:lang w:val="uk-UA"/>
        </w:rPr>
      </w:pPr>
      <w:r w:rsidRPr="00E425BB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759DB73A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3E8B1366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ab/>
      </w:r>
    </w:p>
    <w:p w14:paraId="7873F61C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</w:p>
    <w:p w14:paraId="13B58A02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</w:p>
    <w:p w14:paraId="67DF4379" w14:textId="77777777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9FEB19A" w14:textId="0E9B6440" w:rsidR="007A101C" w:rsidRPr="001A6F7E" w:rsidRDefault="007A101C" w:rsidP="001A6F7E"/>
    <w:sectPr w:rsidR="007A101C" w:rsidRPr="001A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84E1E"/>
    <w:rsid w:val="00795913"/>
    <w:rsid w:val="007A101C"/>
    <w:rsid w:val="009F7053"/>
    <w:rsid w:val="00D11AE6"/>
    <w:rsid w:val="00E425BB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2021-04-19T14:43:00Z</dcterms:created>
  <dcterms:modified xsi:type="dcterms:W3CDTF">2021-04-19T14:54:00Z</dcterms:modified>
</cp:coreProperties>
</file>