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9AEED7" w14:textId="2431FE3C" w:rsidR="00FA2AB8" w:rsidRDefault="00FA2AB8" w:rsidP="00FA2AB8">
      <w:pPr>
        <w:autoSpaceDE w:val="0"/>
        <w:autoSpaceDN w:val="0"/>
        <w:adjustRightInd w:val="0"/>
        <w:spacing w:after="200" w:line="276" w:lineRule="auto"/>
        <w:ind w:right="2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389C70AA" wp14:editId="375071FE">
            <wp:extent cx="6000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C99A14" w14:textId="77777777" w:rsidR="00FA2AB8" w:rsidRDefault="00FA2AB8" w:rsidP="00FA2AB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Україна</w:t>
      </w:r>
    </w:p>
    <w:p w14:paraId="1F28C14B" w14:textId="77777777" w:rsidR="00FA2AB8" w:rsidRDefault="00FA2AB8" w:rsidP="00FA2AB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Романівська селищна рада</w:t>
      </w:r>
    </w:p>
    <w:p w14:paraId="798C0D6B" w14:textId="77777777" w:rsidR="00FA2AB8" w:rsidRDefault="00FA2AB8" w:rsidP="00FA2AB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Житомирського  району</w:t>
      </w:r>
    </w:p>
    <w:p w14:paraId="0CEBC466" w14:textId="77777777" w:rsidR="00FA2AB8" w:rsidRDefault="00FA2AB8" w:rsidP="00FA2AB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Житомирської області</w:t>
      </w:r>
    </w:p>
    <w:p w14:paraId="4BDA40B7" w14:textId="34E783A6" w:rsidR="00FA2AB8" w:rsidRDefault="00FA2AB8" w:rsidP="00FA2AB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>Н</w:t>
      </w:r>
      <w:proofErr w:type="spellEnd"/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 xml:space="preserve"> Я № </w:t>
      </w:r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>95</w:t>
      </w:r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>-4/21</w:t>
      </w:r>
    </w:p>
    <w:p w14:paraId="0EF18726" w14:textId="77777777" w:rsidR="00FA2AB8" w:rsidRDefault="00FA2AB8" w:rsidP="00FA2AB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( четверта сесія восьмого скликання )</w:t>
      </w:r>
    </w:p>
    <w:p w14:paraId="62DA6809" w14:textId="77777777" w:rsidR="00FA2AB8" w:rsidRDefault="00FA2AB8" w:rsidP="00FA2AB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14:paraId="6FD61A0D" w14:textId="77777777" w:rsidR="00FA2AB8" w:rsidRDefault="00FA2AB8" w:rsidP="00FA2AB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від 26.01202</w:t>
      </w:r>
      <w:r>
        <w:rPr>
          <w:rFonts w:ascii="Times New Roman" w:eastAsia="Calibri" w:hAnsi="Times New Roman" w:cs="Times New Roman"/>
          <w:sz w:val="28"/>
          <w:szCs w:val="28"/>
          <w:lang w:val="ru-RU" w:eastAsia="uk-UA"/>
        </w:rPr>
        <w:t>1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року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  <w:t>смт. Романів</w:t>
      </w:r>
    </w:p>
    <w:p w14:paraId="72ECDA02" w14:textId="77777777" w:rsidR="00190A60" w:rsidRPr="00782612" w:rsidRDefault="00190A60" w:rsidP="00782612">
      <w:pPr>
        <w:pStyle w:val="a6"/>
        <w:jc w:val="both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</w:pPr>
    </w:p>
    <w:p w14:paraId="037470EC" w14:textId="77777777" w:rsidR="00390B70" w:rsidRPr="00782612" w:rsidRDefault="00390B70" w:rsidP="00782612">
      <w:pPr>
        <w:pStyle w:val="a6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782612"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eastAsia="uk-UA"/>
        </w:rPr>
        <w:t xml:space="preserve">Про </w:t>
      </w:r>
      <w:r w:rsidR="00190A60" w:rsidRPr="00782612"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eastAsia="uk-UA"/>
        </w:rPr>
        <w:t xml:space="preserve">зміну назви та затвердження </w:t>
      </w:r>
      <w:r w:rsidR="00190A60" w:rsidRPr="0078261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Статуту</w:t>
      </w:r>
      <w:r w:rsidRPr="0078261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251CBA52" w14:textId="77777777" w:rsidR="00190A60" w:rsidRPr="00782612" w:rsidRDefault="00FB1E80" w:rsidP="00782612">
      <w:pPr>
        <w:pStyle w:val="a6"/>
        <w:jc w:val="both"/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eastAsia="uk-UA"/>
        </w:rPr>
      </w:pPr>
      <w:r w:rsidRPr="00782612">
        <w:rPr>
          <w:rFonts w:ascii="Times New Roman" w:hAnsi="Times New Roman" w:cs="Times New Roman"/>
          <w:b/>
          <w:sz w:val="28"/>
          <w:szCs w:val="28"/>
        </w:rPr>
        <w:t>Камінського</w:t>
      </w:r>
      <w:r w:rsidR="00190A60" w:rsidRPr="00782612">
        <w:rPr>
          <w:rFonts w:ascii="Times New Roman" w:hAnsi="Times New Roman" w:cs="Times New Roman"/>
          <w:b/>
          <w:sz w:val="28"/>
          <w:szCs w:val="28"/>
        </w:rPr>
        <w:t xml:space="preserve"> закладу дошкільної освіти </w:t>
      </w:r>
      <w:r w:rsidRPr="00782612">
        <w:rPr>
          <w:rFonts w:ascii="Times New Roman" w:hAnsi="Times New Roman" w:cs="Times New Roman"/>
          <w:b/>
          <w:sz w:val="28"/>
          <w:szCs w:val="28"/>
        </w:rPr>
        <w:t>«Казочка</w:t>
      </w:r>
      <w:r w:rsidR="00190A60" w:rsidRPr="00782612">
        <w:rPr>
          <w:rFonts w:ascii="Times New Roman" w:hAnsi="Times New Roman" w:cs="Times New Roman"/>
          <w:b/>
          <w:sz w:val="28"/>
          <w:szCs w:val="28"/>
        </w:rPr>
        <w:t>»</w:t>
      </w:r>
    </w:p>
    <w:p w14:paraId="5A249230" w14:textId="77777777" w:rsidR="00190A60" w:rsidRPr="00782612" w:rsidRDefault="00190A60" w:rsidP="00782612">
      <w:pPr>
        <w:pStyle w:val="a6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782612">
        <w:rPr>
          <w:rFonts w:ascii="Times New Roman" w:hAnsi="Times New Roman" w:cs="Times New Roman"/>
          <w:b/>
          <w:sz w:val="28"/>
          <w:szCs w:val="28"/>
        </w:rPr>
        <w:t xml:space="preserve">Романівської селищної ради Житомирської області </w:t>
      </w:r>
    </w:p>
    <w:p w14:paraId="48091055" w14:textId="77777777" w:rsidR="00190A60" w:rsidRPr="00782612" w:rsidRDefault="00190A60" w:rsidP="00782612">
      <w:pPr>
        <w:pStyle w:val="a6"/>
        <w:jc w:val="both"/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eastAsia="uk-UA"/>
        </w:rPr>
      </w:pPr>
    </w:p>
    <w:p w14:paraId="1EC45F01" w14:textId="77777777" w:rsidR="00190A60" w:rsidRPr="00782612" w:rsidRDefault="00190A60" w:rsidP="00782612">
      <w:pPr>
        <w:pStyle w:val="a6"/>
        <w:jc w:val="both"/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</w:pPr>
      <w:r w:rsidRPr="0078261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Відповідно до Рішення </w:t>
      </w:r>
      <w:r w:rsidRPr="00782612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Романівської селищної ради</w:t>
      </w:r>
      <w:r w:rsidRPr="00782612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Житомирського  району Житомирської області «</w:t>
      </w:r>
      <w:r w:rsidRPr="00782612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Про прийняття майна в комунальну власність Романівської селищної ради та включення до складу засновників юридичних осіб Романівської селищної ради» від 09.12.2020</w:t>
      </w:r>
      <w:r w:rsidR="00212FA4" w:rsidRPr="00782612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р.</w:t>
      </w:r>
      <w:r w:rsidRPr="00782612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№ 16-1/20 , ст. ст. 25, 59 Закону України «Про місцеве самоврядування в Україні», </w:t>
      </w:r>
      <w:r w:rsidRPr="0078261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враховуючи рекомендації постійної комісії </w:t>
      </w:r>
      <w:r w:rsidRPr="00782612">
        <w:rPr>
          <w:rFonts w:ascii="Times New Roman" w:hAnsi="Times New Roman" w:cs="Times New Roman"/>
          <w:sz w:val="28"/>
          <w:szCs w:val="28"/>
        </w:rPr>
        <w:t>селищної ради з питань бюджету та комунальної власності</w:t>
      </w:r>
      <w:r w:rsidRPr="0078261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, селищна рада</w:t>
      </w:r>
    </w:p>
    <w:p w14:paraId="6E7D5FD5" w14:textId="77777777" w:rsidR="00190A60" w:rsidRPr="00782612" w:rsidRDefault="00190A60" w:rsidP="00782612">
      <w:pPr>
        <w:pStyle w:val="a6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14:paraId="5AD2709A" w14:textId="77777777" w:rsidR="00190A60" w:rsidRPr="00782612" w:rsidRDefault="00190A60" w:rsidP="00782612">
      <w:pPr>
        <w:pStyle w:val="a6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78261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 И Р І Ш И Л А:</w:t>
      </w:r>
    </w:p>
    <w:p w14:paraId="5636B875" w14:textId="77777777" w:rsidR="00190A60" w:rsidRPr="00782612" w:rsidRDefault="00190A60" w:rsidP="0078261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14:paraId="0C4F4BA8" w14:textId="77777777" w:rsidR="00190A60" w:rsidRPr="00782612" w:rsidRDefault="00190A60" w:rsidP="0078261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78261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1.</w:t>
      </w:r>
      <w:r w:rsidR="00212FA4" w:rsidRPr="0078261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Pr="0078261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Змінити назву</w:t>
      </w:r>
      <w:r w:rsidRPr="0078261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Комунальної установи </w:t>
      </w:r>
      <w:r w:rsidR="00FB1E80" w:rsidRPr="0078261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Романівської районної ради «Камінський</w:t>
      </w:r>
      <w:r w:rsidR="001F6723" w:rsidRPr="0078261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FB1E80" w:rsidRPr="0078261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заклад дошкільної освіти «Казочка</w:t>
      </w:r>
      <w:r w:rsidRPr="0078261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» (ідентифікаційний код юридичної особи </w:t>
      </w:r>
      <w:r w:rsidR="00FB1E80" w:rsidRPr="00782612">
        <w:rPr>
          <w:rFonts w:ascii="Times New Roman" w:hAnsi="Times New Roman" w:cs="Times New Roman"/>
          <w:sz w:val="28"/>
          <w:szCs w:val="28"/>
        </w:rPr>
        <w:t>26479129</w:t>
      </w:r>
      <w:r w:rsidRPr="0078261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) </w:t>
      </w:r>
      <w:r w:rsidRPr="0078261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</w:t>
      </w:r>
      <w:r w:rsidR="00FB1E80" w:rsidRPr="00782612">
        <w:rPr>
          <w:rFonts w:ascii="Times New Roman" w:hAnsi="Times New Roman" w:cs="Times New Roman"/>
          <w:sz w:val="28"/>
          <w:szCs w:val="28"/>
        </w:rPr>
        <w:t xml:space="preserve"> Камінський</w:t>
      </w:r>
      <w:r w:rsidRPr="00782612">
        <w:rPr>
          <w:rFonts w:ascii="Times New Roman" w:hAnsi="Times New Roman" w:cs="Times New Roman"/>
          <w:sz w:val="28"/>
          <w:szCs w:val="28"/>
        </w:rPr>
        <w:t xml:space="preserve"> заклад </w:t>
      </w:r>
      <w:r w:rsidR="001F6723" w:rsidRPr="00782612">
        <w:rPr>
          <w:rFonts w:ascii="Times New Roman" w:hAnsi="Times New Roman" w:cs="Times New Roman"/>
          <w:sz w:val="28"/>
          <w:szCs w:val="28"/>
        </w:rPr>
        <w:t>дошк</w:t>
      </w:r>
      <w:r w:rsidR="00FB1E80" w:rsidRPr="00782612">
        <w:rPr>
          <w:rFonts w:ascii="Times New Roman" w:hAnsi="Times New Roman" w:cs="Times New Roman"/>
          <w:sz w:val="28"/>
          <w:szCs w:val="28"/>
        </w:rPr>
        <w:t>ільної освіти «Казочка</w:t>
      </w:r>
      <w:r w:rsidRPr="00782612">
        <w:rPr>
          <w:rFonts w:ascii="Times New Roman" w:hAnsi="Times New Roman" w:cs="Times New Roman"/>
          <w:sz w:val="28"/>
          <w:szCs w:val="28"/>
        </w:rPr>
        <w:t>» Романівської селищної ради Житомирської області</w:t>
      </w:r>
      <w:r w:rsidRPr="0078261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</w:p>
    <w:p w14:paraId="591615C4" w14:textId="77777777" w:rsidR="00190A60" w:rsidRPr="00782612" w:rsidRDefault="00190A60" w:rsidP="00782612">
      <w:pPr>
        <w:pStyle w:val="a6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78261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2. Затвердити Статут </w:t>
      </w:r>
      <w:r w:rsidR="00FB1E80" w:rsidRPr="00782612">
        <w:rPr>
          <w:rFonts w:ascii="Times New Roman" w:hAnsi="Times New Roman" w:cs="Times New Roman"/>
          <w:sz w:val="28"/>
          <w:szCs w:val="28"/>
        </w:rPr>
        <w:t>Камін</w:t>
      </w:r>
      <w:r w:rsidR="001F6723" w:rsidRPr="00782612">
        <w:rPr>
          <w:rFonts w:ascii="Times New Roman" w:hAnsi="Times New Roman" w:cs="Times New Roman"/>
          <w:sz w:val="28"/>
          <w:szCs w:val="28"/>
        </w:rPr>
        <w:t>ського</w:t>
      </w:r>
      <w:r w:rsidRPr="00782612">
        <w:rPr>
          <w:rFonts w:ascii="Times New Roman" w:hAnsi="Times New Roman" w:cs="Times New Roman"/>
          <w:sz w:val="28"/>
          <w:szCs w:val="28"/>
        </w:rPr>
        <w:t xml:space="preserve"> за</w:t>
      </w:r>
      <w:r w:rsidR="001F6723" w:rsidRPr="00782612">
        <w:rPr>
          <w:rFonts w:ascii="Times New Roman" w:hAnsi="Times New Roman" w:cs="Times New Roman"/>
          <w:sz w:val="28"/>
          <w:szCs w:val="28"/>
        </w:rPr>
        <w:t>кла</w:t>
      </w:r>
      <w:r w:rsidR="00FB1E80" w:rsidRPr="00782612">
        <w:rPr>
          <w:rFonts w:ascii="Times New Roman" w:hAnsi="Times New Roman" w:cs="Times New Roman"/>
          <w:sz w:val="28"/>
          <w:szCs w:val="28"/>
        </w:rPr>
        <w:t>ду дошкільної освіти «Казочка</w:t>
      </w:r>
      <w:r w:rsidRPr="00782612">
        <w:rPr>
          <w:rFonts w:ascii="Times New Roman" w:hAnsi="Times New Roman" w:cs="Times New Roman"/>
          <w:sz w:val="28"/>
          <w:szCs w:val="28"/>
        </w:rPr>
        <w:t xml:space="preserve">» Романівської селищної ради Житомирської області </w:t>
      </w:r>
      <w:r w:rsidRPr="0078261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(додається).</w:t>
      </w:r>
    </w:p>
    <w:p w14:paraId="3F4DE0B6" w14:textId="77777777" w:rsidR="00190A60" w:rsidRPr="00782612" w:rsidRDefault="00212FA4" w:rsidP="00782612">
      <w:pPr>
        <w:pStyle w:val="a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8261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3.</w:t>
      </w:r>
      <w:r w:rsidR="00190A60" w:rsidRPr="0078261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Статут Комунальної установи </w:t>
      </w:r>
      <w:r w:rsidR="003829EE" w:rsidRPr="0078261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Романівської районної ради</w:t>
      </w:r>
      <w:r w:rsidR="001F6723" w:rsidRPr="0078261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="00FB1E80" w:rsidRPr="0078261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«Камінський заклад дошкільної освіти «Казочка», </w:t>
      </w:r>
      <w:r w:rsidR="0023187A" w:rsidRPr="0078261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затверджений рішенням </w:t>
      </w:r>
      <w:r w:rsidR="00FB1E80" w:rsidRPr="0078261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Камін</w:t>
      </w:r>
      <w:r w:rsidR="001F6723" w:rsidRPr="0078261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ської сільської ради</w:t>
      </w:r>
      <w:r w:rsidR="00FB1E80" w:rsidRPr="0078261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2</w:t>
      </w:r>
      <w:r w:rsidR="00AF16C9" w:rsidRPr="0078261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скликання</w:t>
      </w:r>
      <w:r w:rsidR="00FB1E80" w:rsidRPr="0078261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від 27 лютого</w:t>
      </w:r>
      <w:r w:rsidR="001F6723" w:rsidRPr="0078261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2</w:t>
      </w:r>
      <w:r w:rsidR="00FB1E80" w:rsidRPr="0078261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013 року №16</w:t>
      </w:r>
      <w:r w:rsidR="001F6723" w:rsidRPr="0078261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, </w:t>
      </w:r>
      <w:r w:rsidR="00AF16C9" w:rsidRPr="0078261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="00190A60" w:rsidRPr="0078261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вважати таким, що втратив чинність. </w:t>
      </w:r>
    </w:p>
    <w:p w14:paraId="29B27E29" w14:textId="77777777" w:rsidR="00190A60" w:rsidRPr="00782612" w:rsidRDefault="00190A60" w:rsidP="0078261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78261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4. Реєстрацію Статуту провести відповідно до чинного законодавства.</w:t>
      </w:r>
    </w:p>
    <w:p w14:paraId="3F9EAEC8" w14:textId="77777777" w:rsidR="00190A60" w:rsidRPr="00782612" w:rsidRDefault="004A2384" w:rsidP="0078261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78261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5. </w:t>
      </w:r>
      <w:r w:rsidRPr="00782612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</w:t>
      </w:r>
      <w:r w:rsidR="00190A60" w:rsidRPr="00782612">
        <w:rPr>
          <w:rFonts w:ascii="Times New Roman" w:hAnsi="Times New Roman" w:cs="Times New Roman"/>
          <w:sz w:val="28"/>
          <w:szCs w:val="28"/>
        </w:rPr>
        <w:t>покласти на постійну комісію селищної ради з питань бюджету та комунальної власності.</w:t>
      </w:r>
    </w:p>
    <w:p w14:paraId="45A3F7DC" w14:textId="77777777" w:rsidR="00190A60" w:rsidRPr="00782612" w:rsidRDefault="00190A60" w:rsidP="0078261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14:paraId="3E689E85" w14:textId="77777777" w:rsidR="00190A60" w:rsidRPr="00782612" w:rsidRDefault="00190A60" w:rsidP="00782612">
      <w:pPr>
        <w:pStyle w:val="a6"/>
        <w:jc w:val="both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</w:pPr>
      <w:r w:rsidRPr="00782612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  <w:t xml:space="preserve"> </w:t>
      </w:r>
    </w:p>
    <w:p w14:paraId="4E9627DC" w14:textId="77777777" w:rsidR="006F54D4" w:rsidRPr="00782612" w:rsidRDefault="00190A60" w:rsidP="00782612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2612">
        <w:rPr>
          <w:rFonts w:ascii="Times New Roman" w:hAnsi="Times New Roman" w:cs="Times New Roman"/>
          <w:b/>
          <w:sz w:val="28"/>
          <w:szCs w:val="28"/>
        </w:rPr>
        <w:t>Селищний голова                                                   Володимир САВЧЕНКО</w:t>
      </w:r>
    </w:p>
    <w:sectPr w:rsidR="006F54D4" w:rsidRPr="00782612" w:rsidSect="00C104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0A60"/>
    <w:rsid w:val="0001535B"/>
    <w:rsid w:val="0006459C"/>
    <w:rsid w:val="00190A60"/>
    <w:rsid w:val="001F6723"/>
    <w:rsid w:val="00212FA4"/>
    <w:rsid w:val="0023187A"/>
    <w:rsid w:val="002968B0"/>
    <w:rsid w:val="002A0EED"/>
    <w:rsid w:val="003829EE"/>
    <w:rsid w:val="00390B70"/>
    <w:rsid w:val="004A2384"/>
    <w:rsid w:val="004C3DF6"/>
    <w:rsid w:val="0061455B"/>
    <w:rsid w:val="00646394"/>
    <w:rsid w:val="006F54D4"/>
    <w:rsid w:val="00782612"/>
    <w:rsid w:val="00882171"/>
    <w:rsid w:val="00985BC2"/>
    <w:rsid w:val="00AF16C9"/>
    <w:rsid w:val="00C104AF"/>
    <w:rsid w:val="00CB52F2"/>
    <w:rsid w:val="00D320C7"/>
    <w:rsid w:val="00E61317"/>
    <w:rsid w:val="00FA2AB8"/>
    <w:rsid w:val="00FB1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E4A4E"/>
  <w15:docId w15:val="{37FCC0AA-B2F6-47FF-9C38-FF6613183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2AB8"/>
    <w:pPr>
      <w:spacing w:after="160" w:line="25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90A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90A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0A60"/>
    <w:rPr>
      <w:rFonts w:ascii="Tahoma" w:hAnsi="Tahoma" w:cs="Tahoma"/>
      <w:sz w:val="16"/>
      <w:szCs w:val="16"/>
      <w:lang w:val="uk-UA"/>
    </w:rPr>
  </w:style>
  <w:style w:type="paragraph" w:styleId="a6">
    <w:name w:val="No Spacing"/>
    <w:uiPriority w:val="1"/>
    <w:qFormat/>
    <w:rsid w:val="00782612"/>
    <w:pPr>
      <w:spacing w:after="0" w:line="240" w:lineRule="auto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543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ASUS</cp:lastModifiedBy>
  <cp:revision>5</cp:revision>
  <cp:lastPrinted>2021-01-30T11:16:00Z</cp:lastPrinted>
  <dcterms:created xsi:type="dcterms:W3CDTF">2021-01-25T09:54:00Z</dcterms:created>
  <dcterms:modified xsi:type="dcterms:W3CDTF">2021-01-30T11:16:00Z</dcterms:modified>
</cp:coreProperties>
</file>