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8A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A9AF93" wp14:editId="39C18759">
            <wp:extent cx="481330" cy="6826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088A" w:rsidRPr="00363A39" w:rsidRDefault="0024088A" w:rsidP="0024088A">
      <w:pPr>
        <w:pStyle w:val="ab"/>
        <w:shd w:val="clear" w:color="auto" w:fill="FFFFFF"/>
        <w:tabs>
          <w:tab w:val="center" w:pos="4705"/>
          <w:tab w:val="left" w:pos="8460"/>
        </w:tabs>
        <w:spacing w:before="0" w:beforeAutospacing="0" w:after="0" w:afterAutospacing="0" w:line="288" w:lineRule="atLeast"/>
        <w:ind w:left="5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ab/>
        <w:t>УКРАЇНА</w:t>
      </w:r>
      <w:r>
        <w:rPr>
          <w:b/>
          <w:sz w:val="28"/>
          <w:szCs w:val="28"/>
          <w:bdr w:val="none" w:sz="0" w:space="0" w:color="auto" w:frame="1"/>
          <w:lang w:val="uk-UA"/>
        </w:rPr>
        <w:tab/>
      </w:r>
    </w:p>
    <w:p w:rsidR="0024088A" w:rsidRPr="00363A39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  <w:lang w:val="uk-UA"/>
        </w:rPr>
        <w:t>Романівська</w:t>
      </w:r>
      <w:proofErr w:type="spellEnd"/>
      <w:r>
        <w:rPr>
          <w:b/>
          <w:sz w:val="28"/>
          <w:szCs w:val="28"/>
          <w:bdr w:val="none" w:sz="0" w:space="0" w:color="auto" w:frame="1"/>
          <w:lang w:val="uk-UA"/>
        </w:rPr>
        <w:t xml:space="preserve"> селищна рада</w:t>
      </w:r>
    </w:p>
    <w:p w:rsidR="0024088A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proofErr w:type="spellStart"/>
      <w:r>
        <w:rPr>
          <w:b/>
          <w:sz w:val="28"/>
          <w:szCs w:val="28"/>
          <w:bdr w:val="none" w:sz="0" w:space="0" w:color="auto" w:frame="1"/>
        </w:rPr>
        <w:t>Житомирсько</w:t>
      </w:r>
      <w:proofErr w:type="spellEnd"/>
      <w:r>
        <w:rPr>
          <w:b/>
          <w:sz w:val="28"/>
          <w:szCs w:val="28"/>
          <w:bdr w:val="none" w:sz="0" w:space="0" w:color="auto" w:frame="1"/>
          <w:lang w:val="uk-UA"/>
        </w:rPr>
        <w:t>го району</w:t>
      </w:r>
    </w:p>
    <w:p w:rsidR="0024088A" w:rsidRPr="00551B22" w:rsidRDefault="0024088A" w:rsidP="0024088A">
      <w:pPr>
        <w:pStyle w:val="ab"/>
        <w:shd w:val="clear" w:color="auto" w:fill="FFFFFF"/>
        <w:tabs>
          <w:tab w:val="center" w:pos="4705"/>
          <w:tab w:val="left" w:pos="8175"/>
        </w:tabs>
        <w:spacing w:before="0" w:beforeAutospacing="0" w:after="0" w:afterAutospacing="0" w:line="288" w:lineRule="atLeast"/>
        <w:ind w:left="57"/>
        <w:rPr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ab/>
        <w:t>Житомирської області</w:t>
      </w:r>
      <w:r>
        <w:rPr>
          <w:b/>
          <w:sz w:val="28"/>
          <w:szCs w:val="28"/>
          <w:bdr w:val="none" w:sz="0" w:space="0" w:color="auto" w:frame="1"/>
          <w:lang w:val="uk-UA"/>
        </w:rPr>
        <w:tab/>
      </w:r>
    </w:p>
    <w:p w:rsidR="0024088A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AC57F1">
        <w:rPr>
          <w:b/>
          <w:sz w:val="28"/>
          <w:szCs w:val="28"/>
          <w:bdr w:val="none" w:sz="0" w:space="0" w:color="auto" w:frame="1"/>
          <w:lang w:val="uk-UA"/>
        </w:rPr>
        <w:t>РІШЕННЯ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№ 473-11/21</w:t>
      </w:r>
    </w:p>
    <w:p w:rsidR="0024088A" w:rsidRPr="00C8090E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jc w:val="center"/>
        <w:rPr>
          <w:sz w:val="28"/>
          <w:szCs w:val="28"/>
          <w:lang w:val="uk-UA"/>
        </w:rPr>
      </w:pPr>
      <w:r w:rsidRPr="00C8090E">
        <w:rPr>
          <w:sz w:val="28"/>
          <w:szCs w:val="28"/>
          <w:bdr w:val="none" w:sz="0" w:space="0" w:color="auto" w:frame="1"/>
          <w:lang w:val="uk-UA"/>
        </w:rPr>
        <w:t>(</w:t>
      </w:r>
      <w:r>
        <w:rPr>
          <w:sz w:val="28"/>
          <w:szCs w:val="28"/>
          <w:bdr w:val="none" w:sz="0" w:space="0" w:color="auto" w:frame="1"/>
          <w:lang w:val="uk-UA"/>
        </w:rPr>
        <w:t>11</w:t>
      </w:r>
      <w:r w:rsidRPr="00C8090E">
        <w:rPr>
          <w:sz w:val="28"/>
          <w:szCs w:val="28"/>
          <w:bdr w:val="none" w:sz="0" w:space="0" w:color="auto" w:frame="1"/>
          <w:lang w:val="uk-UA"/>
        </w:rPr>
        <w:t>сесія 8 скликання )</w:t>
      </w:r>
    </w:p>
    <w:p w:rsidR="0024088A" w:rsidRPr="00AC57F1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24088A" w:rsidRPr="00AC57F1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rPr>
          <w:sz w:val="18"/>
          <w:szCs w:val="18"/>
          <w:lang w:val="uk-UA"/>
        </w:rPr>
      </w:pPr>
      <w:r>
        <w:rPr>
          <w:b/>
          <w:bCs/>
          <w:sz w:val="27"/>
          <w:szCs w:val="27"/>
          <w:bdr w:val="none" w:sz="0" w:space="0" w:color="auto" w:frame="1"/>
        </w:rPr>
        <w:t> </w:t>
      </w:r>
    </w:p>
    <w:p w:rsidR="0024088A" w:rsidRPr="00715477" w:rsidRDefault="0024088A" w:rsidP="0024088A">
      <w:pPr>
        <w:pStyle w:val="ab"/>
        <w:shd w:val="clear" w:color="auto" w:fill="FFFFFF"/>
        <w:tabs>
          <w:tab w:val="left" w:pos="7335"/>
        </w:tabs>
        <w:spacing w:before="0" w:beforeAutospacing="0" w:after="0" w:afterAutospacing="0" w:line="288" w:lineRule="atLeast"/>
        <w:ind w:left="57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Від 14.07.</w:t>
      </w:r>
      <w:r w:rsidRPr="00AA7473">
        <w:rPr>
          <w:sz w:val="28"/>
          <w:szCs w:val="28"/>
          <w:bdr w:val="none" w:sz="0" w:space="0" w:color="auto" w:frame="1"/>
          <w:lang w:val="uk-UA"/>
        </w:rPr>
        <w:t>202</w:t>
      </w:r>
      <w:r w:rsidRPr="00715477">
        <w:rPr>
          <w:sz w:val="28"/>
          <w:szCs w:val="28"/>
          <w:bdr w:val="none" w:sz="0" w:space="0" w:color="auto" w:frame="1"/>
          <w:lang w:val="uk-UA"/>
        </w:rPr>
        <w:t>1</w:t>
      </w:r>
      <w:r w:rsidRPr="00AA747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715477">
        <w:rPr>
          <w:sz w:val="28"/>
          <w:szCs w:val="28"/>
          <w:bdr w:val="none" w:sz="0" w:space="0" w:color="auto" w:frame="1"/>
        </w:rPr>
        <w:t> </w:t>
      </w:r>
      <w:r w:rsidRPr="00AA7473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 w:rsidRPr="00715477">
        <w:rPr>
          <w:sz w:val="28"/>
          <w:szCs w:val="28"/>
          <w:bdr w:val="none" w:sz="0" w:space="0" w:color="auto" w:frame="1"/>
        </w:rPr>
        <w:t> </w:t>
      </w:r>
      <w:r w:rsidRPr="00AA7473">
        <w:rPr>
          <w:sz w:val="28"/>
          <w:szCs w:val="28"/>
          <w:bdr w:val="none" w:sz="0" w:space="0" w:color="auto" w:frame="1"/>
          <w:lang w:val="uk-UA"/>
        </w:rPr>
        <w:tab/>
      </w:r>
      <w:r w:rsidRPr="00715477">
        <w:rPr>
          <w:sz w:val="28"/>
          <w:szCs w:val="28"/>
          <w:bdr w:val="none" w:sz="0" w:space="0" w:color="auto" w:frame="1"/>
          <w:lang w:val="uk-UA"/>
        </w:rPr>
        <w:t>смт</w:t>
      </w:r>
      <w:r>
        <w:rPr>
          <w:sz w:val="28"/>
          <w:szCs w:val="28"/>
          <w:bdr w:val="none" w:sz="0" w:space="0" w:color="auto" w:frame="1"/>
          <w:lang w:val="uk-UA"/>
        </w:rPr>
        <w:t>.</w:t>
      </w:r>
      <w:r w:rsidRPr="00715477">
        <w:rPr>
          <w:sz w:val="28"/>
          <w:szCs w:val="28"/>
          <w:bdr w:val="none" w:sz="0" w:space="0" w:color="auto" w:frame="1"/>
          <w:lang w:val="uk-UA"/>
        </w:rPr>
        <w:t xml:space="preserve"> Романів         </w:t>
      </w:r>
    </w:p>
    <w:p w:rsidR="0024088A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4088A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Про затвердження  розпоряджень </w:t>
      </w:r>
    </w:p>
    <w:p w:rsidR="0024088A" w:rsidRPr="00887E32" w:rsidRDefault="0024088A" w:rsidP="0024088A">
      <w:pPr>
        <w:pStyle w:val="ab"/>
        <w:shd w:val="clear" w:color="auto" w:fill="FFFFFF"/>
        <w:spacing w:before="0" w:beforeAutospacing="0" w:after="0" w:afterAutospacing="0" w:line="288" w:lineRule="atLeast"/>
        <w:ind w:left="57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селищного голови </w:t>
      </w:r>
    </w:p>
    <w:p w:rsidR="0024088A" w:rsidRPr="00D860ED" w:rsidRDefault="0024088A" w:rsidP="0024088A">
      <w:pPr>
        <w:rPr>
          <w:lang w:val="uk-UA"/>
        </w:rPr>
      </w:pPr>
    </w:p>
    <w:p w:rsidR="0024088A" w:rsidRDefault="0024088A" w:rsidP="0024088A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lang w:val="uk-UA"/>
        </w:rPr>
        <w:tab/>
      </w:r>
      <w:r w:rsidRPr="000C5857">
        <w:rPr>
          <w:sz w:val="28"/>
          <w:szCs w:val="28"/>
          <w:bdr w:val="none" w:sz="0" w:space="0" w:color="auto" w:frame="1"/>
          <w:lang w:val="uk-UA"/>
        </w:rPr>
        <w:t>Відповідно до ст.</w:t>
      </w:r>
      <w:r>
        <w:rPr>
          <w:sz w:val="28"/>
          <w:szCs w:val="28"/>
          <w:bdr w:val="none" w:sz="0" w:space="0" w:color="auto" w:frame="1"/>
          <w:lang w:val="uk-UA"/>
        </w:rPr>
        <w:t>26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враховуючи рекомендації постійних комісій </w:t>
      </w:r>
      <w:r>
        <w:rPr>
          <w:sz w:val="28"/>
          <w:szCs w:val="28"/>
          <w:bdr w:val="none" w:sz="0" w:space="0" w:color="auto" w:frame="1"/>
          <w:lang w:val="uk-UA"/>
        </w:rPr>
        <w:t>селищної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ради</w:t>
      </w:r>
      <w:r>
        <w:rPr>
          <w:sz w:val="28"/>
          <w:szCs w:val="28"/>
          <w:bdr w:val="none" w:sz="0" w:space="0" w:color="auto" w:frame="1"/>
          <w:lang w:val="uk-UA"/>
        </w:rPr>
        <w:t xml:space="preserve"> з питань бюджету та комунальної власності та з гуманітарних питань, 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селищна</w:t>
      </w:r>
      <w:r w:rsidRPr="000C5857">
        <w:rPr>
          <w:sz w:val="28"/>
          <w:szCs w:val="28"/>
          <w:bdr w:val="none" w:sz="0" w:space="0" w:color="auto" w:frame="1"/>
          <w:lang w:val="uk-UA"/>
        </w:rPr>
        <w:t xml:space="preserve"> рада</w:t>
      </w:r>
    </w:p>
    <w:p w:rsidR="0024088A" w:rsidRPr="00C02B31" w:rsidRDefault="0024088A" w:rsidP="0024088A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24088A" w:rsidRPr="004258F5" w:rsidRDefault="0024088A" w:rsidP="0024088A">
      <w:pPr>
        <w:shd w:val="clear" w:color="auto" w:fill="FFFFFF"/>
        <w:spacing w:line="288" w:lineRule="atLeast"/>
        <w:jc w:val="both"/>
        <w:rPr>
          <w:b/>
          <w:sz w:val="28"/>
          <w:szCs w:val="28"/>
          <w:bdr w:val="none" w:sz="0" w:space="0" w:color="auto" w:frame="1"/>
        </w:rPr>
      </w:pPr>
      <w:r w:rsidRPr="004258F5">
        <w:rPr>
          <w:b/>
          <w:sz w:val="28"/>
          <w:szCs w:val="28"/>
          <w:bdr w:val="none" w:sz="0" w:space="0" w:color="auto" w:frame="1"/>
        </w:rPr>
        <w:t xml:space="preserve">В И </w:t>
      </w:r>
      <w:proofErr w:type="gramStart"/>
      <w:r w:rsidRPr="004258F5">
        <w:rPr>
          <w:b/>
          <w:sz w:val="28"/>
          <w:szCs w:val="28"/>
          <w:bdr w:val="none" w:sz="0" w:space="0" w:color="auto" w:frame="1"/>
        </w:rPr>
        <w:t>Р</w:t>
      </w:r>
      <w:proofErr w:type="gramEnd"/>
      <w:r w:rsidRPr="004258F5">
        <w:rPr>
          <w:b/>
          <w:sz w:val="28"/>
          <w:szCs w:val="28"/>
          <w:bdr w:val="none" w:sz="0" w:space="0" w:color="auto" w:frame="1"/>
        </w:rPr>
        <w:t xml:space="preserve"> І Ш И Л А:</w:t>
      </w:r>
      <w:r w:rsidRPr="004258F5">
        <w:rPr>
          <w:b/>
          <w:sz w:val="28"/>
          <w:szCs w:val="28"/>
          <w:bdr w:val="none" w:sz="0" w:space="0" w:color="auto" w:frame="1"/>
        </w:rPr>
        <w:tab/>
      </w:r>
    </w:p>
    <w:p w:rsidR="0024088A" w:rsidRPr="004258F5" w:rsidRDefault="0024088A" w:rsidP="0024088A">
      <w:pPr>
        <w:shd w:val="clear" w:color="auto" w:fill="FFFFFF"/>
        <w:spacing w:line="288" w:lineRule="atLeast"/>
        <w:jc w:val="both"/>
        <w:rPr>
          <w:rFonts w:ascii="Arial" w:hAnsi="Arial" w:cs="Arial"/>
          <w:b/>
          <w:sz w:val="28"/>
          <w:szCs w:val="28"/>
        </w:rPr>
      </w:pPr>
    </w:p>
    <w:p w:rsidR="0024088A" w:rsidRPr="00C65F25" w:rsidRDefault="0024088A" w:rsidP="0024088A">
      <w:pPr>
        <w:pStyle w:val="aa"/>
        <w:widowControl/>
        <w:numPr>
          <w:ilvl w:val="0"/>
          <w:numId w:val="22"/>
        </w:numPr>
        <w:shd w:val="clear" w:color="auto" w:fill="FFFFFF"/>
        <w:spacing w:line="288" w:lineRule="atLeast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65F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Затвердити розпорядження селищного голови:</w:t>
      </w:r>
    </w:p>
    <w:p w:rsidR="0024088A" w:rsidRPr="00C65F25" w:rsidRDefault="0024088A" w:rsidP="0024088A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24088A" w:rsidRPr="00C65F25" w:rsidRDefault="0024088A" w:rsidP="0024088A">
      <w:pPr>
        <w:pStyle w:val="aa"/>
        <w:widowControl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65F25">
        <w:rPr>
          <w:rFonts w:ascii="Times New Roman" w:hAnsi="Times New Roman" w:cs="Times New Roman"/>
          <w:sz w:val="28"/>
          <w:szCs w:val="28"/>
        </w:rPr>
        <w:t>від 30.06.2021 року № «Про надання матеріальної допомоги  громадянам  територіальної громади».</w:t>
      </w:r>
    </w:p>
    <w:p w:rsidR="0024088A" w:rsidRPr="00896CE2" w:rsidRDefault="0024088A" w:rsidP="0024088A">
      <w:pPr>
        <w:pStyle w:val="aa"/>
        <w:ind w:left="1068"/>
        <w:rPr>
          <w:sz w:val="28"/>
          <w:szCs w:val="28"/>
          <w:bdr w:val="none" w:sz="0" w:space="0" w:color="auto" w:frame="1"/>
        </w:rPr>
      </w:pPr>
    </w:p>
    <w:p w:rsidR="0024088A" w:rsidRPr="00896CE2" w:rsidRDefault="0024088A" w:rsidP="0024088A">
      <w:pPr>
        <w:ind w:left="708"/>
        <w:rPr>
          <w:sz w:val="28"/>
          <w:szCs w:val="28"/>
          <w:bdr w:val="none" w:sz="0" w:space="0" w:color="auto" w:frame="1"/>
        </w:rPr>
      </w:pPr>
      <w:r w:rsidRPr="00896CE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.</w:t>
      </w:r>
    </w:p>
    <w:p w:rsidR="0024088A" w:rsidRPr="000C5857" w:rsidRDefault="0024088A" w:rsidP="0024088A">
      <w:pPr>
        <w:pStyle w:val="aa"/>
        <w:shd w:val="clear" w:color="auto" w:fill="FFFFFF"/>
        <w:spacing w:line="288" w:lineRule="atLeast"/>
        <w:ind w:left="1068"/>
        <w:jc w:val="both"/>
        <w:rPr>
          <w:sz w:val="28"/>
          <w:szCs w:val="28"/>
          <w:bdr w:val="none" w:sz="0" w:space="0" w:color="auto" w:frame="1"/>
        </w:rPr>
      </w:pPr>
    </w:p>
    <w:p w:rsidR="0024088A" w:rsidRPr="00896CE2" w:rsidRDefault="0024088A" w:rsidP="0024088A">
      <w:pPr>
        <w:shd w:val="clear" w:color="auto" w:fill="FFFFFF"/>
        <w:spacing w:line="288" w:lineRule="atLeast"/>
        <w:jc w:val="both"/>
        <w:rPr>
          <w:rFonts w:ascii="Arial" w:hAnsi="Arial" w:cs="Arial"/>
          <w:color w:val="333333"/>
          <w:sz w:val="28"/>
          <w:szCs w:val="28"/>
        </w:rPr>
      </w:pPr>
    </w:p>
    <w:p w:rsidR="0024088A" w:rsidRDefault="0024088A" w:rsidP="002408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</w:t>
      </w:r>
      <w:r w:rsidRPr="00620F32">
        <w:rPr>
          <w:sz w:val="28"/>
          <w:szCs w:val="28"/>
        </w:rPr>
        <w:t xml:space="preserve">олова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24088A" w:rsidRDefault="0024088A" w:rsidP="0024088A">
      <w:pPr>
        <w:jc w:val="center"/>
        <w:rPr>
          <w:sz w:val="28"/>
          <w:szCs w:val="28"/>
        </w:rPr>
      </w:pPr>
      <w:r w:rsidRPr="00D2087E">
        <w:br/>
      </w:r>
    </w:p>
    <w:p w:rsidR="0024088A" w:rsidRDefault="0024088A" w:rsidP="0024088A">
      <w:pPr>
        <w:rPr>
          <w:lang w:val="uk-UA"/>
        </w:rPr>
      </w:pPr>
    </w:p>
    <w:p w:rsidR="002D61CC" w:rsidRPr="0024088A" w:rsidRDefault="002D61CC" w:rsidP="0024088A">
      <w:bookmarkStart w:id="0" w:name="_GoBack"/>
      <w:bookmarkEnd w:id="0"/>
    </w:p>
    <w:sectPr w:rsidR="002D61CC" w:rsidRPr="0024088A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7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14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6"/>
  </w:num>
  <w:num w:numId="15">
    <w:abstractNumId w:val="12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8"/>
  </w:num>
  <w:num w:numId="20">
    <w:abstractNumId w:val="11"/>
  </w:num>
  <w:num w:numId="21">
    <w:abstractNumId w:val="1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47</cp:revision>
  <dcterms:created xsi:type="dcterms:W3CDTF">2021-07-01T13:31:00Z</dcterms:created>
  <dcterms:modified xsi:type="dcterms:W3CDTF">2021-07-15T13:02:00Z</dcterms:modified>
</cp:coreProperties>
</file>