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FBD" w:rsidRPr="00FF471C" w:rsidRDefault="00877FBD" w:rsidP="00877FBD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 w:rsidRPr="00FF471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8B67C9D" wp14:editId="1BD767DB">
            <wp:extent cx="600075" cy="75247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7FBD" w:rsidRPr="00FF471C" w:rsidRDefault="00877FBD" w:rsidP="00877FB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471C">
        <w:rPr>
          <w:rFonts w:ascii="Times New Roman" w:eastAsia="Calibri" w:hAnsi="Times New Roman" w:cs="Times New Roman"/>
          <w:sz w:val="28"/>
          <w:szCs w:val="28"/>
        </w:rPr>
        <w:t>Україна</w:t>
      </w:r>
    </w:p>
    <w:p w:rsidR="00877FBD" w:rsidRPr="00FF471C" w:rsidRDefault="00877FBD" w:rsidP="00877FB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471C">
        <w:rPr>
          <w:rFonts w:ascii="Times New Roman" w:eastAsia="Calibri" w:hAnsi="Times New Roman" w:cs="Times New Roman"/>
          <w:sz w:val="28"/>
          <w:szCs w:val="28"/>
        </w:rPr>
        <w:t>Романівська селищна рада</w:t>
      </w:r>
    </w:p>
    <w:p w:rsidR="00877FBD" w:rsidRPr="00FF471C" w:rsidRDefault="00877FBD" w:rsidP="00877FB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471C">
        <w:rPr>
          <w:rFonts w:ascii="Times New Roman" w:eastAsia="Calibri" w:hAnsi="Times New Roman" w:cs="Times New Roman"/>
          <w:sz w:val="28"/>
          <w:szCs w:val="28"/>
        </w:rPr>
        <w:t>Житомирського  району</w:t>
      </w:r>
    </w:p>
    <w:p w:rsidR="00877FBD" w:rsidRPr="00FF471C" w:rsidRDefault="00877FBD" w:rsidP="00877FB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471C">
        <w:rPr>
          <w:rFonts w:ascii="Times New Roman" w:eastAsia="Calibri" w:hAnsi="Times New Roman" w:cs="Times New Roman"/>
          <w:sz w:val="28"/>
          <w:szCs w:val="28"/>
        </w:rPr>
        <w:t>Житомирської області</w:t>
      </w:r>
    </w:p>
    <w:p w:rsidR="00877FBD" w:rsidRPr="00FF471C" w:rsidRDefault="00877FBD" w:rsidP="00877FB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471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 w:rsidRPr="00FF471C">
        <w:rPr>
          <w:rFonts w:ascii="Times New Roman" w:eastAsia="Calibri" w:hAnsi="Times New Roman" w:cs="Times New Roman"/>
          <w:sz w:val="28"/>
          <w:szCs w:val="28"/>
        </w:rPr>
        <w:t xml:space="preserve"> сесія восьмого скликання )</w:t>
      </w:r>
    </w:p>
    <w:p w:rsidR="00877FBD" w:rsidRPr="00FF471C" w:rsidRDefault="00877FBD" w:rsidP="00877FB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77FBD" w:rsidRPr="00FF471C" w:rsidRDefault="00877FBD" w:rsidP="00877FB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</w:pPr>
      <w:r w:rsidRPr="00FF471C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>П Р О Є К Т   Р І Ш Е Н Н Я</w:t>
      </w:r>
    </w:p>
    <w:p w:rsidR="00877FBD" w:rsidRPr="00FF471C" w:rsidRDefault="00877FBD" w:rsidP="00877FB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</w:pPr>
    </w:p>
    <w:p w:rsidR="00877FBD" w:rsidRPr="00412409" w:rsidRDefault="00877FBD" w:rsidP="00877F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   25.06.2021  року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FF471C">
        <w:rPr>
          <w:rFonts w:ascii="Times New Roman" w:eastAsia="Calibri" w:hAnsi="Times New Roman" w:cs="Times New Roman"/>
          <w:sz w:val="28"/>
          <w:szCs w:val="28"/>
        </w:rPr>
        <w:tab/>
      </w:r>
      <w:r w:rsidRPr="00FF471C">
        <w:rPr>
          <w:rFonts w:ascii="Times New Roman" w:eastAsia="Calibri" w:hAnsi="Times New Roman" w:cs="Times New Roman"/>
          <w:sz w:val="28"/>
          <w:szCs w:val="28"/>
        </w:rPr>
        <w:tab/>
      </w:r>
      <w:r w:rsidRPr="00FF471C">
        <w:rPr>
          <w:rFonts w:ascii="Times New Roman" w:eastAsia="Calibri" w:hAnsi="Times New Roman" w:cs="Times New Roman"/>
          <w:sz w:val="28"/>
          <w:szCs w:val="28"/>
        </w:rPr>
        <w:tab/>
      </w:r>
      <w:r w:rsidRPr="00FF471C">
        <w:rPr>
          <w:rFonts w:ascii="Times New Roman" w:eastAsia="Calibri" w:hAnsi="Times New Roman" w:cs="Times New Roman"/>
          <w:sz w:val="28"/>
          <w:szCs w:val="28"/>
        </w:rPr>
        <w:tab/>
      </w:r>
      <w:r w:rsidRPr="00412409">
        <w:rPr>
          <w:rFonts w:ascii="Times New Roman" w:eastAsia="Calibri" w:hAnsi="Times New Roman" w:cs="Times New Roman"/>
          <w:sz w:val="28"/>
          <w:szCs w:val="28"/>
        </w:rPr>
        <w:t>смт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412409">
        <w:rPr>
          <w:rFonts w:ascii="Times New Roman" w:eastAsia="Calibri" w:hAnsi="Times New Roman" w:cs="Times New Roman"/>
          <w:sz w:val="28"/>
          <w:szCs w:val="28"/>
        </w:rPr>
        <w:t xml:space="preserve"> Романів</w:t>
      </w:r>
    </w:p>
    <w:p w:rsidR="00877FBD" w:rsidRPr="00412409" w:rsidRDefault="00877FBD" w:rsidP="00877FB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7FBD" w:rsidRPr="00412409" w:rsidRDefault="00877FBD" w:rsidP="00877FBD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412409">
        <w:rPr>
          <w:b/>
          <w:bCs/>
          <w:sz w:val="28"/>
          <w:szCs w:val="28"/>
          <w:bdr w:val="none" w:sz="0" w:space="0" w:color="auto" w:frame="1"/>
        </w:rPr>
        <w:t>Про реорганізацію</w:t>
      </w:r>
      <w:r w:rsidRPr="00412409">
        <w:rPr>
          <w:rFonts w:ascii="Arial" w:hAnsi="Arial" w:cs="Arial"/>
          <w:b/>
          <w:sz w:val="28"/>
          <w:szCs w:val="28"/>
          <w:lang w:val="uk-UA"/>
        </w:rPr>
        <w:t xml:space="preserve">  </w:t>
      </w:r>
      <w:r w:rsidRPr="00412409">
        <w:rPr>
          <w:b/>
          <w:bCs/>
          <w:sz w:val="28"/>
          <w:szCs w:val="28"/>
          <w:bdr w:val="none" w:sz="0" w:space="0" w:color="auto" w:frame="1"/>
          <w:lang w:val="uk-UA"/>
        </w:rPr>
        <w:t>бібліотечних</w:t>
      </w:r>
    </w:p>
    <w:p w:rsidR="00877FBD" w:rsidRPr="00157261" w:rsidRDefault="00877FBD" w:rsidP="00877FB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uk-UA"/>
        </w:rPr>
      </w:pPr>
      <w:r w:rsidRPr="00157261">
        <w:rPr>
          <w:rFonts w:ascii="Arial" w:hAnsi="Arial" w:cs="Arial"/>
          <w:sz w:val="28"/>
          <w:szCs w:val="28"/>
          <w:lang w:val="uk-UA"/>
        </w:rPr>
        <w:t xml:space="preserve"> </w:t>
      </w:r>
      <w:r w:rsidRPr="00157261">
        <w:rPr>
          <w:b/>
          <w:bCs/>
          <w:sz w:val="28"/>
          <w:szCs w:val="28"/>
          <w:bdr w:val="none" w:sz="0" w:space="0" w:color="auto" w:frame="1"/>
          <w:lang w:val="uk-UA"/>
        </w:rPr>
        <w:t>закладів</w:t>
      </w:r>
      <w:r w:rsidRPr="00157261">
        <w:rPr>
          <w:b/>
          <w:bCs/>
          <w:sz w:val="28"/>
          <w:szCs w:val="28"/>
          <w:bdr w:val="none" w:sz="0" w:space="0" w:color="auto" w:frame="1"/>
        </w:rPr>
        <w:t> </w:t>
      </w:r>
      <w:r w:rsidRPr="00157261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Романівської селищної ради</w:t>
      </w:r>
    </w:p>
    <w:p w:rsidR="00877FBD" w:rsidRPr="00FF471C" w:rsidRDefault="00877FBD" w:rsidP="00877FBD">
      <w:pPr>
        <w:rPr>
          <w:sz w:val="28"/>
          <w:szCs w:val="28"/>
        </w:rPr>
      </w:pPr>
    </w:p>
    <w:p w:rsidR="00877FBD" w:rsidRPr="00FF471C" w:rsidRDefault="00877FBD" w:rsidP="00877FBD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471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               </w:t>
      </w:r>
      <w:r w:rsidRPr="0072499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Керуючись</w:t>
      </w:r>
      <w:r w:rsidRPr="00FF471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статтями</w:t>
      </w:r>
      <w:r w:rsidRPr="0072499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26,</w:t>
      </w:r>
      <w:r w:rsidRPr="00FF471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59,</w:t>
      </w:r>
      <w:r w:rsidRPr="0072499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60 Закону України «Про місцеве</w:t>
      </w:r>
      <w:r w:rsidRPr="00FF471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72499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самоврядування в Україні», </w:t>
      </w:r>
      <w:r w:rsidRPr="00FF471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статтями</w:t>
      </w:r>
      <w:r w:rsidRPr="0072499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135, 137 Господарського кодексу України, </w:t>
      </w:r>
      <w:r w:rsidRPr="00FF471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статтями</w:t>
      </w:r>
      <w:r w:rsidRPr="0072499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1</w:t>
      </w:r>
      <w:r w:rsidRPr="00FF471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04-</w:t>
      </w:r>
      <w:r w:rsidRPr="0072499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</w:t>
      </w:r>
      <w:r w:rsidRPr="00FF471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0</w:t>
      </w:r>
      <w:r w:rsidRPr="0072499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7 </w:t>
      </w:r>
      <w:r w:rsidRPr="00FF471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Цивільного</w:t>
      </w:r>
      <w:r w:rsidRPr="0072499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кодексу України</w:t>
      </w:r>
      <w:r w:rsidRPr="00FF471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статтею 22 Закону України «Про культуру»,</w:t>
      </w:r>
      <w:r w:rsidRPr="0072499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D06668">
        <w:rPr>
          <w:rFonts w:ascii="Times New Roman" w:eastAsia="Times New Roman" w:hAnsi="Times New Roman" w:cs="Times New Roman"/>
          <w:sz w:val="28"/>
          <w:szCs w:val="28"/>
        </w:rPr>
        <w:t>Закону України «Про бібліотеку і бібліотечну справу»,</w:t>
      </w:r>
      <w:r w:rsidRPr="00D06668">
        <w:rPr>
          <w:rFonts w:ascii="Arial" w:eastAsia="Times New Roman" w:hAnsi="Arial" w:cs="Arial"/>
          <w:sz w:val="18"/>
          <w:szCs w:val="18"/>
        </w:rPr>
        <w:t xml:space="preserve"> </w:t>
      </w:r>
      <w:r w:rsidRPr="0072499E">
        <w:rPr>
          <w:rFonts w:ascii="Arial" w:eastAsia="Times New Roman" w:hAnsi="Arial" w:cs="Arial"/>
          <w:sz w:val="18"/>
          <w:szCs w:val="18"/>
        </w:rPr>
        <w:t>  </w:t>
      </w:r>
      <w:r w:rsidRPr="00AB0A74">
        <w:rPr>
          <w:rFonts w:ascii="Arial" w:eastAsia="Times New Roman" w:hAnsi="Arial" w:cs="Arial"/>
          <w:color w:val="333333"/>
          <w:sz w:val="18"/>
          <w:szCs w:val="18"/>
        </w:rPr>
        <w:t> </w:t>
      </w:r>
      <w:r w:rsidRPr="00D06668">
        <w:rPr>
          <w:rFonts w:ascii="Times New Roman" w:hAnsi="Times New Roman" w:cs="Times New Roman"/>
          <w:sz w:val="28"/>
          <w:szCs w:val="28"/>
        </w:rPr>
        <w:t>з метою реалізації права громадян на бібліотечне обслуговування, забезпечення загальної доступності до інформації та культурних цінностей, шляхом створення ефективної системи з надання широкого спектру бібліотечних та інформаційних</w:t>
      </w:r>
      <w:r w:rsidRPr="00D06668">
        <w:rPr>
          <w:rFonts w:ascii="Times New Roman" w:eastAsia="Calibri" w:hAnsi="Times New Roman" w:cs="Times New Roman"/>
          <w:sz w:val="28"/>
          <w:szCs w:val="28"/>
        </w:rPr>
        <w:t>,</w:t>
      </w:r>
      <w:r w:rsidRPr="00FF471C">
        <w:rPr>
          <w:rFonts w:ascii="Times New Roman" w:eastAsia="Calibri" w:hAnsi="Times New Roman" w:cs="Times New Roman"/>
          <w:sz w:val="28"/>
          <w:szCs w:val="28"/>
        </w:rPr>
        <w:t xml:space="preserve"> враховуючи рекомендації постійних комісій селищної ради: з гуманітарних питань,  </w:t>
      </w:r>
      <w:r w:rsidRPr="00FF471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 питань бюджету та комунальної власності, </w:t>
      </w:r>
      <w:r w:rsidRPr="00FF471C">
        <w:rPr>
          <w:rFonts w:ascii="Times New Roman" w:eastAsia="Calibri" w:hAnsi="Times New Roman" w:cs="Times New Roman"/>
          <w:sz w:val="28"/>
          <w:szCs w:val="28"/>
        </w:rPr>
        <w:t xml:space="preserve">селищна рада </w:t>
      </w:r>
    </w:p>
    <w:p w:rsidR="00877FBD" w:rsidRPr="0072499E" w:rsidRDefault="00877FBD" w:rsidP="00877F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877FBD" w:rsidRDefault="00877FBD" w:rsidP="00877FBD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C3035">
        <w:rPr>
          <w:sz w:val="28"/>
          <w:szCs w:val="28"/>
          <w:lang w:val="uk-UA"/>
        </w:rPr>
        <w:t xml:space="preserve">1. Реорганізувати комунальну установу Биківської селищної ради «Биківська селищна бібліотека» (код ЄДРПОУ 39033866), комунальну установу Врублівської сільської ради «Врублівська сільська бібліотека» (код ЄДРПОУ 39010959), </w:t>
      </w:r>
      <w:r>
        <w:rPr>
          <w:sz w:val="28"/>
          <w:szCs w:val="28"/>
          <w:lang w:val="uk-UA"/>
        </w:rPr>
        <w:t xml:space="preserve">комунальну установу </w:t>
      </w:r>
      <w:r w:rsidRPr="00DC3035">
        <w:rPr>
          <w:sz w:val="28"/>
          <w:szCs w:val="28"/>
          <w:lang w:val="uk-UA"/>
        </w:rPr>
        <w:t>«Романівська сільська бі</w:t>
      </w:r>
      <w:r>
        <w:rPr>
          <w:sz w:val="28"/>
          <w:szCs w:val="28"/>
          <w:lang w:val="uk-UA"/>
        </w:rPr>
        <w:t>бліотека» (код ЄДРПОУ 39022964)</w:t>
      </w:r>
      <w:r w:rsidRPr="00DC3035">
        <w:rPr>
          <w:lang w:val="uk-UA"/>
        </w:rPr>
        <w:t xml:space="preserve"> </w:t>
      </w:r>
      <w:r w:rsidRPr="00DC3035">
        <w:rPr>
          <w:sz w:val="28"/>
          <w:szCs w:val="28"/>
          <w:lang w:val="uk-UA"/>
        </w:rPr>
        <w:t>шляхом приєднання до Комунальної установи «Романівська бібліотека для дорослих» Романівської селищної ради відповідно до чинного законодавства.</w:t>
      </w:r>
    </w:p>
    <w:p w:rsidR="00877FBD" w:rsidRDefault="00877FBD" w:rsidP="00877FBD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Утворити у складі комунальної установи</w:t>
      </w:r>
      <w:r w:rsidRPr="00DC3035">
        <w:rPr>
          <w:sz w:val="28"/>
          <w:szCs w:val="28"/>
          <w:lang w:val="uk-UA"/>
        </w:rPr>
        <w:t xml:space="preserve"> «Романівська бібліотека для дорослих» Романівської селищної ради відокремлені структурні підрозділи (філії), а саме: </w:t>
      </w:r>
    </w:p>
    <w:p w:rsidR="00877FBD" w:rsidRDefault="00877FBD" w:rsidP="00877FBD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C3035">
        <w:rPr>
          <w:sz w:val="28"/>
          <w:szCs w:val="28"/>
          <w:lang w:val="uk-UA"/>
        </w:rPr>
        <w:t xml:space="preserve">2.1. Відокремлений структурний підрозділ </w:t>
      </w:r>
      <w:r>
        <w:rPr>
          <w:sz w:val="28"/>
          <w:szCs w:val="28"/>
          <w:lang w:val="uk-UA"/>
        </w:rPr>
        <w:t>Биківська філія</w:t>
      </w:r>
      <w:r w:rsidRPr="00DC30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комунальної</w:t>
      </w:r>
      <w:r w:rsidRPr="00DC30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установи</w:t>
      </w:r>
      <w:r w:rsidRPr="00DC3035">
        <w:rPr>
          <w:sz w:val="28"/>
          <w:szCs w:val="28"/>
          <w:lang w:val="uk-UA"/>
        </w:rPr>
        <w:t xml:space="preserve"> «Романівська бібліотека для дорослих» Романівської селищної ради</w:t>
      </w:r>
      <w:r>
        <w:rPr>
          <w:sz w:val="28"/>
          <w:szCs w:val="28"/>
          <w:lang w:val="uk-UA"/>
        </w:rPr>
        <w:t>;</w:t>
      </w:r>
    </w:p>
    <w:p w:rsidR="00877FBD" w:rsidRDefault="00877FBD" w:rsidP="00877FBD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C3035">
        <w:rPr>
          <w:sz w:val="28"/>
          <w:szCs w:val="28"/>
          <w:lang w:val="uk-UA"/>
        </w:rPr>
        <w:t xml:space="preserve"> 2.2. Відокремлений структурний підрозділ </w:t>
      </w:r>
      <w:r>
        <w:rPr>
          <w:sz w:val="28"/>
          <w:szCs w:val="28"/>
          <w:lang w:val="uk-UA"/>
        </w:rPr>
        <w:t xml:space="preserve">Врублівська філія комунальної установи </w:t>
      </w:r>
      <w:r w:rsidRPr="00DC3035">
        <w:rPr>
          <w:sz w:val="28"/>
          <w:szCs w:val="28"/>
          <w:lang w:val="uk-UA"/>
        </w:rPr>
        <w:t>«Романівська бібліотека для дорослих» Романівської селищної ради</w:t>
      </w:r>
      <w:r>
        <w:rPr>
          <w:sz w:val="28"/>
          <w:szCs w:val="28"/>
          <w:lang w:val="uk-UA"/>
        </w:rPr>
        <w:t>;</w:t>
      </w:r>
    </w:p>
    <w:p w:rsidR="00877FBD" w:rsidRDefault="00877FBD" w:rsidP="00877FBD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2.3. </w:t>
      </w:r>
      <w:r w:rsidRPr="00DC3035">
        <w:rPr>
          <w:sz w:val="28"/>
          <w:szCs w:val="28"/>
          <w:lang w:val="uk-UA"/>
        </w:rPr>
        <w:t xml:space="preserve">Відокремлений структурний підрозділ </w:t>
      </w:r>
      <w:r>
        <w:rPr>
          <w:sz w:val="28"/>
          <w:szCs w:val="28"/>
          <w:lang w:val="uk-UA"/>
        </w:rPr>
        <w:t xml:space="preserve">Романівська  філія (с.Романівка) комунальної установи </w:t>
      </w:r>
      <w:r w:rsidRPr="00DC3035">
        <w:rPr>
          <w:sz w:val="28"/>
          <w:szCs w:val="28"/>
          <w:lang w:val="uk-UA"/>
        </w:rPr>
        <w:t>«Романівська бібліотека для дорослих» Романівської селищної ради</w:t>
      </w:r>
      <w:r>
        <w:rPr>
          <w:sz w:val="28"/>
          <w:szCs w:val="28"/>
          <w:lang w:val="uk-UA"/>
        </w:rPr>
        <w:t>;</w:t>
      </w:r>
    </w:p>
    <w:p w:rsidR="00877FBD" w:rsidRPr="006675D3" w:rsidRDefault="00877FBD" w:rsidP="00877FBD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6675D3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  <w:t xml:space="preserve"> </w:t>
      </w:r>
      <w:r w:rsidRPr="006675D3">
        <w:rPr>
          <w:sz w:val="28"/>
          <w:szCs w:val="28"/>
          <w:lang w:val="uk-UA"/>
        </w:rPr>
        <w:t xml:space="preserve">3. Викласти Статут </w:t>
      </w:r>
      <w:r w:rsidRPr="006675D3">
        <w:rPr>
          <w:sz w:val="28"/>
          <w:szCs w:val="28"/>
          <w:bdr w:val="none" w:sz="0" w:space="0" w:color="auto" w:frame="1"/>
          <w:lang w:val="uk-UA"/>
        </w:rPr>
        <w:t xml:space="preserve">комунальної установи </w:t>
      </w:r>
      <w:r w:rsidRPr="00DC3035">
        <w:rPr>
          <w:sz w:val="28"/>
          <w:szCs w:val="28"/>
          <w:lang w:val="uk-UA"/>
        </w:rPr>
        <w:t>«Романівська бібліотека для дорослих» Романівської селищної ради</w:t>
      </w:r>
      <w:r>
        <w:rPr>
          <w:sz w:val="28"/>
          <w:szCs w:val="28"/>
          <w:lang w:val="uk-UA"/>
        </w:rPr>
        <w:t xml:space="preserve"> </w:t>
      </w:r>
      <w:r w:rsidRPr="006675D3">
        <w:rPr>
          <w:sz w:val="28"/>
          <w:szCs w:val="28"/>
          <w:bdr w:val="none" w:sz="0" w:space="0" w:color="auto" w:frame="1"/>
          <w:lang w:val="uk-UA"/>
        </w:rPr>
        <w:t xml:space="preserve">у новій редакції (додаток 1). </w:t>
      </w:r>
    </w:p>
    <w:p w:rsidR="00877FBD" w:rsidRPr="006675D3" w:rsidRDefault="00877FBD" w:rsidP="00877FBD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6675D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6675D3">
        <w:rPr>
          <w:sz w:val="28"/>
          <w:szCs w:val="28"/>
          <w:lang w:val="uk-UA"/>
        </w:rPr>
        <w:t xml:space="preserve">4. </w:t>
      </w:r>
      <w:r w:rsidRPr="006675D3">
        <w:rPr>
          <w:sz w:val="28"/>
          <w:szCs w:val="28"/>
          <w:bdr w:val="none" w:sz="0" w:space="0" w:color="auto" w:frame="1"/>
          <w:lang w:val="uk-UA"/>
        </w:rPr>
        <w:t>Комунальна установа</w:t>
      </w:r>
      <w:r w:rsidRPr="006675D3">
        <w:rPr>
          <w:sz w:val="28"/>
          <w:szCs w:val="28"/>
          <w:bdr w:val="none" w:sz="0" w:space="0" w:color="auto" w:frame="1"/>
        </w:rPr>
        <w:t> </w:t>
      </w:r>
      <w:r w:rsidRPr="00DC3035">
        <w:rPr>
          <w:sz w:val="28"/>
          <w:szCs w:val="28"/>
          <w:lang w:val="uk-UA"/>
        </w:rPr>
        <w:t>«Романівська бібліотека для дорослих» Романівської селищної ради</w:t>
      </w:r>
      <w:r>
        <w:rPr>
          <w:sz w:val="28"/>
          <w:szCs w:val="28"/>
          <w:lang w:val="uk-UA"/>
        </w:rPr>
        <w:t xml:space="preserve"> </w:t>
      </w:r>
      <w:r w:rsidRPr="00224E2B">
        <w:rPr>
          <w:sz w:val="26"/>
          <w:szCs w:val="26"/>
          <w:lang w:val="uk-UA"/>
        </w:rPr>
        <w:t xml:space="preserve">(код ЄДРПОУ 34842069) </w:t>
      </w:r>
      <w:r w:rsidRPr="006675D3">
        <w:rPr>
          <w:sz w:val="28"/>
          <w:szCs w:val="28"/>
          <w:lang w:val="uk-UA"/>
        </w:rPr>
        <w:t xml:space="preserve"> є правонаступником комунальної установи </w:t>
      </w:r>
      <w:r w:rsidRPr="00DC3035">
        <w:rPr>
          <w:sz w:val="28"/>
          <w:szCs w:val="28"/>
          <w:lang w:val="uk-UA"/>
        </w:rPr>
        <w:t>Биківської селищної ради «Биківська селищна бібліотека» (код ЄДРПОУ 39033866), комунальн</w:t>
      </w:r>
      <w:r>
        <w:rPr>
          <w:sz w:val="28"/>
          <w:szCs w:val="28"/>
          <w:lang w:val="uk-UA"/>
        </w:rPr>
        <w:t>ої установи</w:t>
      </w:r>
      <w:r w:rsidRPr="00DC3035">
        <w:rPr>
          <w:sz w:val="28"/>
          <w:szCs w:val="28"/>
          <w:lang w:val="uk-UA"/>
        </w:rPr>
        <w:t xml:space="preserve"> Врублівської сільської ради «Врублівська сільська бібліотека» (код ЄДРПОУ 39010959), </w:t>
      </w:r>
      <w:r>
        <w:rPr>
          <w:sz w:val="28"/>
          <w:szCs w:val="28"/>
          <w:lang w:val="uk-UA"/>
        </w:rPr>
        <w:t xml:space="preserve">комунальної установи </w:t>
      </w:r>
      <w:r w:rsidRPr="00DC3035">
        <w:rPr>
          <w:sz w:val="28"/>
          <w:szCs w:val="28"/>
          <w:lang w:val="uk-UA"/>
        </w:rPr>
        <w:t>«Романівська сільська бі</w:t>
      </w:r>
      <w:r>
        <w:rPr>
          <w:sz w:val="28"/>
          <w:szCs w:val="28"/>
          <w:lang w:val="uk-UA"/>
        </w:rPr>
        <w:t>бліотека» (код ЄДРПОУ 39022964).</w:t>
      </w:r>
    </w:p>
    <w:p w:rsidR="00877FBD" w:rsidRPr="00666E3B" w:rsidRDefault="00877FBD" w:rsidP="00877FBD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 </w:t>
      </w:r>
      <w:r w:rsidRPr="00666E3B">
        <w:rPr>
          <w:color w:val="000000" w:themeColor="text1"/>
          <w:sz w:val="28"/>
          <w:szCs w:val="28"/>
          <w:lang w:val="uk-UA"/>
        </w:rPr>
        <w:t xml:space="preserve">    5. Створити комісію з реорганізації (додаток 2). Установити, що до комісії з реорганізації переходять повноваження щодо здійснення керівництва і діяльності комунальних установ зазначених в пункті 1 цього рішення в період їх реорганізації.</w:t>
      </w:r>
    </w:p>
    <w:p w:rsidR="00877FBD" w:rsidRPr="00666E3B" w:rsidRDefault="00877FBD" w:rsidP="00877F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66E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6. Встановити термін для пред'явлення вимог кредиторів: 2 місяці з дня опублікування оголошення про припинення юридичних осіб шляхом приєднання.</w:t>
      </w:r>
    </w:p>
    <w:p w:rsidR="00877FBD" w:rsidRPr="00666E3B" w:rsidRDefault="00877FBD" w:rsidP="00877F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E3B">
        <w:rPr>
          <w:rFonts w:ascii="Times New Roman" w:eastAsia="Times New Roman" w:hAnsi="Times New Roman" w:cs="Times New Roman"/>
          <w:color w:val="242B2E"/>
          <w:sz w:val="28"/>
          <w:szCs w:val="28"/>
        </w:rPr>
        <w:t xml:space="preserve">           7. </w:t>
      </w:r>
      <w:r w:rsidRPr="00666E3B">
        <w:rPr>
          <w:rFonts w:ascii="Times New Roman" w:eastAsia="Times New Roman" w:hAnsi="Times New Roman" w:cs="Times New Roman"/>
          <w:sz w:val="28"/>
          <w:szCs w:val="28"/>
        </w:rPr>
        <w:t>Комісії з реорганізації (</w:t>
      </w:r>
      <w:r>
        <w:rPr>
          <w:rFonts w:ascii="Times New Roman" w:eastAsia="Times New Roman" w:hAnsi="Times New Roman" w:cs="Times New Roman"/>
          <w:sz w:val="28"/>
          <w:szCs w:val="28"/>
        </w:rPr>
        <w:t>Дзендзелівський С.В</w:t>
      </w:r>
      <w:r w:rsidRPr="00666E3B">
        <w:rPr>
          <w:rFonts w:ascii="Times New Roman" w:eastAsia="Times New Roman" w:hAnsi="Times New Roman" w:cs="Times New Roman"/>
          <w:sz w:val="28"/>
          <w:szCs w:val="28"/>
        </w:rPr>
        <w:t>.):</w:t>
      </w:r>
    </w:p>
    <w:p w:rsidR="00877FBD" w:rsidRPr="00666E3B" w:rsidRDefault="00877FBD" w:rsidP="00877F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66E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7.1. В установленому законом порядку повідомити орган, що здійснює державну реєстрацію, про прийняття рішення щодо припинення юридичних осіб шляхом реорганізації (приєднання) і подати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:rsidR="00877FBD" w:rsidRPr="00666E3B" w:rsidRDefault="00877FBD" w:rsidP="00877F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66E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7.2. Попередити працівників комунальних  установ, зазначених в пункті 1 цього рішення про реорганізацію та  забезпечити їх соціально-правові гарантії у порядку та на умовах, визначених законодавством України.</w:t>
      </w:r>
    </w:p>
    <w:p w:rsidR="00877FBD" w:rsidRPr="00666E3B" w:rsidRDefault="00877FBD" w:rsidP="00877F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66E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7.3.Забезпечити підготовку та подання державній службі зайнятості списків осіб, які вивільняються у зв'язку з реорганізацією комунальних установ.</w:t>
      </w:r>
    </w:p>
    <w:p w:rsidR="00877FBD" w:rsidRPr="00666E3B" w:rsidRDefault="00877FBD" w:rsidP="00877F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66E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7.4.Після закінчення 2-х місячного терміну для пред'явлення вимог кредиторами та задоволення чи відхилення цих вимог, скласти  передавальний акт та подати його на затвердження до Романівської селищної ради.</w:t>
      </w:r>
    </w:p>
    <w:p w:rsidR="00877FBD" w:rsidRPr="00666E3B" w:rsidRDefault="00877FBD" w:rsidP="00877F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66E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7.5.Вжити інших заходів, пов'язаних з реорганізацією вищевказаних установу порядку, встановленому чиним законодавством України.</w:t>
      </w:r>
    </w:p>
    <w:p w:rsidR="00877FBD" w:rsidRPr="00666E3B" w:rsidRDefault="00877FBD" w:rsidP="00877F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66E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7.6. Після закінчення процедури реорганізації, але не раніше двох місяців з дати публікації повідомлення, подати державному реєстраторові документи, необхідні для проведення державної реєстрації припинення зазначених юридичних осіб.</w:t>
      </w:r>
    </w:p>
    <w:p w:rsidR="00877FBD" w:rsidRPr="00666E3B" w:rsidRDefault="00877FBD" w:rsidP="00877FB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666E3B">
        <w:rPr>
          <w:sz w:val="28"/>
          <w:szCs w:val="28"/>
          <w:bdr w:val="none" w:sz="0" w:space="0" w:color="auto" w:frame="1"/>
          <w:lang w:val="uk-UA"/>
        </w:rPr>
        <w:t>8. Контроль за виконанням даного рішення покласти на постійні комісії: з гуманітарних питань і питань бюджету та комунальної власності.</w:t>
      </w:r>
    </w:p>
    <w:p w:rsidR="00877FBD" w:rsidRPr="00666E3B" w:rsidRDefault="00877FBD" w:rsidP="00877FB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666E3B">
        <w:rPr>
          <w:sz w:val="28"/>
          <w:szCs w:val="28"/>
          <w:bdr w:val="none" w:sz="0" w:space="0" w:color="auto" w:frame="1"/>
        </w:rPr>
        <w:t>   </w:t>
      </w:r>
      <w:r w:rsidRPr="00666E3B">
        <w:rPr>
          <w:sz w:val="28"/>
          <w:szCs w:val="28"/>
          <w:bdr w:val="none" w:sz="0" w:space="0" w:color="auto" w:frame="1"/>
          <w:lang w:val="uk-UA"/>
        </w:rPr>
        <w:t xml:space="preserve">Селищний голова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</w:t>
      </w:r>
      <w:r w:rsidRPr="00666E3B">
        <w:rPr>
          <w:sz w:val="28"/>
          <w:szCs w:val="28"/>
          <w:bdr w:val="none" w:sz="0" w:space="0" w:color="auto" w:frame="1"/>
          <w:lang w:val="uk-UA"/>
        </w:rPr>
        <w:t xml:space="preserve">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</w:t>
      </w:r>
      <w:r w:rsidRPr="00666E3B">
        <w:rPr>
          <w:sz w:val="28"/>
          <w:szCs w:val="28"/>
          <w:bdr w:val="none" w:sz="0" w:space="0" w:color="auto" w:frame="1"/>
          <w:lang w:val="uk-UA"/>
        </w:rPr>
        <w:t xml:space="preserve">   Володимир САВЧЕНКО</w:t>
      </w:r>
      <w:r w:rsidRPr="00666E3B">
        <w:rPr>
          <w:color w:val="333333"/>
          <w:sz w:val="28"/>
          <w:szCs w:val="28"/>
          <w:bdr w:val="none" w:sz="0" w:space="0" w:color="auto" w:frame="1"/>
        </w:rPr>
        <w:t>     </w:t>
      </w:r>
    </w:p>
    <w:p w:rsidR="00877FBD" w:rsidRPr="00AF1B77" w:rsidRDefault="00877FBD" w:rsidP="00877FBD">
      <w:pPr>
        <w:pStyle w:val="a9"/>
        <w:rPr>
          <w:rFonts w:ascii="Times New Roman" w:hAnsi="Times New Roman"/>
          <w:sz w:val="18"/>
          <w:szCs w:val="18"/>
        </w:rPr>
      </w:pPr>
      <w:r w:rsidRPr="00AF1B77">
        <w:rPr>
          <w:rFonts w:ascii="Times New Roman" w:hAnsi="Times New Roman"/>
          <w:sz w:val="18"/>
          <w:szCs w:val="18"/>
        </w:rPr>
        <w:t>Розробник проекту рішення:</w:t>
      </w:r>
    </w:p>
    <w:p w:rsidR="00877FBD" w:rsidRPr="00AF1B77" w:rsidRDefault="00877FBD" w:rsidP="00877FBD">
      <w:pPr>
        <w:pStyle w:val="a9"/>
        <w:rPr>
          <w:rFonts w:ascii="Times New Roman" w:hAnsi="Times New Roman"/>
          <w:sz w:val="18"/>
          <w:szCs w:val="18"/>
        </w:rPr>
      </w:pPr>
      <w:r w:rsidRPr="00AF1B77">
        <w:rPr>
          <w:rFonts w:ascii="Times New Roman" w:hAnsi="Times New Roman"/>
          <w:sz w:val="18"/>
          <w:szCs w:val="18"/>
        </w:rPr>
        <w:t xml:space="preserve">Відділ </w:t>
      </w:r>
      <w:r>
        <w:rPr>
          <w:rFonts w:ascii="Times New Roman" w:hAnsi="Times New Roman"/>
          <w:sz w:val="18"/>
          <w:szCs w:val="18"/>
        </w:rPr>
        <w:t>культури, туризму, молоді та спорту</w:t>
      </w:r>
    </w:p>
    <w:p w:rsidR="00877FBD" w:rsidRPr="00AF1B77" w:rsidRDefault="00877FBD" w:rsidP="00877FBD">
      <w:pPr>
        <w:pStyle w:val="a9"/>
        <w:rPr>
          <w:rFonts w:ascii="Times New Roman" w:hAnsi="Times New Roman"/>
          <w:sz w:val="18"/>
          <w:szCs w:val="18"/>
        </w:rPr>
      </w:pPr>
      <w:r w:rsidRPr="00AF1B77">
        <w:rPr>
          <w:rFonts w:ascii="Times New Roman" w:hAnsi="Times New Roman"/>
          <w:sz w:val="18"/>
          <w:szCs w:val="18"/>
        </w:rPr>
        <w:t>Відповідальна особа:</w:t>
      </w:r>
    </w:p>
    <w:p w:rsidR="00877FBD" w:rsidRPr="00AF1B77" w:rsidRDefault="00877FBD" w:rsidP="00877FBD">
      <w:pPr>
        <w:pStyle w:val="a9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Начальник відділу</w:t>
      </w:r>
    </w:p>
    <w:p w:rsidR="00877FBD" w:rsidRPr="00AF1B77" w:rsidRDefault="00877FBD" w:rsidP="00877FBD">
      <w:pPr>
        <w:pStyle w:val="a9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Кучинська Т.В.</w:t>
      </w:r>
    </w:p>
    <w:p w:rsidR="00877FBD" w:rsidRPr="00AF1B77" w:rsidRDefault="00877FBD" w:rsidP="00877FBD">
      <w:pPr>
        <w:pStyle w:val="a9"/>
        <w:rPr>
          <w:rFonts w:ascii="Times New Roman" w:hAnsi="Times New Roman"/>
          <w:sz w:val="18"/>
          <w:szCs w:val="18"/>
        </w:rPr>
      </w:pPr>
      <w:r w:rsidRPr="00AF1B77">
        <w:rPr>
          <w:rFonts w:ascii="Times New Roman" w:hAnsi="Times New Roman"/>
          <w:sz w:val="18"/>
          <w:szCs w:val="18"/>
        </w:rPr>
        <w:t>Начальник відділу юридичної та кадрової роботи:</w:t>
      </w:r>
    </w:p>
    <w:p w:rsidR="00877FBD" w:rsidRPr="00AF1B77" w:rsidRDefault="00877FBD" w:rsidP="00877FBD">
      <w:pPr>
        <w:pStyle w:val="a9"/>
        <w:rPr>
          <w:rFonts w:ascii="Times New Roman" w:hAnsi="Times New Roman"/>
          <w:sz w:val="18"/>
          <w:szCs w:val="18"/>
        </w:rPr>
      </w:pPr>
      <w:r w:rsidRPr="00AF1B77">
        <w:rPr>
          <w:rFonts w:ascii="Times New Roman" w:hAnsi="Times New Roman"/>
          <w:sz w:val="18"/>
          <w:szCs w:val="18"/>
        </w:rPr>
        <w:t>Крижанівська С.І.</w:t>
      </w:r>
    </w:p>
    <w:p w:rsidR="00877FBD" w:rsidRPr="00AF1B77" w:rsidRDefault="00877FBD" w:rsidP="00877FBD">
      <w:pPr>
        <w:pStyle w:val="a9"/>
        <w:rPr>
          <w:rFonts w:ascii="Times New Roman" w:hAnsi="Times New Roman"/>
          <w:sz w:val="18"/>
          <w:szCs w:val="18"/>
        </w:rPr>
      </w:pPr>
    </w:p>
    <w:p w:rsidR="00877FBD" w:rsidRDefault="00877FBD" w:rsidP="00877FBD">
      <w:pPr>
        <w:tabs>
          <w:tab w:val="left" w:pos="4065"/>
        </w:tabs>
      </w:pPr>
      <w:r>
        <w:tab/>
      </w:r>
      <w:bookmarkStart w:id="0" w:name="_GoBack"/>
      <w:bookmarkEnd w:id="0"/>
    </w:p>
    <w:sectPr w:rsidR="00877FBD" w:rsidSect="009255B2">
      <w:headerReference w:type="default" r:id="rId9"/>
      <w:pgSz w:w="11906" w:h="16838"/>
      <w:pgMar w:top="0" w:right="707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48A" w:rsidRDefault="003F348A" w:rsidP="009255B2">
      <w:pPr>
        <w:spacing w:after="0" w:line="240" w:lineRule="auto"/>
      </w:pPr>
      <w:r>
        <w:separator/>
      </w:r>
    </w:p>
  </w:endnote>
  <w:endnote w:type="continuationSeparator" w:id="0">
    <w:p w:rsidR="003F348A" w:rsidRDefault="003F348A" w:rsidP="00925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48A" w:rsidRDefault="003F348A" w:rsidP="009255B2">
      <w:pPr>
        <w:spacing w:after="0" w:line="240" w:lineRule="auto"/>
      </w:pPr>
      <w:r>
        <w:separator/>
      </w:r>
    </w:p>
  </w:footnote>
  <w:footnote w:type="continuationSeparator" w:id="0">
    <w:p w:rsidR="003F348A" w:rsidRDefault="003F348A" w:rsidP="00925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86F" w:rsidRDefault="003F348A" w:rsidP="009255B2">
    <w:pPr>
      <w:pStyle w:val="a6"/>
    </w:pPr>
  </w:p>
  <w:p w:rsidR="00D6186F" w:rsidRDefault="003F348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2">
    <w:nsid w:val="0DFC27E6"/>
    <w:multiLevelType w:val="multilevel"/>
    <w:tmpl w:val="BEC2C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7391C"/>
    <w:multiLevelType w:val="multilevel"/>
    <w:tmpl w:val="6AA0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C694A"/>
    <w:multiLevelType w:val="multilevel"/>
    <w:tmpl w:val="03DA3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BC1F3A"/>
    <w:multiLevelType w:val="multilevel"/>
    <w:tmpl w:val="42F40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6691B7D"/>
    <w:multiLevelType w:val="multilevel"/>
    <w:tmpl w:val="705C0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41162"/>
    <w:multiLevelType w:val="multilevel"/>
    <w:tmpl w:val="2584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6D6D2A"/>
    <w:multiLevelType w:val="multilevel"/>
    <w:tmpl w:val="5CCA1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8C29AF"/>
    <w:multiLevelType w:val="multilevel"/>
    <w:tmpl w:val="9F0871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DB041B"/>
    <w:multiLevelType w:val="multilevel"/>
    <w:tmpl w:val="67C08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0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2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3600"/>
      </w:pPr>
      <w:rPr>
        <w:rFonts w:hint="default"/>
      </w:rPr>
    </w:lvl>
  </w:abstractNum>
  <w:abstractNum w:abstractNumId="14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17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7055B2"/>
    <w:multiLevelType w:val="multilevel"/>
    <w:tmpl w:val="ABA8C7F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571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20">
    <w:nsid w:val="750816A5"/>
    <w:multiLevelType w:val="multilevel"/>
    <w:tmpl w:val="E684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77D60C60"/>
    <w:multiLevelType w:val="multilevel"/>
    <w:tmpl w:val="D0B07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CB50F9B"/>
    <w:multiLevelType w:val="multilevel"/>
    <w:tmpl w:val="AB9279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B67B02"/>
    <w:multiLevelType w:val="multilevel"/>
    <w:tmpl w:val="98D6C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0"/>
  </w:num>
  <w:num w:numId="7">
    <w:abstractNumId w:val="13"/>
  </w:num>
  <w:num w:numId="8">
    <w:abstractNumId w:val="10"/>
  </w:num>
  <w:num w:numId="9">
    <w:abstractNumId w:val="5"/>
  </w:num>
  <w:num w:numId="10">
    <w:abstractNumId w:val="23"/>
  </w:num>
  <w:num w:numId="11">
    <w:abstractNumId w:val="12"/>
  </w:num>
  <w:num w:numId="12">
    <w:abstractNumId w:val="3"/>
  </w:num>
  <w:num w:numId="13">
    <w:abstractNumId w:val="7"/>
  </w:num>
  <w:num w:numId="14">
    <w:abstractNumId w:val="4"/>
  </w:num>
  <w:num w:numId="15">
    <w:abstractNumId w:val="21"/>
  </w:num>
  <w:num w:numId="16">
    <w:abstractNumId w:val="11"/>
  </w:num>
  <w:num w:numId="17">
    <w:abstractNumId w:val="22"/>
  </w:num>
  <w:num w:numId="18">
    <w:abstractNumId w:val="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62051"/>
    <w:rsid w:val="0007370C"/>
    <w:rsid w:val="000A2006"/>
    <w:rsid w:val="000C7FBC"/>
    <w:rsid w:val="001718F8"/>
    <w:rsid w:val="001C1BA6"/>
    <w:rsid w:val="001F528D"/>
    <w:rsid w:val="002309B5"/>
    <w:rsid w:val="002322A8"/>
    <w:rsid w:val="00310E39"/>
    <w:rsid w:val="0032637D"/>
    <w:rsid w:val="003F348A"/>
    <w:rsid w:val="0041654E"/>
    <w:rsid w:val="0051349E"/>
    <w:rsid w:val="005E55F2"/>
    <w:rsid w:val="00684F5C"/>
    <w:rsid w:val="00721E94"/>
    <w:rsid w:val="00750874"/>
    <w:rsid w:val="007E361C"/>
    <w:rsid w:val="007F5B10"/>
    <w:rsid w:val="00813435"/>
    <w:rsid w:val="0083016C"/>
    <w:rsid w:val="00877FBD"/>
    <w:rsid w:val="008A0518"/>
    <w:rsid w:val="009255B2"/>
    <w:rsid w:val="009B5647"/>
    <w:rsid w:val="00A0574E"/>
    <w:rsid w:val="00A1084C"/>
    <w:rsid w:val="00A741D7"/>
    <w:rsid w:val="00A92C3B"/>
    <w:rsid w:val="00AA4A07"/>
    <w:rsid w:val="00B015F3"/>
    <w:rsid w:val="00B75669"/>
    <w:rsid w:val="00C92FE6"/>
    <w:rsid w:val="00CF00C4"/>
    <w:rsid w:val="00E0607A"/>
    <w:rsid w:val="00E06B88"/>
    <w:rsid w:val="00E83443"/>
    <w:rsid w:val="00EC59B1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2989</Words>
  <Characters>1705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37</cp:revision>
  <dcterms:created xsi:type="dcterms:W3CDTF">2021-06-11T09:06:00Z</dcterms:created>
  <dcterms:modified xsi:type="dcterms:W3CDTF">2021-06-11T11:01:00Z</dcterms:modified>
</cp:coreProperties>
</file>