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DB75" w14:textId="49157B67" w:rsidR="00DE6E37" w:rsidRPr="00DE6E37" w:rsidRDefault="00DE6E37" w:rsidP="00DE6E37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DE6E37">
        <w:rPr>
          <w:noProof/>
          <w:lang w:val="uk-UA"/>
        </w:rPr>
        <w:drawing>
          <wp:inline distT="0" distB="0" distL="0" distR="0" wp14:anchorId="427A4097" wp14:editId="3B3DB354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EFA08" w14:textId="77777777" w:rsidR="00DE6E37" w:rsidRPr="00DE6E37" w:rsidRDefault="00DE6E37" w:rsidP="00DE6E37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DE6E37">
        <w:rPr>
          <w:b/>
        </w:rPr>
        <w:t>Україн</w:t>
      </w:r>
      <w:proofErr w:type="spellEnd"/>
      <w:r w:rsidRPr="00DE6E37">
        <w:rPr>
          <w:b/>
          <w:lang w:val="uk-UA"/>
        </w:rPr>
        <w:t>а</w:t>
      </w:r>
    </w:p>
    <w:p w14:paraId="685AFFB6" w14:textId="77777777" w:rsidR="00DE6E37" w:rsidRPr="00DE6E37" w:rsidRDefault="00DE6E37" w:rsidP="00DE6E37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DE6E37">
        <w:rPr>
          <w:b/>
        </w:rPr>
        <w:t>Романівська</w:t>
      </w:r>
      <w:proofErr w:type="spellEnd"/>
      <w:r w:rsidRPr="00DE6E37">
        <w:rPr>
          <w:b/>
        </w:rPr>
        <w:t xml:space="preserve"> </w:t>
      </w:r>
      <w:proofErr w:type="spellStart"/>
      <w:r w:rsidRPr="00DE6E37">
        <w:rPr>
          <w:b/>
        </w:rPr>
        <w:t>селищна</w:t>
      </w:r>
      <w:proofErr w:type="spellEnd"/>
      <w:r w:rsidRPr="00DE6E37">
        <w:rPr>
          <w:b/>
        </w:rPr>
        <w:t xml:space="preserve"> рада</w:t>
      </w:r>
    </w:p>
    <w:p w14:paraId="0610DE29" w14:textId="77777777" w:rsidR="00DE6E37" w:rsidRPr="00DE6E37" w:rsidRDefault="00DE6E37" w:rsidP="00DE6E37">
      <w:pPr>
        <w:jc w:val="center"/>
        <w:rPr>
          <w:b/>
        </w:rPr>
      </w:pPr>
      <w:proofErr w:type="spellStart"/>
      <w:r w:rsidRPr="00DE6E37">
        <w:rPr>
          <w:b/>
        </w:rPr>
        <w:t>Житомирського</w:t>
      </w:r>
      <w:proofErr w:type="spellEnd"/>
      <w:r w:rsidRPr="00DE6E37">
        <w:rPr>
          <w:b/>
        </w:rPr>
        <w:t xml:space="preserve"> району</w:t>
      </w:r>
    </w:p>
    <w:p w14:paraId="502773BB" w14:textId="77777777" w:rsidR="00DE6E37" w:rsidRPr="00DE6E37" w:rsidRDefault="00DE6E37" w:rsidP="00DE6E37">
      <w:pPr>
        <w:jc w:val="center"/>
        <w:rPr>
          <w:b/>
        </w:rPr>
      </w:pPr>
      <w:proofErr w:type="spellStart"/>
      <w:r w:rsidRPr="00DE6E37">
        <w:rPr>
          <w:b/>
        </w:rPr>
        <w:t>Житомирської</w:t>
      </w:r>
      <w:proofErr w:type="spellEnd"/>
      <w:r w:rsidRPr="00DE6E37">
        <w:rPr>
          <w:b/>
        </w:rPr>
        <w:t xml:space="preserve"> </w:t>
      </w:r>
      <w:proofErr w:type="spellStart"/>
      <w:r w:rsidRPr="00DE6E37">
        <w:rPr>
          <w:b/>
        </w:rPr>
        <w:t>області</w:t>
      </w:r>
      <w:proofErr w:type="spellEnd"/>
    </w:p>
    <w:p w14:paraId="148FA68D" w14:textId="77777777" w:rsidR="00DE6E37" w:rsidRPr="00DE6E37" w:rsidRDefault="00DE6E37" w:rsidP="00DE6E37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E6E37">
        <w:rPr>
          <w:b/>
          <w:bCs/>
          <w:spacing w:val="-15"/>
          <w:lang w:val="uk-UA"/>
        </w:rPr>
        <w:t xml:space="preserve">Проект </w:t>
      </w:r>
      <w:r w:rsidRPr="00DE6E37">
        <w:rPr>
          <w:b/>
          <w:bCs/>
          <w:spacing w:val="-15"/>
        </w:rPr>
        <w:t xml:space="preserve">Р І Ш Е Н </w:t>
      </w:r>
      <w:proofErr w:type="spellStart"/>
      <w:r w:rsidRPr="00DE6E37">
        <w:rPr>
          <w:b/>
          <w:bCs/>
          <w:spacing w:val="-15"/>
        </w:rPr>
        <w:t>Н</w:t>
      </w:r>
      <w:proofErr w:type="spellEnd"/>
      <w:r w:rsidRPr="00DE6E37">
        <w:rPr>
          <w:b/>
          <w:bCs/>
          <w:spacing w:val="-15"/>
        </w:rPr>
        <w:t xml:space="preserve"> Я</w:t>
      </w:r>
      <w:r w:rsidRPr="00DE6E37">
        <w:rPr>
          <w:b/>
          <w:bCs/>
          <w:spacing w:val="-15"/>
          <w:lang w:val="uk-UA"/>
        </w:rPr>
        <w:t xml:space="preserve"> </w:t>
      </w:r>
      <w:r w:rsidRPr="00DE6E37">
        <w:rPr>
          <w:b/>
          <w:spacing w:val="-15"/>
        </w:rPr>
        <w:t>№</w:t>
      </w:r>
      <w:r w:rsidRPr="00DE6E37">
        <w:rPr>
          <w:b/>
          <w:spacing w:val="-15"/>
          <w:lang w:val="uk-UA"/>
        </w:rPr>
        <w:t xml:space="preserve">  -8/21</w:t>
      </w:r>
    </w:p>
    <w:p w14:paraId="65F52BFD" w14:textId="77777777" w:rsidR="00DE6E37" w:rsidRPr="00DE6E37" w:rsidRDefault="00DE6E37" w:rsidP="00DE6E37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DE6E37">
        <w:rPr>
          <w:spacing w:val="-15"/>
          <w:u w:val="single"/>
          <w:lang w:val="uk-UA"/>
        </w:rPr>
        <w:t>(8 сесія 8 скликання)</w:t>
      </w:r>
    </w:p>
    <w:p w14:paraId="09A56EAB" w14:textId="77777777" w:rsidR="00DE6E37" w:rsidRPr="00DE6E37" w:rsidRDefault="00DE6E37" w:rsidP="00DE6E37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2A933CDC" w14:textId="77777777" w:rsidR="00DE6E37" w:rsidRPr="00DE6E37" w:rsidRDefault="00DE6E37" w:rsidP="00DE6E37">
      <w:pPr>
        <w:autoSpaceDE w:val="0"/>
        <w:autoSpaceDN w:val="0"/>
        <w:adjustRightInd w:val="0"/>
        <w:rPr>
          <w:lang w:val="uk-UA"/>
        </w:rPr>
      </w:pPr>
      <w:proofErr w:type="spellStart"/>
      <w:r w:rsidRPr="00DE6E37">
        <w:rPr>
          <w:spacing w:val="-15"/>
        </w:rPr>
        <w:t>від</w:t>
      </w:r>
      <w:proofErr w:type="spellEnd"/>
      <w:r w:rsidRPr="00DE6E37">
        <w:rPr>
          <w:spacing w:val="-15"/>
        </w:rPr>
        <w:t xml:space="preserve">  </w:t>
      </w:r>
      <w:r w:rsidRPr="00DE6E37">
        <w:rPr>
          <w:spacing w:val="-15"/>
          <w:lang w:val="uk-UA"/>
        </w:rPr>
        <w:t xml:space="preserve"> 27 </w:t>
      </w:r>
      <w:proofErr w:type="gramStart"/>
      <w:r w:rsidRPr="00DE6E37">
        <w:rPr>
          <w:spacing w:val="-15"/>
          <w:lang w:val="uk-UA"/>
        </w:rPr>
        <w:t>квітня  2021</w:t>
      </w:r>
      <w:proofErr w:type="gramEnd"/>
      <w:r w:rsidRPr="00DE6E37">
        <w:rPr>
          <w:spacing w:val="-15"/>
          <w:lang w:val="uk-UA"/>
        </w:rPr>
        <w:t xml:space="preserve"> </w:t>
      </w:r>
      <w:r w:rsidRPr="00DE6E37">
        <w:t xml:space="preserve"> року                    </w:t>
      </w:r>
      <w:r w:rsidRPr="00DE6E37">
        <w:rPr>
          <w:lang w:val="uk-UA"/>
        </w:rPr>
        <w:t xml:space="preserve">                                                                   смт Романів          </w:t>
      </w:r>
    </w:p>
    <w:p w14:paraId="6D929A3D" w14:textId="77777777" w:rsidR="00DE6E37" w:rsidRPr="00DE6E37" w:rsidRDefault="00DE6E37" w:rsidP="00DE6E37">
      <w:pPr>
        <w:tabs>
          <w:tab w:val="left" w:pos="8240"/>
        </w:tabs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DE6E37" w:rsidRPr="00DE6E37" w14:paraId="60FAF131" w14:textId="77777777" w:rsidTr="00253ACD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3F997" w14:textId="77777777" w:rsidR="00DE6E37" w:rsidRPr="00DE6E37" w:rsidRDefault="00DE6E37" w:rsidP="00DE6E3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E6E37">
              <w:rPr>
                <w:b/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 w:rsidRPr="00DE6E37">
              <w:rPr>
                <w:b/>
                <w:sz w:val="28"/>
                <w:szCs w:val="28"/>
                <w:lang w:val="uk-UA"/>
              </w:rPr>
              <w:t>Малявської</w:t>
            </w:r>
            <w:proofErr w:type="spellEnd"/>
            <w:r w:rsidRPr="00DE6E37">
              <w:rPr>
                <w:b/>
                <w:sz w:val="28"/>
                <w:szCs w:val="28"/>
                <w:lang w:val="uk-UA"/>
              </w:rPr>
              <w:t xml:space="preserve"> Р.Л.</w:t>
            </w:r>
          </w:p>
        </w:tc>
      </w:tr>
    </w:tbl>
    <w:p w14:paraId="1603CEC1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     Розглянувши і обговоривши заяву </w:t>
      </w:r>
      <w:proofErr w:type="spellStart"/>
      <w:r w:rsidRPr="00DE6E37">
        <w:rPr>
          <w:sz w:val="28"/>
          <w:szCs w:val="28"/>
          <w:lang w:val="uk-UA"/>
        </w:rPr>
        <w:t>Малявської</w:t>
      </w:r>
      <w:proofErr w:type="spellEnd"/>
      <w:r w:rsidRPr="00DE6E37">
        <w:rPr>
          <w:sz w:val="28"/>
          <w:szCs w:val="28"/>
          <w:lang w:val="uk-UA"/>
        </w:rPr>
        <w:t xml:space="preserve"> </w:t>
      </w:r>
      <w:proofErr w:type="spellStart"/>
      <w:r w:rsidRPr="00DE6E37">
        <w:rPr>
          <w:sz w:val="28"/>
          <w:szCs w:val="28"/>
          <w:lang w:val="uk-UA"/>
        </w:rPr>
        <w:t>Ріти</w:t>
      </w:r>
      <w:proofErr w:type="spellEnd"/>
      <w:r w:rsidRPr="00DE6E37">
        <w:rPr>
          <w:sz w:val="28"/>
          <w:szCs w:val="28"/>
          <w:lang w:val="uk-UA"/>
        </w:rPr>
        <w:t xml:space="preserve"> Леонідівни проживаючої  по вул. Черняхівського,1 кв.55 м Житомир про затвердження технічної документації із землеустрою щодо встановлення (відновлення) меж земельної ділянки в натурі (на місцевості) в смт Романів по вул. Небесної сотні,85 площею 0,1196 га для будівництва і обслуговування будівель торгівлі біля магазину „Макс”, копію витягу  з Державного земельного кадастру про земельну ділянку, в зв’язку з переходом до гр. </w:t>
      </w:r>
      <w:proofErr w:type="spellStart"/>
      <w:r w:rsidRPr="00DE6E37">
        <w:rPr>
          <w:sz w:val="28"/>
          <w:szCs w:val="28"/>
          <w:lang w:val="uk-UA"/>
        </w:rPr>
        <w:t>Малявської</w:t>
      </w:r>
      <w:proofErr w:type="spellEnd"/>
      <w:r w:rsidRPr="00DE6E37">
        <w:rPr>
          <w:sz w:val="28"/>
          <w:szCs w:val="28"/>
          <w:lang w:val="uk-UA"/>
        </w:rPr>
        <w:t xml:space="preserve"> Р.Л. права власності на магазин „Макс”  розташований в смт Романів по вул. Небесної сотні,85, керуючись ст. 26  Закону України „Про місцеве самоврядування в Україні” </w:t>
      </w:r>
      <w:proofErr w:type="spellStart"/>
      <w:r w:rsidRPr="00DE6E37">
        <w:rPr>
          <w:sz w:val="28"/>
          <w:szCs w:val="28"/>
          <w:lang w:val="uk-UA"/>
        </w:rPr>
        <w:t>ст.ст</w:t>
      </w:r>
      <w:proofErr w:type="spellEnd"/>
      <w:r w:rsidRPr="00DE6E37">
        <w:rPr>
          <w:sz w:val="28"/>
          <w:szCs w:val="28"/>
          <w:lang w:val="uk-UA"/>
        </w:rPr>
        <w:t>. 12; 120;122;123;124; Земельного  кодексу України, Закону України «Про оренду землі», враховуючи рекомендації постійної комісії селищної ради з земельних відносин, будівництва та архітектури, сесія селищної ради</w:t>
      </w:r>
    </w:p>
    <w:p w14:paraId="2B1F6F72" w14:textId="77777777" w:rsidR="00DE6E37" w:rsidRPr="00DE6E37" w:rsidRDefault="00DE6E37" w:rsidP="00DE6E37">
      <w:pPr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>В И Р І Ш И Л А</w:t>
      </w:r>
      <w:r w:rsidRPr="00DE6E37">
        <w:rPr>
          <w:sz w:val="28"/>
          <w:szCs w:val="28"/>
        </w:rPr>
        <w:t>:</w:t>
      </w:r>
    </w:p>
    <w:p w14:paraId="70033E21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 1.Затвердити технічну документацію із землеустрою щодо  встановлення (відновлення) меж земельної ділянки в натурі (на місцевості) в смт Романів по вул. Небесної сотні,85 площею 0,1196 га кадастровий номер 1821455100:05:015:0348 для будівництва і обслуговування будівель торгівлі.</w:t>
      </w:r>
    </w:p>
    <w:p w14:paraId="47737066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</w:p>
    <w:p w14:paraId="32ABCF00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 2. Доручити Романівській селищній раді зареєструвати право комунальної власності на земельну ділянку . площею 0,1196 га  кадастровий номер 1821455100:05:015:0348 для будівництва і обслуговування будівель торгівлі</w:t>
      </w:r>
    </w:p>
    <w:p w14:paraId="0430F398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яка розташована в смт Романів по вул. Небесної сотні,85.</w:t>
      </w:r>
    </w:p>
    <w:p w14:paraId="64FDB15C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</w:p>
    <w:p w14:paraId="7389F787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 3. Надати гр. </w:t>
      </w:r>
      <w:proofErr w:type="spellStart"/>
      <w:r w:rsidRPr="00DE6E37">
        <w:rPr>
          <w:sz w:val="28"/>
          <w:szCs w:val="28"/>
          <w:lang w:val="uk-UA"/>
        </w:rPr>
        <w:t>Малявській</w:t>
      </w:r>
      <w:proofErr w:type="spellEnd"/>
      <w:r w:rsidRPr="00DE6E37">
        <w:rPr>
          <w:sz w:val="28"/>
          <w:szCs w:val="28"/>
          <w:lang w:val="uk-UA"/>
        </w:rPr>
        <w:t xml:space="preserve"> Р.Л. в оренду строком на 1 рік земельну ділянку . площею 0,1196 га  кадастровий номер 1821455100:05:015:0348 для будівництва і обслуговування будівель торгівлі, яка розташована в смт Романів по вул. Небесної сотні,85.</w:t>
      </w:r>
    </w:p>
    <w:p w14:paraId="0EE9DF78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</w:p>
    <w:p w14:paraId="3D2EC7F3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 4. Орендну плату встановити в розмірі 12 % від нормативної грошової оцінки земельної ділянки за один рік оренди.</w:t>
      </w:r>
    </w:p>
    <w:p w14:paraId="46B98873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 xml:space="preserve"> </w:t>
      </w:r>
    </w:p>
    <w:p w14:paraId="56B46F14" w14:textId="77777777" w:rsidR="00DE6E37" w:rsidRPr="00DE6E37" w:rsidRDefault="00DE6E37" w:rsidP="00DE6E37">
      <w:pPr>
        <w:jc w:val="both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lastRenderedPageBreak/>
        <w:t xml:space="preserve">  5. Контроль за виконанням даного рішення покласти на постійну комісію селищної ради з земельних відносин, будівництва та архітектури</w:t>
      </w:r>
    </w:p>
    <w:p w14:paraId="63164128" w14:textId="77777777" w:rsidR="00DE6E37" w:rsidRPr="00DE6E37" w:rsidRDefault="00DE6E37" w:rsidP="00DE6E37">
      <w:pPr>
        <w:ind w:firstLine="708"/>
        <w:rPr>
          <w:sz w:val="28"/>
          <w:szCs w:val="28"/>
          <w:lang w:val="uk-UA"/>
        </w:rPr>
      </w:pPr>
    </w:p>
    <w:p w14:paraId="67CE9523" w14:textId="77777777" w:rsidR="00DE6E37" w:rsidRPr="00DE6E37" w:rsidRDefault="00DE6E37" w:rsidP="00DE6E37">
      <w:pPr>
        <w:jc w:val="center"/>
        <w:rPr>
          <w:sz w:val="28"/>
          <w:szCs w:val="28"/>
          <w:lang w:val="uk-UA"/>
        </w:rPr>
      </w:pPr>
      <w:r w:rsidRPr="00DE6E37">
        <w:rPr>
          <w:sz w:val="28"/>
          <w:szCs w:val="28"/>
          <w:lang w:val="uk-UA"/>
        </w:rPr>
        <w:t>Селищний голова                              Володимир Савченко</w:t>
      </w:r>
    </w:p>
    <w:p w14:paraId="19FEB19A" w14:textId="4F514B27" w:rsidR="007A101C" w:rsidRPr="00DE6E37" w:rsidRDefault="007A101C" w:rsidP="00DE6E37"/>
    <w:sectPr w:rsidR="007A101C" w:rsidRPr="00DE6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40A713ED"/>
    <w:multiLevelType w:val="hybridMultilevel"/>
    <w:tmpl w:val="D55825A0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45"/>
    <w:rsid w:val="00077680"/>
    <w:rsid w:val="000D6DA6"/>
    <w:rsid w:val="001A6F7E"/>
    <w:rsid w:val="00284E1E"/>
    <w:rsid w:val="002B2A63"/>
    <w:rsid w:val="00795913"/>
    <w:rsid w:val="007A101C"/>
    <w:rsid w:val="00904442"/>
    <w:rsid w:val="009F7053"/>
    <w:rsid w:val="00D11AE6"/>
    <w:rsid w:val="00DE6E37"/>
    <w:rsid w:val="00E425BB"/>
    <w:rsid w:val="00EC4F0D"/>
    <w:rsid w:val="00E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AE3E"/>
  <w15:chartTrackingRefBased/>
  <w15:docId w15:val="{C7867A15-3C42-4657-BEA3-98346AAF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2021-04-19T14:43:00Z</dcterms:created>
  <dcterms:modified xsi:type="dcterms:W3CDTF">2021-04-19T14:57:00Z</dcterms:modified>
</cp:coreProperties>
</file>