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8E07C2" w:rsidRDefault="00B86CB0" w:rsidP="00B86CB0">
      <w:pPr>
        <w:jc w:val="center"/>
        <w:rPr>
          <w:rFonts w:eastAsia="Calibri"/>
          <w:b/>
          <w:lang w:val="uk-UA" w:eastAsia="uk-UA"/>
        </w:rPr>
      </w:pPr>
      <w:r w:rsidRPr="008E07C2">
        <w:rPr>
          <w:rFonts w:eastAsia="Calibri"/>
          <w:b/>
          <w:lang w:val="uk-UA" w:eastAsia="uk-UA"/>
        </w:rPr>
        <w:t>Україна</w:t>
      </w:r>
    </w:p>
    <w:p w:rsidR="00B86CB0" w:rsidRPr="008E07C2" w:rsidRDefault="00B86CB0" w:rsidP="00B86CB0">
      <w:pPr>
        <w:jc w:val="center"/>
        <w:rPr>
          <w:rFonts w:eastAsia="Calibri"/>
          <w:b/>
          <w:lang w:val="uk-UA" w:eastAsia="uk-UA"/>
        </w:rPr>
      </w:pPr>
      <w:r w:rsidRPr="008E07C2">
        <w:rPr>
          <w:rFonts w:eastAsia="Calibri"/>
          <w:b/>
          <w:lang w:val="uk-UA" w:eastAsia="uk-UA"/>
        </w:rPr>
        <w:t>Романівська селищна рада</w:t>
      </w:r>
    </w:p>
    <w:p w:rsidR="00B86CB0" w:rsidRPr="008E07C2" w:rsidRDefault="00B86CB0" w:rsidP="00B86CB0">
      <w:pPr>
        <w:jc w:val="center"/>
        <w:rPr>
          <w:rFonts w:eastAsia="Calibri"/>
          <w:b/>
          <w:lang w:val="uk-UA" w:eastAsia="uk-UA"/>
        </w:rPr>
      </w:pPr>
      <w:r w:rsidRPr="008E07C2">
        <w:rPr>
          <w:rFonts w:eastAsia="Calibri"/>
          <w:b/>
          <w:lang w:val="uk-UA" w:eastAsia="uk-UA"/>
        </w:rPr>
        <w:t>Житомирського  району</w:t>
      </w:r>
    </w:p>
    <w:p w:rsidR="00B86CB0" w:rsidRPr="008E07C2" w:rsidRDefault="00B86CB0" w:rsidP="00B86CB0">
      <w:pPr>
        <w:jc w:val="center"/>
        <w:rPr>
          <w:rFonts w:eastAsia="Calibri"/>
          <w:b/>
          <w:lang w:val="uk-UA" w:eastAsia="uk-UA"/>
        </w:rPr>
      </w:pPr>
      <w:r w:rsidRPr="008E07C2">
        <w:rPr>
          <w:rFonts w:eastAsia="Calibri"/>
          <w:b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( </w:t>
      </w:r>
      <w:r w:rsidR="00FE29A4">
        <w:rPr>
          <w:rFonts w:eastAsia="Calibri"/>
          <w:lang w:val="uk-UA" w:eastAsia="uk-UA"/>
        </w:rPr>
        <w:t xml:space="preserve">14 </w:t>
      </w:r>
      <w:r w:rsidRPr="000B6662">
        <w:rPr>
          <w:rFonts w:eastAsia="Calibri"/>
          <w:lang w:val="uk-UA" w:eastAsia="uk-UA"/>
        </w:rPr>
        <w:t xml:space="preserve">сесія </w:t>
      </w:r>
      <w:r w:rsidR="00FE29A4">
        <w:rPr>
          <w:rFonts w:eastAsia="Calibri"/>
          <w:lang w:val="uk-UA" w:eastAsia="uk-UA"/>
        </w:rPr>
        <w:t xml:space="preserve">8 </w:t>
      </w:r>
      <w:r w:rsidRPr="000B6662">
        <w:rPr>
          <w:rFonts w:eastAsia="Calibri"/>
          <w:lang w:val="uk-UA" w:eastAsia="uk-UA"/>
        </w:rPr>
        <w:t>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</w:t>
      </w:r>
      <w:r w:rsidR="00FE29A4">
        <w:rPr>
          <w:rFonts w:eastAsia="Calibri"/>
          <w:lang w:val="uk-UA" w:eastAsia="uk-UA"/>
        </w:rPr>
        <w:t xml:space="preserve">28.09.2021 </w:t>
      </w:r>
      <w:r w:rsidRPr="000B6662">
        <w:rPr>
          <w:rFonts w:eastAsia="Calibri"/>
          <w:lang w:val="uk-UA" w:eastAsia="uk-UA"/>
        </w:rPr>
        <w:t xml:space="preserve">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Default="00B86CB0" w:rsidP="00496EAE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DD554E">
        <w:rPr>
          <w:rFonts w:eastAsia="Calibri"/>
          <w:b/>
          <w:color w:val="000000"/>
          <w:spacing w:val="-15"/>
          <w:lang w:val="uk-UA" w:eastAsia="uk-UA"/>
        </w:rPr>
        <w:t xml:space="preserve">внесення змін </w:t>
      </w:r>
      <w:r w:rsidR="00496EAE">
        <w:rPr>
          <w:rFonts w:eastAsia="Calibri"/>
          <w:b/>
          <w:color w:val="000000"/>
          <w:spacing w:val="-15"/>
          <w:lang w:val="uk-UA" w:eastAsia="uk-UA"/>
        </w:rPr>
        <w:t>до Плану трансформації</w:t>
      </w:r>
    </w:p>
    <w:p w:rsidR="00496EAE" w:rsidRDefault="00496EAE" w:rsidP="00496EAE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>
        <w:rPr>
          <w:rFonts w:eastAsia="Calibri"/>
          <w:b/>
          <w:color w:val="000000"/>
          <w:spacing w:val="-15"/>
          <w:lang w:val="uk-UA" w:eastAsia="uk-UA"/>
        </w:rPr>
        <w:t xml:space="preserve">мережі закладів загальної середньої освіти </w:t>
      </w:r>
      <w:bookmarkStart w:id="0" w:name="_GoBack"/>
      <w:bookmarkEnd w:id="0"/>
    </w:p>
    <w:p w:rsidR="00496EAE" w:rsidRPr="00B86CB0" w:rsidRDefault="00496EAE" w:rsidP="00496EAE">
      <w:pPr>
        <w:jc w:val="both"/>
        <w:rPr>
          <w:b/>
          <w:color w:val="000000"/>
          <w:lang w:val="uk-UA"/>
        </w:rPr>
      </w:pPr>
      <w:r>
        <w:rPr>
          <w:rFonts w:eastAsia="Calibri"/>
          <w:b/>
          <w:color w:val="000000"/>
          <w:spacing w:val="-15"/>
          <w:lang w:val="uk-UA" w:eastAsia="uk-UA"/>
        </w:rPr>
        <w:t>Романівської селищної ради на 2021-2027 роки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AC11AE" w:rsidRPr="00E01618" w:rsidRDefault="00AC11AE" w:rsidP="00AC11AE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E01618">
        <w:rPr>
          <w:rFonts w:cs="Arial"/>
          <w:color w:val="000000"/>
          <w:lang w:val="uk-UA" w:eastAsia="uk-UA"/>
        </w:rPr>
        <w:t>Керуючись статті 26 Закону України «Про місцеве самоврядування в Україні», статтями 25,66 Закону Ук</w:t>
      </w:r>
      <w:r w:rsidR="00496EAE">
        <w:rPr>
          <w:rFonts w:cs="Arial"/>
          <w:color w:val="000000"/>
          <w:lang w:val="uk-UA" w:eastAsia="uk-UA"/>
        </w:rPr>
        <w:t>раїни «Про освіту», статті 35</w:t>
      </w:r>
      <w:r w:rsidRPr="00E01618">
        <w:rPr>
          <w:rFonts w:cs="Arial"/>
          <w:color w:val="000000"/>
          <w:lang w:val="uk-UA" w:eastAsia="uk-UA"/>
        </w:rPr>
        <w:t xml:space="preserve"> Закону України «Про </w:t>
      </w:r>
      <w:r w:rsidR="00496EAE">
        <w:rPr>
          <w:rFonts w:cs="Arial"/>
          <w:color w:val="000000"/>
          <w:lang w:val="uk-UA" w:eastAsia="uk-UA"/>
        </w:rPr>
        <w:t>повну загальну середню освіту» та з метою приведення закладів загальної середньої освіти до вимог чинного законодавства, рекомендації постійної комісії з питань бюджету та комунальної власності, та гуманітарних питань</w:t>
      </w:r>
      <w:r w:rsidRPr="00E01618">
        <w:rPr>
          <w:rFonts w:cs="Arial"/>
          <w:color w:val="000000"/>
          <w:lang w:val="uk-UA" w:eastAsia="uk-UA"/>
        </w:rPr>
        <w:t xml:space="preserve">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864798" w:rsidRPr="00E46F3B" w:rsidRDefault="008B0E16" w:rsidP="00864798">
      <w:pPr>
        <w:shd w:val="clear" w:color="auto" w:fill="FFFFFF"/>
        <w:ind w:firstLine="708"/>
        <w:jc w:val="both"/>
        <w:rPr>
          <w:rFonts w:ascii="Roboto" w:hAnsi="Roboto"/>
          <w:lang w:val="uk-UA" w:eastAsia="uk-UA"/>
        </w:rPr>
      </w:pPr>
      <w:r>
        <w:rPr>
          <w:lang w:val="uk-UA" w:eastAsia="uk-UA"/>
        </w:rPr>
        <w:t xml:space="preserve">1. </w:t>
      </w:r>
      <w:proofErr w:type="spellStart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>Внести</w:t>
      </w:r>
      <w:proofErr w:type="spellEnd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 xml:space="preserve"> зміни до Плану трансформації мережі закладів загальної середньої освіти </w:t>
      </w:r>
      <w:proofErr w:type="spellStart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>Романівської</w:t>
      </w:r>
      <w:proofErr w:type="spellEnd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 xml:space="preserve"> селищної ради на 2021-2027 роки, затвердженого рішенням 11 сесії </w:t>
      </w:r>
      <w:proofErr w:type="spellStart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>Романівської</w:t>
      </w:r>
      <w:proofErr w:type="spellEnd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 xml:space="preserve"> селищної ради від 14.07.2021 року, виклавши пункт 1 даного плану в наступній редакції: ОЗЗСО «</w:t>
      </w:r>
      <w:proofErr w:type="spellStart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>Романівська</w:t>
      </w:r>
      <w:proofErr w:type="spellEnd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 xml:space="preserve"> гімназія» 2022 р. – ліцей, 2025-2027р.- ліцей. Пункт 10. </w:t>
      </w:r>
      <w:proofErr w:type="spellStart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>Романівський</w:t>
      </w:r>
      <w:proofErr w:type="spellEnd"/>
      <w:r w:rsidR="00864798" w:rsidRPr="00E46F3B">
        <w:rPr>
          <w:bdr w:val="none" w:sz="0" w:space="0" w:color="auto" w:frame="1"/>
          <w:shd w:val="clear" w:color="auto" w:fill="FFFFFF"/>
          <w:lang w:val="uk-UA" w:eastAsia="uk-UA"/>
        </w:rPr>
        <w:t xml:space="preserve"> ЗЗСО 2022 р. – гімназія, 2025-2027р.- гімназія.  </w:t>
      </w:r>
    </w:p>
    <w:p w:rsidR="00864798" w:rsidRPr="00E46F3B" w:rsidRDefault="00864798" w:rsidP="00864798">
      <w:pPr>
        <w:shd w:val="clear" w:color="auto" w:fill="FFFFFF"/>
        <w:ind w:firstLine="708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>
        <w:rPr>
          <w:bdr w:val="none" w:sz="0" w:space="0" w:color="auto" w:frame="1"/>
          <w:shd w:val="clear" w:color="auto" w:fill="FFFFFF"/>
          <w:lang w:val="uk-UA" w:eastAsia="uk-UA"/>
        </w:rPr>
        <w:t>2</w:t>
      </w:r>
      <w:r w:rsidRPr="00E46F3B">
        <w:rPr>
          <w:bdr w:val="none" w:sz="0" w:space="0" w:color="auto" w:frame="1"/>
          <w:shd w:val="clear" w:color="auto" w:fill="FFFFFF"/>
          <w:lang w:val="uk-UA" w:eastAsia="uk-UA"/>
        </w:rPr>
        <w:t>. Контроль за виконанням рішення покласти на постійні комісії селищної ради з гуманітарних питань та з питань бюджетної та комунальної власності.</w:t>
      </w:r>
    </w:p>
    <w:p w:rsidR="00B86CB0" w:rsidRPr="000B6662" w:rsidRDefault="00B86CB0" w:rsidP="00B86CB0">
      <w:pPr>
        <w:jc w:val="right"/>
        <w:rPr>
          <w:lang w:val="uk-UA"/>
        </w:rPr>
      </w:pPr>
    </w:p>
    <w:p w:rsidR="00C01258" w:rsidRDefault="00C01258" w:rsidP="00B86CB0">
      <w:pPr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Pr="00C17FD8" w:rsidRDefault="00B86CB0" w:rsidP="00B86CB0">
      <w:pPr>
        <w:jc w:val="both"/>
        <w:rPr>
          <w:sz w:val="20"/>
          <w:szCs w:val="20"/>
          <w:lang w:val="uk-UA"/>
        </w:rPr>
      </w:pPr>
    </w:p>
    <w:sectPr w:rsidR="00B86CB0" w:rsidRPr="00C17F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13B0C"/>
    <w:rsid w:val="00064A68"/>
    <w:rsid w:val="0009711B"/>
    <w:rsid w:val="000B6662"/>
    <w:rsid w:val="001244E4"/>
    <w:rsid w:val="00307320"/>
    <w:rsid w:val="00341BD6"/>
    <w:rsid w:val="003619F0"/>
    <w:rsid w:val="00404642"/>
    <w:rsid w:val="00496EAE"/>
    <w:rsid w:val="004D023C"/>
    <w:rsid w:val="00540DC7"/>
    <w:rsid w:val="00545F26"/>
    <w:rsid w:val="005D2B7E"/>
    <w:rsid w:val="00864798"/>
    <w:rsid w:val="008B0E16"/>
    <w:rsid w:val="008D61DA"/>
    <w:rsid w:val="008E07C2"/>
    <w:rsid w:val="00A958DF"/>
    <w:rsid w:val="00AC11AE"/>
    <w:rsid w:val="00B20B26"/>
    <w:rsid w:val="00B8451E"/>
    <w:rsid w:val="00B86CB0"/>
    <w:rsid w:val="00C01258"/>
    <w:rsid w:val="00C17FD8"/>
    <w:rsid w:val="00DD554E"/>
    <w:rsid w:val="00E4520A"/>
    <w:rsid w:val="00FE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7</cp:revision>
  <cp:lastPrinted>2021-09-13T11:23:00Z</cp:lastPrinted>
  <dcterms:created xsi:type="dcterms:W3CDTF">2021-09-13T11:23:00Z</dcterms:created>
  <dcterms:modified xsi:type="dcterms:W3CDTF">2021-09-13T11:44:00Z</dcterms:modified>
</cp:coreProperties>
</file>