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C7" w:rsidRPr="00F14576" w:rsidRDefault="00AB36C7" w:rsidP="00AB36C7">
      <w:pPr>
        <w:tabs>
          <w:tab w:val="left" w:pos="5040"/>
        </w:tabs>
        <w:ind w:left="-993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F14576">
        <w:rPr>
          <w:sz w:val="28"/>
          <w:szCs w:val="28"/>
        </w:rPr>
        <w:object w:dxaOrig="2002" w:dyaOrig="1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6.25pt" o:ole="" fillcolor="window">
            <v:imagedata r:id="rId6" o:title=""/>
          </v:shape>
          <o:OLEObject Type="Embed" ProgID="Word.Picture.8" ShapeID="_x0000_i1025" DrawAspect="Content" ObjectID="_1686634892" r:id="rId7"/>
        </w:object>
      </w:r>
      <w:r w:rsidRPr="00F14576">
        <w:rPr>
          <w:sz w:val="28"/>
          <w:szCs w:val="28"/>
        </w:rPr>
        <w:tab/>
      </w:r>
      <w:r w:rsidRPr="00F14576">
        <w:rPr>
          <w:sz w:val="28"/>
          <w:szCs w:val="28"/>
        </w:rPr>
        <w:tab/>
      </w:r>
    </w:p>
    <w:p w:rsidR="00AB36C7" w:rsidRPr="003133B9" w:rsidRDefault="00AB36C7" w:rsidP="00AB36C7">
      <w:pPr>
        <w:pStyle w:val="ab"/>
        <w:tabs>
          <w:tab w:val="left" w:pos="5040"/>
        </w:tabs>
        <w:rPr>
          <w:szCs w:val="28"/>
        </w:rPr>
      </w:pPr>
      <w:r w:rsidRPr="003133B9">
        <w:rPr>
          <w:szCs w:val="28"/>
        </w:rPr>
        <w:t>УКРАЇНА</w:t>
      </w:r>
    </w:p>
    <w:p w:rsidR="00AB36C7" w:rsidRPr="003133B9" w:rsidRDefault="00AB36C7" w:rsidP="00AB36C7">
      <w:pPr>
        <w:pStyle w:val="ab"/>
        <w:tabs>
          <w:tab w:val="left" w:pos="5040"/>
        </w:tabs>
        <w:rPr>
          <w:szCs w:val="28"/>
        </w:rPr>
      </w:pPr>
      <w:proofErr w:type="spellStart"/>
      <w:r w:rsidRPr="003133B9">
        <w:rPr>
          <w:szCs w:val="28"/>
        </w:rPr>
        <w:t>Романівська</w:t>
      </w:r>
      <w:proofErr w:type="spellEnd"/>
      <w:r w:rsidRPr="003133B9">
        <w:rPr>
          <w:szCs w:val="28"/>
        </w:rPr>
        <w:t xml:space="preserve"> селищна рада</w:t>
      </w:r>
    </w:p>
    <w:p w:rsidR="00AB36C7" w:rsidRPr="003133B9" w:rsidRDefault="00AB36C7" w:rsidP="00AB36C7">
      <w:pPr>
        <w:jc w:val="center"/>
        <w:rPr>
          <w:b/>
          <w:sz w:val="28"/>
          <w:szCs w:val="28"/>
        </w:rPr>
      </w:pPr>
      <w:proofErr w:type="spellStart"/>
      <w:r w:rsidRPr="003133B9">
        <w:rPr>
          <w:b/>
          <w:sz w:val="28"/>
          <w:szCs w:val="28"/>
        </w:rPr>
        <w:t>Житомирського</w:t>
      </w:r>
      <w:proofErr w:type="spellEnd"/>
      <w:r w:rsidRPr="003133B9">
        <w:rPr>
          <w:b/>
          <w:sz w:val="28"/>
          <w:szCs w:val="28"/>
        </w:rPr>
        <w:t xml:space="preserve"> району</w:t>
      </w:r>
    </w:p>
    <w:p w:rsidR="00AB36C7" w:rsidRPr="003133B9" w:rsidRDefault="00AB36C7" w:rsidP="00AB36C7">
      <w:pPr>
        <w:tabs>
          <w:tab w:val="left" w:pos="50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proofErr w:type="spellStart"/>
      <w:r w:rsidRPr="003133B9">
        <w:rPr>
          <w:b/>
          <w:sz w:val="28"/>
          <w:szCs w:val="28"/>
        </w:rPr>
        <w:t>Житомирської</w:t>
      </w:r>
      <w:proofErr w:type="spellEnd"/>
      <w:r w:rsidRPr="003133B9">
        <w:rPr>
          <w:b/>
          <w:sz w:val="28"/>
          <w:szCs w:val="28"/>
        </w:rPr>
        <w:t xml:space="preserve"> </w:t>
      </w:r>
      <w:proofErr w:type="spellStart"/>
      <w:r w:rsidRPr="003133B9">
        <w:rPr>
          <w:b/>
          <w:sz w:val="28"/>
          <w:szCs w:val="28"/>
        </w:rPr>
        <w:t>області</w:t>
      </w:r>
      <w:proofErr w:type="spellEnd"/>
      <w:r w:rsidRPr="00FB07AB">
        <w:rPr>
          <w:sz w:val="28"/>
          <w:szCs w:val="28"/>
        </w:rPr>
        <w:tab/>
      </w:r>
    </w:p>
    <w:p w:rsidR="00AB36C7" w:rsidRDefault="00AB36C7" w:rsidP="00AB36C7">
      <w:pPr>
        <w:tabs>
          <w:tab w:val="center" w:pos="4677"/>
          <w:tab w:val="left" w:pos="85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3133B9">
        <w:rPr>
          <w:b/>
          <w:sz w:val="28"/>
          <w:szCs w:val="28"/>
        </w:rPr>
        <w:t>Р</w:t>
      </w:r>
      <w:proofErr w:type="gramEnd"/>
      <w:r w:rsidRPr="003133B9">
        <w:rPr>
          <w:b/>
          <w:sz w:val="28"/>
          <w:szCs w:val="28"/>
        </w:rPr>
        <w:t xml:space="preserve">ІШЕННЯ № </w:t>
      </w:r>
      <w:r>
        <w:rPr>
          <w:b/>
          <w:sz w:val="28"/>
          <w:szCs w:val="28"/>
        </w:rPr>
        <w:t>391</w:t>
      </w:r>
      <w:r w:rsidRPr="003133B9">
        <w:rPr>
          <w:b/>
          <w:sz w:val="28"/>
          <w:szCs w:val="28"/>
        </w:rPr>
        <w:t>-10\21</w:t>
      </w:r>
      <w:r>
        <w:rPr>
          <w:b/>
          <w:sz w:val="28"/>
          <w:szCs w:val="28"/>
        </w:rPr>
        <w:t xml:space="preserve">    </w:t>
      </w:r>
    </w:p>
    <w:p w:rsidR="00AB36C7" w:rsidRPr="003133B9" w:rsidRDefault="00AB36C7" w:rsidP="00AB36C7">
      <w:pPr>
        <w:jc w:val="center"/>
        <w:rPr>
          <w:sz w:val="28"/>
          <w:szCs w:val="28"/>
        </w:rPr>
      </w:pPr>
      <w:r w:rsidRPr="003133B9">
        <w:rPr>
          <w:sz w:val="28"/>
          <w:szCs w:val="28"/>
        </w:rPr>
        <w:t xml:space="preserve">(10 </w:t>
      </w:r>
      <w:proofErr w:type="spellStart"/>
      <w:r w:rsidRPr="003133B9">
        <w:rPr>
          <w:sz w:val="28"/>
          <w:szCs w:val="28"/>
        </w:rPr>
        <w:t>сесія</w:t>
      </w:r>
      <w:proofErr w:type="spellEnd"/>
      <w:r w:rsidRPr="003133B9">
        <w:rPr>
          <w:sz w:val="28"/>
          <w:szCs w:val="28"/>
        </w:rPr>
        <w:t xml:space="preserve"> восьмого </w:t>
      </w:r>
      <w:proofErr w:type="spellStart"/>
      <w:r w:rsidRPr="003133B9">
        <w:rPr>
          <w:sz w:val="28"/>
          <w:szCs w:val="28"/>
        </w:rPr>
        <w:t>скликання</w:t>
      </w:r>
      <w:proofErr w:type="spellEnd"/>
      <w:r w:rsidRPr="003133B9">
        <w:rPr>
          <w:sz w:val="28"/>
          <w:szCs w:val="28"/>
        </w:rPr>
        <w:t>)</w:t>
      </w:r>
    </w:p>
    <w:p w:rsidR="00AB36C7" w:rsidRPr="00FB07AB" w:rsidRDefault="00AB36C7" w:rsidP="00AB36C7">
      <w:pPr>
        <w:pStyle w:val="1"/>
        <w:jc w:val="left"/>
        <w:rPr>
          <w:b w:val="0"/>
          <w:szCs w:val="28"/>
        </w:rPr>
      </w:pPr>
      <w:r w:rsidRPr="00FB07AB">
        <w:rPr>
          <w:szCs w:val="28"/>
        </w:rPr>
        <w:t xml:space="preserve">     </w:t>
      </w:r>
      <w:r w:rsidRPr="00FB07AB">
        <w:rPr>
          <w:szCs w:val="28"/>
        </w:rPr>
        <w:tab/>
      </w:r>
    </w:p>
    <w:p w:rsidR="00AB36C7" w:rsidRPr="003133B9" w:rsidRDefault="00AB36C7" w:rsidP="00AB36C7">
      <w:pPr>
        <w:pStyle w:val="1"/>
        <w:jc w:val="left"/>
        <w:rPr>
          <w:b w:val="0"/>
          <w:szCs w:val="28"/>
        </w:rPr>
      </w:pPr>
      <w:r w:rsidRPr="00FB07AB">
        <w:rPr>
          <w:b w:val="0"/>
          <w:szCs w:val="28"/>
        </w:rPr>
        <w:t xml:space="preserve">від </w:t>
      </w:r>
      <w:r>
        <w:rPr>
          <w:b w:val="0"/>
          <w:szCs w:val="28"/>
        </w:rPr>
        <w:t xml:space="preserve"> 25.06.2021 року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>смт. Романів</w:t>
      </w:r>
    </w:p>
    <w:p w:rsidR="00AB36C7" w:rsidRDefault="00AB36C7" w:rsidP="00AB36C7">
      <w:pPr>
        <w:rPr>
          <w:b/>
          <w:sz w:val="28"/>
          <w:szCs w:val="28"/>
        </w:rPr>
      </w:pPr>
    </w:p>
    <w:p w:rsidR="00AB36C7" w:rsidRDefault="00AB36C7" w:rsidP="00AB36C7">
      <w:pPr>
        <w:rPr>
          <w:b/>
          <w:sz w:val="28"/>
          <w:szCs w:val="28"/>
        </w:rPr>
      </w:pPr>
    </w:p>
    <w:p w:rsidR="00AB36C7" w:rsidRPr="0000011B" w:rsidRDefault="00AB36C7" w:rsidP="00AB36C7">
      <w:pPr>
        <w:rPr>
          <w:b/>
          <w:sz w:val="28"/>
          <w:szCs w:val="28"/>
        </w:rPr>
      </w:pPr>
      <w:r w:rsidRPr="0000011B">
        <w:rPr>
          <w:b/>
          <w:sz w:val="28"/>
          <w:szCs w:val="28"/>
        </w:rPr>
        <w:t xml:space="preserve">Про </w:t>
      </w:r>
      <w:proofErr w:type="spellStart"/>
      <w:r w:rsidRPr="0000011B">
        <w:rPr>
          <w:b/>
          <w:sz w:val="28"/>
          <w:szCs w:val="28"/>
        </w:rPr>
        <w:t>створення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spellStart"/>
      <w:r w:rsidRPr="0000011B">
        <w:rPr>
          <w:b/>
          <w:sz w:val="28"/>
          <w:szCs w:val="28"/>
        </w:rPr>
        <w:t>аукціонної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spellStart"/>
      <w:r w:rsidRPr="0000011B">
        <w:rPr>
          <w:b/>
          <w:sz w:val="28"/>
          <w:szCs w:val="28"/>
        </w:rPr>
        <w:t>комі</w:t>
      </w:r>
      <w:proofErr w:type="gramStart"/>
      <w:r w:rsidRPr="0000011B">
        <w:rPr>
          <w:b/>
          <w:sz w:val="28"/>
          <w:szCs w:val="28"/>
        </w:rPr>
        <w:t>с</w:t>
      </w:r>
      <w:proofErr w:type="gramEnd"/>
      <w:r w:rsidRPr="0000011B">
        <w:rPr>
          <w:b/>
          <w:sz w:val="28"/>
          <w:szCs w:val="28"/>
        </w:rPr>
        <w:t>ії</w:t>
      </w:r>
      <w:proofErr w:type="spellEnd"/>
      <w:r w:rsidRPr="0000011B">
        <w:rPr>
          <w:b/>
          <w:sz w:val="28"/>
          <w:szCs w:val="28"/>
        </w:rPr>
        <w:t xml:space="preserve"> та </w:t>
      </w:r>
      <w:proofErr w:type="spellStart"/>
      <w:r w:rsidRPr="0000011B">
        <w:rPr>
          <w:b/>
          <w:sz w:val="28"/>
          <w:szCs w:val="28"/>
        </w:rPr>
        <w:t>затвердження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spellStart"/>
      <w:r w:rsidRPr="0000011B">
        <w:rPr>
          <w:b/>
          <w:sz w:val="28"/>
          <w:szCs w:val="28"/>
        </w:rPr>
        <w:t>Положення</w:t>
      </w:r>
      <w:proofErr w:type="spellEnd"/>
    </w:p>
    <w:p w:rsidR="00AB36C7" w:rsidRPr="0000011B" w:rsidRDefault="00AB36C7" w:rsidP="00AB36C7">
      <w:pPr>
        <w:rPr>
          <w:b/>
          <w:sz w:val="28"/>
          <w:szCs w:val="28"/>
        </w:rPr>
      </w:pPr>
      <w:r w:rsidRPr="0000011B">
        <w:rPr>
          <w:b/>
          <w:sz w:val="28"/>
          <w:szCs w:val="28"/>
        </w:rPr>
        <w:t xml:space="preserve">про </w:t>
      </w:r>
      <w:proofErr w:type="spellStart"/>
      <w:r w:rsidRPr="0000011B">
        <w:rPr>
          <w:b/>
          <w:sz w:val="28"/>
          <w:szCs w:val="28"/>
        </w:rPr>
        <w:t>діяльність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spellStart"/>
      <w:r w:rsidRPr="0000011B">
        <w:rPr>
          <w:b/>
          <w:sz w:val="28"/>
          <w:szCs w:val="28"/>
        </w:rPr>
        <w:t>аукціонної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spellStart"/>
      <w:r w:rsidRPr="0000011B">
        <w:rPr>
          <w:b/>
          <w:sz w:val="28"/>
          <w:szCs w:val="28"/>
        </w:rPr>
        <w:t>комісії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gramStart"/>
      <w:r w:rsidRPr="0000011B">
        <w:rPr>
          <w:b/>
          <w:sz w:val="28"/>
          <w:szCs w:val="28"/>
        </w:rPr>
        <w:t>для</w:t>
      </w:r>
      <w:proofErr w:type="gramEnd"/>
      <w:r w:rsidRPr="0000011B">
        <w:rPr>
          <w:b/>
          <w:sz w:val="28"/>
          <w:szCs w:val="28"/>
        </w:rPr>
        <w:t xml:space="preserve"> продажу </w:t>
      </w:r>
      <w:proofErr w:type="spellStart"/>
      <w:r w:rsidRPr="0000011B">
        <w:rPr>
          <w:b/>
          <w:sz w:val="28"/>
          <w:szCs w:val="28"/>
        </w:rPr>
        <w:t>об’єктів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spellStart"/>
      <w:r w:rsidRPr="0000011B">
        <w:rPr>
          <w:b/>
          <w:sz w:val="28"/>
          <w:szCs w:val="28"/>
        </w:rPr>
        <w:t>малої</w:t>
      </w:r>
      <w:proofErr w:type="spellEnd"/>
      <w:r w:rsidRPr="0000011B">
        <w:rPr>
          <w:b/>
          <w:sz w:val="28"/>
          <w:szCs w:val="28"/>
        </w:rPr>
        <w:t xml:space="preserve"> </w:t>
      </w:r>
    </w:p>
    <w:p w:rsidR="00AB36C7" w:rsidRPr="0000011B" w:rsidRDefault="00AB36C7" w:rsidP="00AB36C7">
      <w:pPr>
        <w:rPr>
          <w:b/>
          <w:sz w:val="28"/>
          <w:szCs w:val="28"/>
        </w:rPr>
      </w:pPr>
      <w:proofErr w:type="spellStart"/>
      <w:r w:rsidRPr="0000011B">
        <w:rPr>
          <w:b/>
          <w:sz w:val="28"/>
          <w:szCs w:val="28"/>
        </w:rPr>
        <w:t>приватизації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spellStart"/>
      <w:r w:rsidRPr="0000011B">
        <w:rPr>
          <w:b/>
          <w:sz w:val="28"/>
          <w:szCs w:val="28"/>
        </w:rPr>
        <w:t>Романівської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spellStart"/>
      <w:r w:rsidRPr="0000011B">
        <w:rPr>
          <w:b/>
          <w:sz w:val="28"/>
          <w:szCs w:val="28"/>
        </w:rPr>
        <w:t>селищної</w:t>
      </w:r>
      <w:proofErr w:type="spellEnd"/>
      <w:r w:rsidRPr="0000011B">
        <w:rPr>
          <w:b/>
          <w:sz w:val="28"/>
          <w:szCs w:val="28"/>
        </w:rPr>
        <w:t xml:space="preserve"> </w:t>
      </w:r>
      <w:proofErr w:type="gramStart"/>
      <w:r w:rsidRPr="0000011B">
        <w:rPr>
          <w:b/>
          <w:sz w:val="28"/>
          <w:szCs w:val="28"/>
        </w:rPr>
        <w:t>ради</w:t>
      </w:r>
      <w:proofErr w:type="gramEnd"/>
    </w:p>
    <w:p w:rsidR="00AB36C7" w:rsidRPr="0000011B" w:rsidRDefault="00AB36C7" w:rsidP="00AB36C7">
      <w:pPr>
        <w:jc w:val="both"/>
        <w:rPr>
          <w:b/>
          <w:sz w:val="28"/>
          <w:szCs w:val="28"/>
        </w:rPr>
      </w:pPr>
    </w:p>
    <w:p w:rsidR="00AB36C7" w:rsidRDefault="00AB36C7" w:rsidP="00AB36C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частини четвертої</w:t>
      </w:r>
      <w:r w:rsidRPr="00FA2720">
        <w:rPr>
          <w:sz w:val="28"/>
          <w:szCs w:val="28"/>
        </w:rPr>
        <w:t xml:space="preserve"> статті 15 Закону України «Про приватизацію державного і комунального майна», </w:t>
      </w:r>
      <w:r>
        <w:rPr>
          <w:sz w:val="28"/>
          <w:szCs w:val="28"/>
        </w:rPr>
        <w:t>статей</w:t>
      </w:r>
      <w:r w:rsidRPr="00FA2720">
        <w:rPr>
          <w:sz w:val="28"/>
          <w:szCs w:val="28"/>
        </w:rPr>
        <w:t xml:space="preserve"> 40, 54 Закону України «Про місцеве самоврядування в Україні», Примірного Положення про діяльність аукціонної комісії для продажу об’єктів малої приватизації, затвердженого наказом Фонду державного майна України</w:t>
      </w:r>
      <w:r>
        <w:rPr>
          <w:sz w:val="28"/>
          <w:szCs w:val="28"/>
        </w:rPr>
        <w:t xml:space="preserve"> від 06.04.2018 № 4</w:t>
      </w:r>
      <w:r w:rsidRPr="00FA2720">
        <w:rPr>
          <w:sz w:val="28"/>
          <w:szCs w:val="28"/>
        </w:rPr>
        <w:t>86, з метою організації та проведення процедур продажу комунального майна</w:t>
      </w:r>
      <w:r>
        <w:rPr>
          <w:sz w:val="28"/>
          <w:szCs w:val="28"/>
        </w:rPr>
        <w:t>, враховуючи рекомендації постійної комісії селищної ради з питань бюджету та комунальної власності, селищна</w:t>
      </w:r>
      <w:r w:rsidRPr="00FA2720">
        <w:rPr>
          <w:sz w:val="28"/>
          <w:szCs w:val="28"/>
        </w:rPr>
        <w:t xml:space="preserve"> рада </w:t>
      </w:r>
    </w:p>
    <w:p w:rsidR="00AB36C7" w:rsidRPr="00FA2720" w:rsidRDefault="00AB36C7" w:rsidP="00AB36C7">
      <w:pPr>
        <w:pStyle w:val="a7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B36C7" w:rsidRPr="0083331F" w:rsidRDefault="00AB36C7" w:rsidP="00AB36C7">
      <w:pPr>
        <w:pStyle w:val="aa"/>
        <w:tabs>
          <w:tab w:val="left" w:pos="708"/>
          <w:tab w:val="center" w:pos="4320"/>
          <w:tab w:val="left" w:pos="5400"/>
        </w:tabs>
        <w:ind w:right="-5"/>
        <w:jc w:val="both"/>
        <w:rPr>
          <w:rFonts w:ascii="Times New Roman" w:hAnsi="Times New Roman"/>
          <w:b/>
        </w:rPr>
      </w:pPr>
    </w:p>
    <w:p w:rsidR="00AB36C7" w:rsidRPr="00710EBC" w:rsidRDefault="00AB36C7" w:rsidP="00AB36C7">
      <w:pPr>
        <w:ind w:firstLine="567"/>
        <w:jc w:val="both"/>
        <w:rPr>
          <w:sz w:val="28"/>
          <w:szCs w:val="28"/>
          <w:lang w:val="uk-UA"/>
        </w:rPr>
      </w:pPr>
      <w:r w:rsidRPr="00710EBC">
        <w:rPr>
          <w:sz w:val="28"/>
          <w:szCs w:val="28"/>
          <w:lang w:val="uk-UA"/>
        </w:rPr>
        <w:t xml:space="preserve">1. Затвердити Положення про діяльність аукціонної комісії для продажу об’єктів малої приватизації </w:t>
      </w:r>
      <w:proofErr w:type="spellStart"/>
      <w:r w:rsidRPr="00710EBC">
        <w:rPr>
          <w:sz w:val="28"/>
          <w:szCs w:val="28"/>
          <w:lang w:val="uk-UA"/>
        </w:rPr>
        <w:t>Романівської</w:t>
      </w:r>
      <w:proofErr w:type="spellEnd"/>
      <w:r w:rsidRPr="00710EBC">
        <w:rPr>
          <w:sz w:val="28"/>
          <w:szCs w:val="28"/>
          <w:lang w:val="uk-UA"/>
        </w:rPr>
        <w:t xml:space="preserve"> селищної ради згідно Додатку 1.</w:t>
      </w:r>
    </w:p>
    <w:p w:rsidR="00AB36C7" w:rsidRPr="00710EBC" w:rsidRDefault="00AB36C7" w:rsidP="00AB36C7">
      <w:pPr>
        <w:ind w:firstLine="567"/>
        <w:jc w:val="both"/>
        <w:rPr>
          <w:sz w:val="28"/>
          <w:szCs w:val="28"/>
          <w:lang w:val="uk-UA"/>
        </w:rPr>
      </w:pPr>
    </w:p>
    <w:p w:rsidR="00AB36C7" w:rsidRPr="00710EBC" w:rsidRDefault="00AB36C7" w:rsidP="00AB36C7">
      <w:pPr>
        <w:ind w:firstLine="567"/>
        <w:jc w:val="both"/>
        <w:rPr>
          <w:sz w:val="28"/>
          <w:szCs w:val="28"/>
          <w:lang w:val="uk-UA"/>
        </w:rPr>
      </w:pPr>
      <w:r w:rsidRPr="00710EBC">
        <w:rPr>
          <w:sz w:val="28"/>
          <w:szCs w:val="28"/>
          <w:lang w:val="uk-UA"/>
        </w:rPr>
        <w:t xml:space="preserve">2. Затвердити персональний склад аукціонної комісії для продажу об’єктів малої приватизації </w:t>
      </w:r>
      <w:proofErr w:type="spellStart"/>
      <w:r w:rsidRPr="00710EBC">
        <w:rPr>
          <w:sz w:val="28"/>
          <w:szCs w:val="28"/>
          <w:lang w:val="uk-UA"/>
        </w:rPr>
        <w:t>Романівської</w:t>
      </w:r>
      <w:proofErr w:type="spellEnd"/>
      <w:r w:rsidRPr="00710EBC">
        <w:rPr>
          <w:sz w:val="28"/>
          <w:szCs w:val="28"/>
          <w:lang w:val="uk-UA"/>
        </w:rPr>
        <w:t xml:space="preserve"> селищної ради згідно Додатку 2.</w:t>
      </w:r>
    </w:p>
    <w:p w:rsidR="00AB36C7" w:rsidRPr="00710EBC" w:rsidRDefault="00AB36C7" w:rsidP="00AB36C7">
      <w:pPr>
        <w:ind w:firstLine="567"/>
        <w:jc w:val="both"/>
        <w:rPr>
          <w:sz w:val="28"/>
          <w:szCs w:val="28"/>
          <w:lang w:val="uk-UA"/>
        </w:rPr>
      </w:pPr>
    </w:p>
    <w:p w:rsidR="00AB36C7" w:rsidRDefault="00AB36C7" w:rsidP="00AB36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r w:rsidRPr="00FA2720">
        <w:rPr>
          <w:sz w:val="28"/>
          <w:szCs w:val="28"/>
        </w:rPr>
        <w:t>иконавчому</w:t>
      </w:r>
      <w:proofErr w:type="spellEnd"/>
      <w:r w:rsidRPr="00FA2720">
        <w:rPr>
          <w:sz w:val="28"/>
          <w:szCs w:val="28"/>
        </w:rPr>
        <w:t xml:space="preserve"> </w:t>
      </w:r>
      <w:proofErr w:type="spellStart"/>
      <w:r w:rsidRPr="00FA2720">
        <w:rPr>
          <w:sz w:val="28"/>
          <w:szCs w:val="28"/>
        </w:rPr>
        <w:t>комітету</w:t>
      </w:r>
      <w:proofErr w:type="spellEnd"/>
      <w:r w:rsidRPr="00FA272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 w:rsidRPr="00FA2720">
        <w:rPr>
          <w:sz w:val="28"/>
          <w:szCs w:val="28"/>
        </w:rPr>
        <w:t xml:space="preserve"> ради </w:t>
      </w:r>
      <w:proofErr w:type="spellStart"/>
      <w:r w:rsidRPr="00FA2720">
        <w:rPr>
          <w:sz w:val="28"/>
          <w:szCs w:val="28"/>
        </w:rPr>
        <w:t>повноваження</w:t>
      </w:r>
      <w:proofErr w:type="spellEnd"/>
      <w:r w:rsidRPr="00FA2720">
        <w:rPr>
          <w:sz w:val="28"/>
          <w:szCs w:val="28"/>
        </w:rPr>
        <w:t xml:space="preserve"> органу </w:t>
      </w:r>
      <w:proofErr w:type="spellStart"/>
      <w:r w:rsidRPr="00FA2720">
        <w:rPr>
          <w:sz w:val="28"/>
          <w:szCs w:val="28"/>
        </w:rPr>
        <w:t>приватизації</w:t>
      </w:r>
      <w:proofErr w:type="spellEnd"/>
      <w:r w:rsidRPr="00FA272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 w:rsidRPr="00FA2720">
        <w:rPr>
          <w:sz w:val="28"/>
          <w:szCs w:val="28"/>
        </w:rPr>
        <w:t>.</w:t>
      </w:r>
    </w:p>
    <w:p w:rsidR="00AB36C7" w:rsidRPr="005523E8" w:rsidRDefault="00AB36C7" w:rsidP="00AB36C7">
      <w:pPr>
        <w:ind w:firstLine="567"/>
        <w:jc w:val="both"/>
        <w:rPr>
          <w:sz w:val="28"/>
          <w:szCs w:val="28"/>
        </w:rPr>
      </w:pPr>
    </w:p>
    <w:p w:rsidR="00AB36C7" w:rsidRDefault="00AB36C7" w:rsidP="00AB36C7">
      <w:pPr>
        <w:pStyle w:val="a7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Pr="00FA2720">
        <w:rPr>
          <w:sz w:val="28"/>
          <w:szCs w:val="28"/>
        </w:rPr>
        <w:t xml:space="preserve">. </w:t>
      </w:r>
      <w:r w:rsidRPr="00FA2720">
        <w:rPr>
          <w:bCs/>
          <w:sz w:val="28"/>
          <w:szCs w:val="28"/>
        </w:rPr>
        <w:t xml:space="preserve">Контроль за виконанням </w:t>
      </w:r>
      <w:r>
        <w:rPr>
          <w:bCs/>
          <w:sz w:val="28"/>
          <w:szCs w:val="28"/>
        </w:rPr>
        <w:t xml:space="preserve">даного </w:t>
      </w:r>
      <w:r w:rsidRPr="00FA2720">
        <w:rPr>
          <w:bCs/>
          <w:sz w:val="28"/>
          <w:szCs w:val="28"/>
        </w:rPr>
        <w:t xml:space="preserve">рішення </w:t>
      </w:r>
      <w:r>
        <w:rPr>
          <w:bCs/>
          <w:sz w:val="28"/>
          <w:szCs w:val="28"/>
        </w:rPr>
        <w:t>покласти на постійну комісію з питань бюджету та комунальної власності.</w:t>
      </w:r>
    </w:p>
    <w:p w:rsidR="00AB36C7" w:rsidRDefault="00AB36C7" w:rsidP="00AB36C7">
      <w:pPr>
        <w:spacing w:before="251" w:after="251"/>
        <w:rPr>
          <w:bCs/>
          <w:color w:val="000000"/>
          <w:sz w:val="28"/>
          <w:szCs w:val="28"/>
        </w:rPr>
      </w:pPr>
      <w:proofErr w:type="spellStart"/>
      <w:r w:rsidRPr="008C62FF">
        <w:rPr>
          <w:bCs/>
          <w:color w:val="000000"/>
          <w:sz w:val="28"/>
          <w:szCs w:val="28"/>
        </w:rPr>
        <w:t>Селищний</w:t>
      </w:r>
      <w:proofErr w:type="spellEnd"/>
      <w:r w:rsidRPr="008C62FF">
        <w:rPr>
          <w:bCs/>
          <w:color w:val="000000"/>
          <w:sz w:val="28"/>
          <w:szCs w:val="28"/>
        </w:rPr>
        <w:t xml:space="preserve"> голова                                                        </w:t>
      </w:r>
      <w:proofErr w:type="spellStart"/>
      <w:r w:rsidRPr="008C62FF">
        <w:rPr>
          <w:bCs/>
          <w:color w:val="000000"/>
          <w:sz w:val="28"/>
          <w:szCs w:val="28"/>
        </w:rPr>
        <w:t>Володимир</w:t>
      </w:r>
      <w:proofErr w:type="spellEnd"/>
      <w:r w:rsidRPr="008C62FF">
        <w:rPr>
          <w:bCs/>
          <w:color w:val="000000"/>
          <w:sz w:val="28"/>
          <w:szCs w:val="28"/>
        </w:rPr>
        <w:t xml:space="preserve"> САВЧЕНКО</w:t>
      </w:r>
    </w:p>
    <w:p w:rsidR="00AB36C7" w:rsidRDefault="00AB36C7" w:rsidP="00AB36C7">
      <w:pPr>
        <w:rPr>
          <w:bCs/>
          <w:color w:val="000000"/>
          <w:sz w:val="16"/>
          <w:szCs w:val="16"/>
        </w:rPr>
      </w:pPr>
    </w:p>
    <w:p w:rsidR="00AB36C7" w:rsidRDefault="00AB36C7" w:rsidP="00AB36C7">
      <w:pPr>
        <w:rPr>
          <w:bCs/>
          <w:color w:val="000000"/>
          <w:sz w:val="16"/>
          <w:szCs w:val="16"/>
        </w:rPr>
      </w:pPr>
    </w:p>
    <w:p w:rsidR="00AB36C7" w:rsidRDefault="00AB36C7" w:rsidP="00AB36C7">
      <w:pPr>
        <w:rPr>
          <w:bCs/>
          <w:color w:val="000000"/>
          <w:sz w:val="16"/>
          <w:szCs w:val="16"/>
        </w:rPr>
      </w:pPr>
    </w:p>
    <w:p w:rsidR="00B03871" w:rsidRPr="00865394" w:rsidRDefault="00B03871" w:rsidP="00865394">
      <w:bookmarkStart w:id="0" w:name="_GoBack"/>
      <w:bookmarkEnd w:id="0"/>
    </w:p>
    <w:sectPr w:rsidR="00B03871" w:rsidRPr="00865394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35E08"/>
    <w:rsid w:val="001933FC"/>
    <w:rsid w:val="001F2705"/>
    <w:rsid w:val="00333CC5"/>
    <w:rsid w:val="003353F2"/>
    <w:rsid w:val="003448D1"/>
    <w:rsid w:val="003649A6"/>
    <w:rsid w:val="003F53A0"/>
    <w:rsid w:val="00400490"/>
    <w:rsid w:val="004B34D0"/>
    <w:rsid w:val="004D4B93"/>
    <w:rsid w:val="0053169F"/>
    <w:rsid w:val="00535686"/>
    <w:rsid w:val="006301A1"/>
    <w:rsid w:val="006A547D"/>
    <w:rsid w:val="006A7B45"/>
    <w:rsid w:val="00710EBC"/>
    <w:rsid w:val="00726F18"/>
    <w:rsid w:val="00823160"/>
    <w:rsid w:val="00865394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D3FCB"/>
    <w:rsid w:val="00DC500A"/>
    <w:rsid w:val="00DE28FC"/>
    <w:rsid w:val="00E239E4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1033</Words>
  <Characters>589</Characters>
  <Application>Microsoft Office Word</Application>
  <DocSecurity>0</DocSecurity>
  <Lines>4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39</cp:revision>
  <dcterms:created xsi:type="dcterms:W3CDTF">2021-06-11T12:47:00Z</dcterms:created>
  <dcterms:modified xsi:type="dcterms:W3CDTF">2021-07-01T05:55:00Z</dcterms:modified>
</cp:coreProperties>
</file>