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DF4B3" w14:textId="4E2826D7" w:rsidR="00932E8B" w:rsidRPr="00932E8B" w:rsidRDefault="00932E8B" w:rsidP="00932E8B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932E8B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3552290F" wp14:editId="210B6B82">
            <wp:extent cx="419100" cy="581025"/>
            <wp:effectExtent l="0" t="0" r="0" b="9525"/>
            <wp:docPr id="2" name="Рисунок 2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13F1C" w14:textId="77777777" w:rsidR="00932E8B" w:rsidRPr="00932E8B" w:rsidRDefault="00932E8B" w:rsidP="00932E8B">
      <w:pPr>
        <w:autoSpaceDE w:val="0"/>
        <w:autoSpaceDN w:val="0"/>
        <w:adjustRightInd w:val="0"/>
        <w:ind w:right="21"/>
        <w:jc w:val="center"/>
        <w:rPr>
          <w:b/>
        </w:rPr>
      </w:pPr>
      <w:r w:rsidRPr="00932E8B">
        <w:rPr>
          <w:b/>
        </w:rPr>
        <w:t xml:space="preserve"> </w:t>
      </w:r>
      <w:proofErr w:type="spellStart"/>
      <w:r w:rsidRPr="00932E8B">
        <w:rPr>
          <w:b/>
        </w:rPr>
        <w:t>Україна</w:t>
      </w:r>
      <w:proofErr w:type="spellEnd"/>
    </w:p>
    <w:p w14:paraId="6CFEE4F8" w14:textId="77777777" w:rsidR="00932E8B" w:rsidRPr="00932E8B" w:rsidRDefault="00932E8B" w:rsidP="00932E8B">
      <w:pPr>
        <w:keepNext/>
        <w:jc w:val="center"/>
        <w:outlineLvl w:val="0"/>
        <w:rPr>
          <w:b/>
          <w:lang w:val="uk-UA"/>
        </w:rPr>
      </w:pPr>
      <w:r w:rsidRPr="00932E8B">
        <w:rPr>
          <w:b/>
          <w:lang w:val="uk-UA"/>
        </w:rPr>
        <w:t>Романівська селищна рада</w:t>
      </w:r>
    </w:p>
    <w:p w14:paraId="09A2E918" w14:textId="77777777" w:rsidR="00932E8B" w:rsidRPr="00932E8B" w:rsidRDefault="00932E8B" w:rsidP="00932E8B">
      <w:pPr>
        <w:jc w:val="center"/>
        <w:rPr>
          <w:b/>
        </w:rPr>
      </w:pPr>
      <w:proofErr w:type="spellStart"/>
      <w:r w:rsidRPr="00932E8B">
        <w:rPr>
          <w:b/>
        </w:rPr>
        <w:t>Житомирського</w:t>
      </w:r>
      <w:proofErr w:type="spellEnd"/>
      <w:r w:rsidRPr="00932E8B">
        <w:rPr>
          <w:b/>
        </w:rPr>
        <w:t xml:space="preserve"> району</w:t>
      </w:r>
    </w:p>
    <w:p w14:paraId="49D4FFE1" w14:textId="77777777" w:rsidR="00932E8B" w:rsidRPr="00932E8B" w:rsidRDefault="00932E8B" w:rsidP="00932E8B">
      <w:pPr>
        <w:jc w:val="center"/>
        <w:rPr>
          <w:b/>
        </w:rPr>
      </w:pPr>
      <w:proofErr w:type="spellStart"/>
      <w:r w:rsidRPr="00932E8B">
        <w:rPr>
          <w:b/>
        </w:rPr>
        <w:t>Житомирської</w:t>
      </w:r>
      <w:proofErr w:type="spellEnd"/>
      <w:r w:rsidRPr="00932E8B">
        <w:rPr>
          <w:b/>
        </w:rPr>
        <w:t xml:space="preserve"> </w:t>
      </w:r>
      <w:proofErr w:type="spellStart"/>
      <w:r w:rsidRPr="00932E8B">
        <w:rPr>
          <w:b/>
        </w:rPr>
        <w:t>області</w:t>
      </w:r>
      <w:proofErr w:type="spellEnd"/>
    </w:p>
    <w:p w14:paraId="0B69437E" w14:textId="77777777" w:rsidR="00932E8B" w:rsidRPr="00932E8B" w:rsidRDefault="00932E8B" w:rsidP="00932E8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932E8B">
        <w:rPr>
          <w:b/>
          <w:bCs/>
          <w:spacing w:val="-15"/>
          <w:lang w:val="uk-UA"/>
        </w:rPr>
        <w:t xml:space="preserve">ПРОЕКТ  </w:t>
      </w:r>
      <w:r w:rsidRPr="00932E8B">
        <w:rPr>
          <w:b/>
          <w:bCs/>
          <w:spacing w:val="-15"/>
        </w:rPr>
        <w:t xml:space="preserve">Р І Ш Е Н </w:t>
      </w:r>
      <w:proofErr w:type="spellStart"/>
      <w:r w:rsidRPr="00932E8B">
        <w:rPr>
          <w:b/>
          <w:bCs/>
          <w:spacing w:val="-15"/>
        </w:rPr>
        <w:t>Н</w:t>
      </w:r>
      <w:proofErr w:type="spellEnd"/>
      <w:r w:rsidRPr="00932E8B">
        <w:rPr>
          <w:b/>
          <w:bCs/>
          <w:spacing w:val="-15"/>
        </w:rPr>
        <w:t xml:space="preserve"> Я</w:t>
      </w:r>
      <w:r w:rsidRPr="00932E8B">
        <w:rPr>
          <w:b/>
          <w:bCs/>
          <w:spacing w:val="-15"/>
          <w:lang w:val="uk-UA"/>
        </w:rPr>
        <w:t xml:space="preserve"> </w:t>
      </w:r>
      <w:r w:rsidRPr="00932E8B">
        <w:rPr>
          <w:b/>
          <w:spacing w:val="-15"/>
        </w:rPr>
        <w:t>№</w:t>
      </w:r>
      <w:r w:rsidRPr="00932E8B">
        <w:rPr>
          <w:b/>
          <w:spacing w:val="-15"/>
          <w:lang w:val="uk-UA"/>
        </w:rPr>
        <w:t xml:space="preserve">  </w:t>
      </w:r>
      <w:r w:rsidRPr="00932E8B">
        <w:rPr>
          <w:b/>
          <w:spacing w:val="-15"/>
          <w:u w:val="single"/>
          <w:lang w:val="uk-UA"/>
        </w:rPr>
        <w:t xml:space="preserve">   -8/21</w:t>
      </w:r>
    </w:p>
    <w:p w14:paraId="604EE9B3" w14:textId="77777777" w:rsidR="00932E8B" w:rsidRPr="00932E8B" w:rsidRDefault="00932E8B" w:rsidP="00932E8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932E8B">
        <w:rPr>
          <w:spacing w:val="-15"/>
          <w:u w:val="single"/>
          <w:lang w:val="uk-UA"/>
        </w:rPr>
        <w:t>(8 сесія 8 скликання)</w:t>
      </w:r>
    </w:p>
    <w:p w14:paraId="4E686952" w14:textId="77777777" w:rsidR="00932E8B" w:rsidRPr="00932E8B" w:rsidRDefault="00932E8B" w:rsidP="00932E8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169D3AD8" w14:textId="77777777" w:rsidR="00932E8B" w:rsidRPr="00932E8B" w:rsidRDefault="00932E8B" w:rsidP="00932E8B">
      <w:pPr>
        <w:autoSpaceDE w:val="0"/>
        <w:autoSpaceDN w:val="0"/>
        <w:adjustRightInd w:val="0"/>
        <w:rPr>
          <w:lang w:val="uk-UA"/>
        </w:rPr>
      </w:pPr>
      <w:proofErr w:type="spellStart"/>
      <w:r w:rsidRPr="00932E8B">
        <w:rPr>
          <w:spacing w:val="-15"/>
        </w:rPr>
        <w:t>від</w:t>
      </w:r>
      <w:proofErr w:type="spellEnd"/>
      <w:r w:rsidRPr="00932E8B">
        <w:rPr>
          <w:spacing w:val="-15"/>
        </w:rPr>
        <w:t xml:space="preserve">  </w:t>
      </w:r>
      <w:r w:rsidRPr="00932E8B">
        <w:rPr>
          <w:spacing w:val="-15"/>
          <w:lang w:val="uk-UA"/>
        </w:rPr>
        <w:t xml:space="preserve"> 27 </w:t>
      </w:r>
      <w:proofErr w:type="gramStart"/>
      <w:r w:rsidRPr="00932E8B">
        <w:rPr>
          <w:spacing w:val="-15"/>
          <w:lang w:val="uk-UA"/>
        </w:rPr>
        <w:t>квітня  2021</w:t>
      </w:r>
      <w:proofErr w:type="gramEnd"/>
      <w:r w:rsidRPr="00932E8B">
        <w:rPr>
          <w:spacing w:val="-15"/>
          <w:lang w:val="uk-UA"/>
        </w:rPr>
        <w:t xml:space="preserve"> </w:t>
      </w:r>
      <w:r w:rsidRPr="00932E8B">
        <w:t xml:space="preserve"> року                    </w:t>
      </w:r>
      <w:r w:rsidRPr="00932E8B">
        <w:rPr>
          <w:lang w:val="uk-UA"/>
        </w:rPr>
        <w:t xml:space="preserve">                                                                   смт Романів          </w:t>
      </w:r>
    </w:p>
    <w:p w14:paraId="28E731F5" w14:textId="77777777" w:rsidR="00932E8B" w:rsidRPr="00932E8B" w:rsidRDefault="00932E8B" w:rsidP="00932E8B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932E8B" w:rsidRPr="00932E8B" w14:paraId="17FA953F" w14:textId="77777777" w:rsidTr="009109C6">
        <w:trPr>
          <w:trHeight w:val="54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48745467" w14:textId="77777777" w:rsidR="00932E8B" w:rsidRPr="00932E8B" w:rsidRDefault="00932E8B" w:rsidP="00932E8B">
            <w:pPr>
              <w:rPr>
                <w:sz w:val="28"/>
                <w:szCs w:val="28"/>
                <w:lang w:val="uk-UA"/>
              </w:rPr>
            </w:pPr>
            <w:r w:rsidRPr="00932E8B">
              <w:rPr>
                <w:sz w:val="28"/>
                <w:szCs w:val="28"/>
                <w:lang w:val="uk-UA"/>
              </w:rPr>
              <w:t xml:space="preserve">Про технічну документацію по визначенню  нормативної грошової оцінки земель </w:t>
            </w:r>
          </w:p>
          <w:p w14:paraId="31D6C970" w14:textId="77777777" w:rsidR="00932E8B" w:rsidRPr="00932E8B" w:rsidRDefault="00932E8B" w:rsidP="00932E8B">
            <w:pPr>
              <w:rPr>
                <w:sz w:val="28"/>
                <w:szCs w:val="28"/>
                <w:lang w:val="uk-UA"/>
              </w:rPr>
            </w:pPr>
            <w:proofErr w:type="spellStart"/>
            <w:r w:rsidRPr="00932E8B">
              <w:rPr>
                <w:sz w:val="28"/>
                <w:szCs w:val="28"/>
                <w:lang w:val="uk-UA"/>
              </w:rPr>
              <w:t>с.Тевеліївка</w:t>
            </w:r>
            <w:proofErr w:type="spellEnd"/>
            <w:r w:rsidRPr="00932E8B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033C5746" w14:textId="77777777" w:rsidR="00932E8B" w:rsidRPr="00932E8B" w:rsidRDefault="00932E8B" w:rsidP="00932E8B">
      <w:pPr>
        <w:jc w:val="center"/>
      </w:pPr>
    </w:p>
    <w:p w14:paraId="3CECD38C" w14:textId="77777777" w:rsidR="00932E8B" w:rsidRPr="00932E8B" w:rsidRDefault="00932E8B" w:rsidP="00932E8B">
      <w:pPr>
        <w:jc w:val="center"/>
        <w:rPr>
          <w:lang w:val="uk-UA"/>
        </w:rPr>
      </w:pPr>
    </w:p>
    <w:p w14:paraId="647C87C3" w14:textId="77777777" w:rsidR="00932E8B" w:rsidRPr="00932E8B" w:rsidRDefault="00932E8B" w:rsidP="00932E8B">
      <w:pPr>
        <w:jc w:val="both"/>
        <w:rPr>
          <w:sz w:val="28"/>
          <w:szCs w:val="28"/>
          <w:lang w:val="uk-UA"/>
        </w:rPr>
      </w:pPr>
      <w:r w:rsidRPr="00932E8B">
        <w:rPr>
          <w:sz w:val="28"/>
          <w:szCs w:val="28"/>
          <w:lang w:val="uk-UA"/>
        </w:rPr>
        <w:t xml:space="preserve">         Розглянувши і  обговоривши  технічну  документацію по визначенню нормативної грошової оцінки земель </w:t>
      </w:r>
      <w:proofErr w:type="spellStart"/>
      <w:r w:rsidRPr="00932E8B">
        <w:rPr>
          <w:sz w:val="28"/>
          <w:szCs w:val="28"/>
          <w:lang w:val="uk-UA"/>
        </w:rPr>
        <w:t>с.Тевеліївка</w:t>
      </w:r>
      <w:proofErr w:type="spellEnd"/>
      <w:r w:rsidRPr="00932E8B">
        <w:rPr>
          <w:sz w:val="28"/>
          <w:szCs w:val="28"/>
          <w:lang w:val="uk-UA"/>
        </w:rPr>
        <w:t xml:space="preserve"> Романівської ОТГ Житомирського району, керуючись </w:t>
      </w:r>
      <w:proofErr w:type="spellStart"/>
      <w:r w:rsidRPr="00932E8B">
        <w:rPr>
          <w:sz w:val="28"/>
          <w:szCs w:val="28"/>
          <w:lang w:val="uk-UA"/>
        </w:rPr>
        <w:t>ст.ст</w:t>
      </w:r>
      <w:proofErr w:type="spellEnd"/>
      <w:r w:rsidRPr="00932E8B">
        <w:rPr>
          <w:sz w:val="28"/>
          <w:szCs w:val="28"/>
          <w:lang w:val="uk-UA"/>
        </w:rPr>
        <w:t>. 25; 26 Закону  України «Про місцеве самоврядування в Україні», ст.12 Земельного кодексу України, ст.ст.12; 13; 15; 23 Закону України «Про оцінку земель», селищна рада</w:t>
      </w:r>
    </w:p>
    <w:p w14:paraId="187135E2" w14:textId="77777777" w:rsidR="00932E8B" w:rsidRPr="00932E8B" w:rsidRDefault="00932E8B" w:rsidP="00932E8B">
      <w:pPr>
        <w:jc w:val="both"/>
        <w:rPr>
          <w:sz w:val="28"/>
          <w:szCs w:val="28"/>
          <w:lang w:val="uk-UA"/>
        </w:rPr>
      </w:pPr>
    </w:p>
    <w:p w14:paraId="4A2CE41C" w14:textId="77777777" w:rsidR="00932E8B" w:rsidRPr="00932E8B" w:rsidRDefault="00932E8B" w:rsidP="00932E8B">
      <w:pPr>
        <w:jc w:val="both"/>
        <w:rPr>
          <w:sz w:val="28"/>
          <w:szCs w:val="28"/>
          <w:lang w:val="uk-UA"/>
        </w:rPr>
      </w:pPr>
    </w:p>
    <w:p w14:paraId="3737EB2D" w14:textId="77777777" w:rsidR="00932E8B" w:rsidRPr="00932E8B" w:rsidRDefault="00932E8B" w:rsidP="00932E8B">
      <w:pPr>
        <w:rPr>
          <w:sz w:val="28"/>
          <w:szCs w:val="28"/>
          <w:lang w:val="uk-UA"/>
        </w:rPr>
      </w:pPr>
      <w:r w:rsidRPr="00932E8B">
        <w:rPr>
          <w:sz w:val="28"/>
          <w:szCs w:val="28"/>
          <w:lang w:val="uk-UA"/>
        </w:rPr>
        <w:t>В И Р І Ш И Л А :</w:t>
      </w:r>
    </w:p>
    <w:p w14:paraId="7745F17D" w14:textId="77777777" w:rsidR="00932E8B" w:rsidRPr="00932E8B" w:rsidRDefault="00932E8B" w:rsidP="00932E8B">
      <w:pPr>
        <w:jc w:val="center"/>
        <w:rPr>
          <w:sz w:val="28"/>
          <w:szCs w:val="28"/>
          <w:lang w:val="uk-UA"/>
        </w:rPr>
      </w:pPr>
    </w:p>
    <w:p w14:paraId="514E47F0" w14:textId="77777777" w:rsidR="00932E8B" w:rsidRPr="00932E8B" w:rsidRDefault="00932E8B" w:rsidP="00932E8B">
      <w:pPr>
        <w:jc w:val="both"/>
        <w:rPr>
          <w:sz w:val="28"/>
          <w:szCs w:val="28"/>
          <w:lang w:val="uk-UA"/>
        </w:rPr>
      </w:pPr>
      <w:r w:rsidRPr="00932E8B">
        <w:rPr>
          <w:sz w:val="28"/>
          <w:szCs w:val="28"/>
          <w:lang w:val="uk-UA"/>
        </w:rPr>
        <w:t xml:space="preserve">        1. Затвердити технічну документацію по визначенню нормативної грошової оцінки земель </w:t>
      </w:r>
      <w:proofErr w:type="spellStart"/>
      <w:r w:rsidRPr="00932E8B">
        <w:rPr>
          <w:sz w:val="28"/>
          <w:szCs w:val="28"/>
          <w:lang w:val="uk-UA"/>
        </w:rPr>
        <w:t>с.Тевеліївка</w:t>
      </w:r>
      <w:proofErr w:type="spellEnd"/>
      <w:r w:rsidRPr="00932E8B">
        <w:rPr>
          <w:sz w:val="28"/>
          <w:szCs w:val="28"/>
          <w:lang w:val="uk-UA"/>
        </w:rPr>
        <w:t xml:space="preserve"> Романівської ОТГ Житомирського району виготовлену в 2020 році ДП «Житомирський науково-дослідний та проектний інститут землеустрою».</w:t>
      </w:r>
    </w:p>
    <w:p w14:paraId="432AA205" w14:textId="77777777" w:rsidR="00932E8B" w:rsidRPr="00932E8B" w:rsidRDefault="00932E8B" w:rsidP="00932E8B">
      <w:pPr>
        <w:ind w:firstLine="709"/>
        <w:jc w:val="both"/>
        <w:rPr>
          <w:sz w:val="28"/>
          <w:szCs w:val="28"/>
          <w:lang w:val="uk-UA"/>
        </w:rPr>
      </w:pPr>
      <w:r w:rsidRPr="00932E8B">
        <w:rPr>
          <w:sz w:val="28"/>
          <w:szCs w:val="28"/>
          <w:lang w:val="uk-UA"/>
        </w:rPr>
        <w:t>Затвердити  базову вартість  одного квадратного метра  земель в розмірі  41,31грн. за один метр квадратний.</w:t>
      </w:r>
    </w:p>
    <w:p w14:paraId="55967FDE" w14:textId="77777777" w:rsidR="00932E8B" w:rsidRPr="00932E8B" w:rsidRDefault="00932E8B" w:rsidP="00932E8B">
      <w:pPr>
        <w:jc w:val="both"/>
        <w:rPr>
          <w:sz w:val="28"/>
          <w:szCs w:val="28"/>
          <w:lang w:val="uk-UA"/>
        </w:rPr>
      </w:pPr>
      <w:r w:rsidRPr="00932E8B">
        <w:rPr>
          <w:sz w:val="28"/>
          <w:szCs w:val="28"/>
          <w:lang w:val="uk-UA"/>
        </w:rPr>
        <w:t xml:space="preserve">       2. Оприлюднити дане рішення в засобах масової інформації, або в інший можливий спосіб.</w:t>
      </w:r>
    </w:p>
    <w:p w14:paraId="09B450A0" w14:textId="77777777" w:rsidR="00932E8B" w:rsidRPr="00932E8B" w:rsidRDefault="00932E8B" w:rsidP="00932E8B">
      <w:pPr>
        <w:jc w:val="both"/>
        <w:rPr>
          <w:sz w:val="28"/>
          <w:szCs w:val="28"/>
          <w:lang w:val="uk-UA"/>
        </w:rPr>
      </w:pPr>
      <w:r w:rsidRPr="00932E8B">
        <w:rPr>
          <w:sz w:val="28"/>
          <w:szCs w:val="28"/>
          <w:lang w:val="uk-UA"/>
        </w:rPr>
        <w:t xml:space="preserve">        3. Рішення вступає в силу з 01.01.2022 року </w:t>
      </w:r>
    </w:p>
    <w:p w14:paraId="6585CFF5" w14:textId="77777777" w:rsidR="00932E8B" w:rsidRPr="00932E8B" w:rsidRDefault="00932E8B" w:rsidP="00932E8B">
      <w:pPr>
        <w:rPr>
          <w:sz w:val="27"/>
          <w:szCs w:val="27"/>
          <w:lang w:val="uk-UA"/>
        </w:rPr>
      </w:pPr>
      <w:r w:rsidRPr="00932E8B">
        <w:rPr>
          <w:sz w:val="28"/>
          <w:szCs w:val="28"/>
          <w:lang w:val="uk-UA"/>
        </w:rPr>
        <w:t xml:space="preserve">        4</w:t>
      </w:r>
      <w:r w:rsidRPr="00932E8B">
        <w:rPr>
          <w:sz w:val="27"/>
          <w:szCs w:val="27"/>
          <w:lang w:val="uk-UA"/>
        </w:rPr>
        <w:t xml:space="preserve">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5987CEEE" w14:textId="77777777" w:rsidR="00932E8B" w:rsidRPr="00932E8B" w:rsidRDefault="00932E8B" w:rsidP="00932E8B">
      <w:pPr>
        <w:jc w:val="both"/>
        <w:rPr>
          <w:sz w:val="28"/>
          <w:szCs w:val="28"/>
          <w:lang w:val="uk-UA"/>
        </w:rPr>
      </w:pPr>
      <w:r w:rsidRPr="00932E8B">
        <w:rPr>
          <w:sz w:val="28"/>
          <w:szCs w:val="28"/>
          <w:lang w:val="uk-UA"/>
        </w:rPr>
        <w:t xml:space="preserve"> </w:t>
      </w:r>
    </w:p>
    <w:p w14:paraId="4A1A7400" w14:textId="77777777" w:rsidR="00932E8B" w:rsidRPr="00932E8B" w:rsidRDefault="00932E8B" w:rsidP="00932E8B">
      <w:pPr>
        <w:jc w:val="both"/>
        <w:rPr>
          <w:sz w:val="28"/>
          <w:szCs w:val="28"/>
          <w:lang w:val="uk-UA"/>
        </w:rPr>
      </w:pPr>
    </w:p>
    <w:p w14:paraId="73E10148" w14:textId="77777777" w:rsidR="00932E8B" w:rsidRPr="00932E8B" w:rsidRDefault="00932E8B" w:rsidP="00932E8B">
      <w:pPr>
        <w:rPr>
          <w:sz w:val="27"/>
          <w:szCs w:val="27"/>
          <w:lang w:val="uk-UA"/>
        </w:rPr>
      </w:pPr>
      <w:r w:rsidRPr="00932E8B">
        <w:rPr>
          <w:sz w:val="27"/>
          <w:szCs w:val="27"/>
          <w:lang w:val="uk-UA"/>
        </w:rPr>
        <w:t>Селищний голова                                                   Володимир САВЧЕНКО</w:t>
      </w:r>
    </w:p>
    <w:p w14:paraId="19FB2CD5" w14:textId="77777777" w:rsidR="00932E8B" w:rsidRPr="00932E8B" w:rsidRDefault="00932E8B" w:rsidP="00932E8B">
      <w:pPr>
        <w:jc w:val="center"/>
        <w:rPr>
          <w:lang w:val="uk-UA"/>
        </w:rPr>
      </w:pPr>
    </w:p>
    <w:p w14:paraId="53F39CA7" w14:textId="77777777" w:rsidR="00932E8B" w:rsidRPr="00932E8B" w:rsidRDefault="00932E8B" w:rsidP="00932E8B">
      <w:pPr>
        <w:jc w:val="center"/>
        <w:rPr>
          <w:sz w:val="27"/>
          <w:szCs w:val="27"/>
          <w:lang w:val="uk-UA"/>
        </w:rPr>
      </w:pPr>
    </w:p>
    <w:p w14:paraId="43CD9220" w14:textId="77777777" w:rsidR="00932E8B" w:rsidRPr="00932E8B" w:rsidRDefault="00932E8B" w:rsidP="00932E8B">
      <w:pPr>
        <w:jc w:val="center"/>
        <w:rPr>
          <w:lang w:val="uk-UA"/>
        </w:rPr>
      </w:pPr>
    </w:p>
    <w:p w14:paraId="271C1EF5" w14:textId="77777777" w:rsidR="00710F63" w:rsidRPr="00710F63" w:rsidRDefault="00710F63" w:rsidP="00710F63">
      <w:pPr>
        <w:tabs>
          <w:tab w:val="left" w:pos="5674"/>
        </w:tabs>
        <w:rPr>
          <w:lang w:val="uk-UA"/>
        </w:rPr>
      </w:pPr>
    </w:p>
    <w:p w14:paraId="01FF36BE" w14:textId="77777777" w:rsidR="00CB24C5" w:rsidRPr="00CB24C5" w:rsidRDefault="00CB24C5" w:rsidP="00CB24C5">
      <w:pPr>
        <w:jc w:val="center"/>
        <w:rPr>
          <w:sz w:val="28"/>
          <w:szCs w:val="28"/>
          <w:lang w:val="uk-UA"/>
        </w:rPr>
      </w:pPr>
    </w:p>
    <w:p w14:paraId="584580D9" w14:textId="77777777" w:rsidR="009203C6" w:rsidRPr="009203C6" w:rsidRDefault="009203C6" w:rsidP="009203C6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185011"/>
    <w:rsid w:val="00281D1B"/>
    <w:rsid w:val="0032351F"/>
    <w:rsid w:val="00710F63"/>
    <w:rsid w:val="00783A8A"/>
    <w:rsid w:val="007F7D36"/>
    <w:rsid w:val="009203C6"/>
    <w:rsid w:val="00932E8B"/>
    <w:rsid w:val="00A16B08"/>
    <w:rsid w:val="00CB24C5"/>
    <w:rsid w:val="00D71D62"/>
    <w:rsid w:val="00F3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dcterms:created xsi:type="dcterms:W3CDTF">2021-04-21T11:32:00Z</dcterms:created>
  <dcterms:modified xsi:type="dcterms:W3CDTF">2021-04-21T14:50:00Z</dcterms:modified>
</cp:coreProperties>
</file>