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53" w:rsidRDefault="00146653" w:rsidP="00146653">
      <w:pPr>
        <w:tabs>
          <w:tab w:val="left" w:pos="1492"/>
          <w:tab w:val="left" w:pos="5103"/>
        </w:tabs>
        <w:autoSpaceDE w:val="0"/>
        <w:autoSpaceDN w:val="0"/>
        <w:adjustRightInd w:val="0"/>
        <w:ind w:right="21"/>
      </w:pPr>
    </w:p>
    <w:p w:rsidR="00146653" w:rsidRPr="00B0186E" w:rsidRDefault="00146653" w:rsidP="0014665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B0186E" w:rsidRPr="00B0186E" w:rsidRDefault="00B0186E" w:rsidP="00B0186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B0186E" w:rsidRPr="00B0186E" w:rsidRDefault="00B0186E" w:rsidP="00B0186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F468D0E" wp14:editId="609E4001">
            <wp:extent cx="476250" cy="6572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186E" w:rsidRPr="00B0186E" w:rsidRDefault="00B0186E" w:rsidP="00B0186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B0186E">
        <w:rPr>
          <w:rFonts w:ascii="Times New Roman" w:hAnsi="Times New Roman" w:cs="Times New Roman"/>
          <w:b/>
        </w:rPr>
        <w:t>УКРАЇНА</w:t>
      </w:r>
    </w:p>
    <w:p w:rsidR="00B0186E" w:rsidRPr="00B0186E" w:rsidRDefault="00B0186E" w:rsidP="00B0186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B0186E">
        <w:rPr>
          <w:rFonts w:ascii="Times New Roman" w:hAnsi="Times New Roman" w:cs="Times New Roman"/>
          <w:b/>
        </w:rPr>
        <w:t>Романівська</w:t>
      </w:r>
      <w:proofErr w:type="spellEnd"/>
      <w:r w:rsidRPr="00B0186E">
        <w:rPr>
          <w:rFonts w:ascii="Times New Roman" w:hAnsi="Times New Roman" w:cs="Times New Roman"/>
          <w:b/>
        </w:rPr>
        <w:t xml:space="preserve"> селищна рада</w:t>
      </w:r>
    </w:p>
    <w:p w:rsidR="00B0186E" w:rsidRPr="00B0186E" w:rsidRDefault="00B0186E" w:rsidP="00B0186E">
      <w:pPr>
        <w:jc w:val="center"/>
        <w:rPr>
          <w:rFonts w:ascii="Times New Roman" w:hAnsi="Times New Roman" w:cs="Times New Roman"/>
          <w:b/>
        </w:rPr>
      </w:pPr>
      <w:r w:rsidRPr="00B0186E">
        <w:rPr>
          <w:rFonts w:ascii="Times New Roman" w:hAnsi="Times New Roman" w:cs="Times New Roman"/>
          <w:b/>
        </w:rPr>
        <w:t>Житомирського району</w:t>
      </w:r>
    </w:p>
    <w:p w:rsidR="00B0186E" w:rsidRPr="00B0186E" w:rsidRDefault="00B0186E" w:rsidP="00B0186E">
      <w:pPr>
        <w:jc w:val="center"/>
        <w:rPr>
          <w:rFonts w:ascii="Times New Roman" w:hAnsi="Times New Roman" w:cs="Times New Roman"/>
          <w:b/>
        </w:rPr>
      </w:pPr>
      <w:r w:rsidRPr="00B0186E">
        <w:rPr>
          <w:rFonts w:ascii="Times New Roman" w:hAnsi="Times New Roman" w:cs="Times New Roman"/>
          <w:b/>
        </w:rPr>
        <w:t>Житомирської області</w:t>
      </w:r>
    </w:p>
    <w:p w:rsidR="00B0186E" w:rsidRPr="00B0186E" w:rsidRDefault="00B0186E" w:rsidP="00B018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B0186E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B0186E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B0186E">
        <w:rPr>
          <w:rFonts w:ascii="Times New Roman" w:hAnsi="Times New Roman" w:cs="Times New Roman"/>
          <w:b/>
          <w:bCs/>
          <w:spacing w:val="-15"/>
        </w:rPr>
        <w:t xml:space="preserve"> Я  № 362 -9/21</w:t>
      </w:r>
    </w:p>
    <w:p w:rsidR="00B0186E" w:rsidRPr="00B0186E" w:rsidRDefault="00B0186E" w:rsidP="00B0186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B0186E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B0186E" w:rsidRPr="00B0186E" w:rsidRDefault="00B0186E" w:rsidP="00B0186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  <w:spacing w:val="-15"/>
        </w:rPr>
        <w:t xml:space="preserve">від  28  травня  2021 </w:t>
      </w:r>
      <w:r w:rsidRPr="00B0186E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B0186E" w:rsidRPr="00B0186E" w:rsidRDefault="00B0186E" w:rsidP="00B0186E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B0186E" w:rsidRPr="00B0186E" w:rsidTr="00734AE0">
        <w:trPr>
          <w:trHeight w:val="64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  <w:b/>
              </w:rPr>
            </w:pPr>
            <w:r w:rsidRPr="00B0186E">
              <w:rPr>
                <w:rFonts w:ascii="Times New Roman" w:hAnsi="Times New Roman" w:cs="Times New Roman"/>
                <w:b/>
              </w:rPr>
              <w:t xml:space="preserve">Про приватизацію земельних ділянок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  <w:b/>
              </w:rPr>
            </w:pPr>
            <w:r w:rsidRPr="00B0186E">
              <w:rPr>
                <w:rFonts w:ascii="Times New Roman" w:hAnsi="Times New Roman" w:cs="Times New Roman"/>
                <w:b/>
              </w:rPr>
              <w:t>з земель запасу</w:t>
            </w:r>
          </w:p>
        </w:tc>
      </w:tr>
    </w:tbl>
    <w:p w:rsidR="00B0186E" w:rsidRPr="00B0186E" w:rsidRDefault="00B0186E" w:rsidP="00B0186E">
      <w:pPr>
        <w:jc w:val="both"/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</w:rPr>
        <w:t xml:space="preserve">                Розглянувши  і обговоривши заяви громадян  про надання дозволів  на  розробку проектів землеустрою щодо відведення земельних ділянок для безплатної передачі у власність з земель запасу за межами населених пунктів селищної ради та земель комунальної власності,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0186E" w:rsidRPr="00B0186E" w:rsidRDefault="00B0186E" w:rsidP="00B0186E">
      <w:pPr>
        <w:jc w:val="both"/>
        <w:rPr>
          <w:rFonts w:ascii="Times New Roman" w:hAnsi="Times New Roman" w:cs="Times New Roman"/>
        </w:rPr>
      </w:pPr>
    </w:p>
    <w:p w:rsidR="00B0186E" w:rsidRPr="00B0186E" w:rsidRDefault="00B0186E" w:rsidP="00B0186E">
      <w:pPr>
        <w:rPr>
          <w:rFonts w:ascii="Times New Roman" w:hAnsi="Times New Roman" w:cs="Times New Roman"/>
          <w:b/>
        </w:rPr>
      </w:pPr>
      <w:r w:rsidRPr="00B0186E">
        <w:rPr>
          <w:rFonts w:ascii="Times New Roman" w:hAnsi="Times New Roman" w:cs="Times New Roman"/>
          <w:b/>
        </w:rPr>
        <w:t>В И Р І Ш И Л А:</w:t>
      </w:r>
    </w:p>
    <w:p w:rsidR="00B0186E" w:rsidRPr="00B0186E" w:rsidRDefault="00B0186E" w:rsidP="00B0186E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</w:rPr>
        <w:t>В зв’язку з тим, що зазначена земельна ділянка не набула правового статусу  комунальної власності, не  сформована, відмовити громадянам у наданні дозволу на  розробку проектів землеустрою щодо відведення земельних  ділянок для безплатної передачі у власність з із земель комунальної власності.</w:t>
      </w:r>
    </w:p>
    <w:tbl>
      <w:tblPr>
        <w:tblW w:w="98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843"/>
        <w:gridCol w:w="978"/>
        <w:gridCol w:w="865"/>
        <w:gridCol w:w="1842"/>
        <w:gridCol w:w="1240"/>
      </w:tblGrid>
      <w:tr w:rsidR="00B0186E" w:rsidRPr="00B0186E" w:rsidTr="00734AE0">
        <w:tc>
          <w:tcPr>
            <w:tcW w:w="540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 xml:space="preserve">   № п/п</w:t>
            </w:r>
          </w:p>
        </w:tc>
        <w:tc>
          <w:tcPr>
            <w:tcW w:w="2579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843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978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865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842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1240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E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9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8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65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8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Голумбієвська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 Наталія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Зифридівна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2/2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с.Товща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Голумбієвська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Альона Сергіївна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вул.Польова,6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вул.Польова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Гумінський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Олександр Леонідович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с.Врублівка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вул.Лугова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10-А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Врублівського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старостинсько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-го округу за межами села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УБД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Данилюк  Євген  Володимирович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с.Ягодинка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вул.Лесі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Українки,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Ягодинського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старостинсько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-го округу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1821486700:03000:0632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Данилюк  Лідія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Феодосівна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Ягодинка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вул. Лесі  Українки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Ягодинського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старостинсько</w:t>
            </w:r>
            <w:proofErr w:type="spellEnd"/>
            <w:r w:rsidRPr="00B0186E">
              <w:rPr>
                <w:rFonts w:ascii="Times New Roman" w:hAnsi="Times New Roman" w:cs="Times New Roman"/>
              </w:rPr>
              <w:t>-го округу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1821486700:03000:0632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Капустинський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 Андрій  Михайлович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вул.М.Жукова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,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буд.25, кв.12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 межами села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Корольов   Олександр   Володимирович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вул.Перемоги</w:t>
            </w:r>
            <w:proofErr w:type="spellEnd"/>
            <w:r w:rsidRPr="00B0186E">
              <w:rPr>
                <w:rFonts w:ascii="Times New Roman" w:hAnsi="Times New Roman" w:cs="Times New Roman"/>
              </w:rPr>
              <w:t>, 54, кв.31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межами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Козара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УБД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Метельський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Артур  Русланович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с.Нивна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вул.Лугова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Ольшанського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старостинсько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-го округу  за межами села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Нивна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Паламарчук   Володимир  Іванович смт Романів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пров.Путіліна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 межами села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Паламарчук  Юрій  Володимирович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пров.Путіліна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 межами села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Палій   Василь  Васильович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с.Омильне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вул.Колгоспна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селищної  ради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1821480800:02:000:0258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Сайко   Анжеліка  Олегівна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с.Врублівка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вул.Транзитна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 межами села </w:t>
            </w:r>
            <w:proofErr w:type="spellStart"/>
            <w:r w:rsidRPr="00B0186E">
              <w:rPr>
                <w:rFonts w:ascii="Times New Roman" w:hAnsi="Times New Roman" w:cs="Times New Roman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Сімчук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Артем   Олександрович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вул.Гоголя</w:t>
            </w:r>
            <w:proofErr w:type="spellEnd"/>
            <w:r w:rsidRPr="00B0186E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смт Романів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jc w:val="center"/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УБД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Суходольський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Віталій  Васильович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м.Київ</w:t>
            </w:r>
            <w:proofErr w:type="spellEnd"/>
            <w:r w:rsidRPr="00B0186E">
              <w:rPr>
                <w:rFonts w:ascii="Times New Roman" w:hAnsi="Times New Roman" w:cs="Times New Roman"/>
              </w:rPr>
              <w:t>,  проспект  Повітрофлотський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на  території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Ягодинського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старостинсько</w:t>
            </w:r>
            <w:proofErr w:type="spellEnd"/>
            <w:r w:rsidRPr="00B0186E">
              <w:rPr>
                <w:rFonts w:ascii="Times New Roman" w:hAnsi="Times New Roman" w:cs="Times New Roman"/>
              </w:rPr>
              <w:t>-го округу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1821486700:01:000:0233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УБД</w:t>
            </w:r>
          </w:p>
        </w:tc>
      </w:tr>
      <w:tr w:rsidR="00B0186E" w:rsidRPr="00B0186E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B0186E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Ятлук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Анастасія  Анатоліївна 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с.Монастирок</w:t>
            </w:r>
            <w:proofErr w:type="spellEnd"/>
            <w:r w:rsidRPr="00B0186E">
              <w:rPr>
                <w:rFonts w:ascii="Times New Roman" w:hAnsi="Times New Roman" w:cs="Times New Roman"/>
              </w:rPr>
              <w:t xml:space="preserve">  </w:t>
            </w:r>
          </w:p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0186E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B0186E">
              <w:rPr>
                <w:rFonts w:ascii="Times New Roman" w:hAnsi="Times New Roman" w:cs="Times New Roman"/>
              </w:rPr>
              <w:t>,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 xml:space="preserve">за межами </w:t>
            </w:r>
            <w:proofErr w:type="spellStart"/>
            <w:r w:rsidRPr="00B0186E">
              <w:rPr>
                <w:rFonts w:ascii="Times New Roman" w:hAnsi="Times New Roman" w:cs="Times New Roman"/>
              </w:rPr>
              <w:t>с.Монастирок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  <w:r w:rsidRPr="00B0186E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6E" w:rsidRPr="00B0186E" w:rsidRDefault="00B0186E" w:rsidP="00734AE0">
            <w:pPr>
              <w:rPr>
                <w:rFonts w:ascii="Times New Roman" w:hAnsi="Times New Roman" w:cs="Times New Roman"/>
              </w:rPr>
            </w:pPr>
          </w:p>
        </w:tc>
      </w:tr>
    </w:tbl>
    <w:p w:rsidR="00B0186E" w:rsidRPr="00B0186E" w:rsidRDefault="00B0186E" w:rsidP="00B0186E">
      <w:pPr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</w:p>
    <w:p w:rsidR="00B0186E" w:rsidRPr="00B0186E" w:rsidRDefault="00B0186E" w:rsidP="00B0186E">
      <w:pPr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0186E" w:rsidRPr="00B0186E" w:rsidRDefault="00B0186E" w:rsidP="00B0186E">
      <w:pPr>
        <w:tabs>
          <w:tab w:val="left" w:pos="1660"/>
          <w:tab w:val="center" w:pos="4677"/>
        </w:tabs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</w:rPr>
        <w:tab/>
      </w:r>
    </w:p>
    <w:p w:rsidR="00B0186E" w:rsidRPr="00B0186E" w:rsidRDefault="00B0186E" w:rsidP="00B0186E">
      <w:pPr>
        <w:tabs>
          <w:tab w:val="left" w:pos="-851"/>
        </w:tabs>
        <w:rPr>
          <w:rFonts w:ascii="Times New Roman" w:hAnsi="Times New Roman" w:cs="Times New Roman"/>
        </w:rPr>
      </w:pPr>
    </w:p>
    <w:p w:rsidR="00B0186E" w:rsidRPr="00B0186E" w:rsidRDefault="00B0186E" w:rsidP="00B0186E">
      <w:pPr>
        <w:tabs>
          <w:tab w:val="left" w:pos="-851"/>
        </w:tabs>
        <w:rPr>
          <w:rFonts w:ascii="Times New Roman" w:hAnsi="Times New Roman" w:cs="Times New Roman"/>
        </w:rPr>
      </w:pPr>
      <w:r w:rsidRPr="00B0186E">
        <w:rPr>
          <w:rFonts w:ascii="Times New Roman" w:hAnsi="Times New Roman" w:cs="Times New Roman"/>
        </w:rPr>
        <w:t>Селищний голова                                                                                 Володимир САВЧЕНКО</w:t>
      </w:r>
      <w:bookmarkStart w:id="0" w:name="_GoBack"/>
      <w:bookmarkEnd w:id="0"/>
    </w:p>
    <w:sectPr w:rsidR="00B0186E" w:rsidRPr="00B01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46653"/>
    <w:rsid w:val="00201D2E"/>
    <w:rsid w:val="00244F50"/>
    <w:rsid w:val="0031263C"/>
    <w:rsid w:val="00312B05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29</cp:revision>
  <dcterms:created xsi:type="dcterms:W3CDTF">2021-06-01T06:05:00Z</dcterms:created>
  <dcterms:modified xsi:type="dcterms:W3CDTF">2021-06-01T07:11:00Z</dcterms:modified>
</cp:coreProperties>
</file>