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86" w:rsidRDefault="007E0186" w:rsidP="007E0186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</w:rPr>
      </w:pPr>
    </w:p>
    <w:p w:rsidR="00EA21ED" w:rsidRPr="00A61056" w:rsidRDefault="00EA21ED" w:rsidP="00EA21E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 wp14:anchorId="2B7482C2" wp14:editId="2FC915D5">
            <wp:extent cx="600075" cy="7524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1ED" w:rsidRPr="00A61056" w:rsidRDefault="00EA21ED" w:rsidP="00EA21ED">
      <w:pPr>
        <w:jc w:val="center"/>
        <w:rPr>
          <w:rFonts w:eastAsia="Calibri"/>
          <w:b/>
          <w:sz w:val="28"/>
          <w:szCs w:val="28"/>
        </w:rPr>
      </w:pPr>
      <w:r w:rsidRPr="00A61056">
        <w:rPr>
          <w:rFonts w:eastAsia="Calibri"/>
          <w:b/>
          <w:sz w:val="28"/>
          <w:szCs w:val="28"/>
        </w:rPr>
        <w:t>Україна</w:t>
      </w:r>
    </w:p>
    <w:p w:rsidR="00EA21ED" w:rsidRPr="00A61056" w:rsidRDefault="00EA21ED" w:rsidP="00EA21ED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A61056">
        <w:rPr>
          <w:rFonts w:eastAsia="Calibri"/>
          <w:b/>
          <w:sz w:val="28"/>
          <w:szCs w:val="28"/>
        </w:rPr>
        <w:t>Романівська</w:t>
      </w:r>
      <w:proofErr w:type="spellEnd"/>
      <w:r w:rsidRPr="00A61056">
        <w:rPr>
          <w:rFonts w:eastAsia="Calibri"/>
          <w:b/>
          <w:sz w:val="28"/>
          <w:szCs w:val="28"/>
        </w:rPr>
        <w:t xml:space="preserve"> селищна рада</w:t>
      </w:r>
    </w:p>
    <w:p w:rsidR="00EA21ED" w:rsidRPr="00A61056" w:rsidRDefault="00EA21ED" w:rsidP="00EA21ED">
      <w:pPr>
        <w:jc w:val="center"/>
        <w:rPr>
          <w:rFonts w:eastAsia="Calibri"/>
          <w:b/>
          <w:sz w:val="28"/>
          <w:szCs w:val="28"/>
        </w:rPr>
      </w:pPr>
      <w:r w:rsidRPr="00A61056">
        <w:rPr>
          <w:rFonts w:eastAsia="Calibri"/>
          <w:b/>
          <w:sz w:val="28"/>
          <w:szCs w:val="28"/>
        </w:rPr>
        <w:t>Житомирського  району</w:t>
      </w:r>
    </w:p>
    <w:p w:rsidR="00EA21ED" w:rsidRPr="00A61056" w:rsidRDefault="00EA21ED" w:rsidP="00EA21ED">
      <w:pPr>
        <w:jc w:val="center"/>
        <w:rPr>
          <w:rFonts w:eastAsia="Calibri"/>
          <w:b/>
          <w:sz w:val="28"/>
          <w:szCs w:val="28"/>
        </w:rPr>
      </w:pPr>
      <w:r w:rsidRPr="00A61056">
        <w:rPr>
          <w:rFonts w:eastAsia="Calibri"/>
          <w:b/>
          <w:sz w:val="28"/>
          <w:szCs w:val="28"/>
        </w:rPr>
        <w:t>Житомирської області</w:t>
      </w:r>
    </w:p>
    <w:p w:rsidR="00EA21ED" w:rsidRPr="0054577F" w:rsidRDefault="00EA21ED" w:rsidP="00EA21ED">
      <w:pPr>
        <w:jc w:val="center"/>
        <w:rPr>
          <w:rFonts w:eastAsia="Calibri"/>
          <w:b/>
          <w:bCs/>
          <w:spacing w:val="-15"/>
          <w:sz w:val="28"/>
          <w:szCs w:val="28"/>
        </w:rPr>
      </w:pPr>
      <w:r w:rsidRPr="0054577F">
        <w:rPr>
          <w:rFonts w:eastAsia="Calibri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54577F">
        <w:rPr>
          <w:rFonts w:eastAsia="Calibri"/>
          <w:b/>
          <w:bCs/>
          <w:spacing w:val="-15"/>
          <w:sz w:val="28"/>
          <w:szCs w:val="28"/>
        </w:rPr>
        <w:t>Н</w:t>
      </w:r>
      <w:proofErr w:type="spellEnd"/>
      <w:r w:rsidRPr="0054577F">
        <w:rPr>
          <w:rFonts w:eastAsia="Calibri"/>
          <w:b/>
          <w:bCs/>
          <w:spacing w:val="-15"/>
          <w:sz w:val="28"/>
          <w:szCs w:val="28"/>
        </w:rPr>
        <w:t xml:space="preserve"> Я</w:t>
      </w:r>
      <w:r>
        <w:rPr>
          <w:rFonts w:eastAsia="Calibri"/>
          <w:b/>
          <w:bCs/>
          <w:spacing w:val="-15"/>
          <w:sz w:val="28"/>
          <w:szCs w:val="28"/>
        </w:rPr>
        <w:t xml:space="preserve">  № 563-14/21</w:t>
      </w:r>
    </w:p>
    <w:p w:rsidR="00EA21ED" w:rsidRPr="0054577F" w:rsidRDefault="00EA21ED" w:rsidP="00EA21E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(14 </w:t>
      </w:r>
      <w:r w:rsidRPr="0054577F">
        <w:rPr>
          <w:rFonts w:eastAsia="Calibri"/>
          <w:sz w:val="28"/>
          <w:szCs w:val="28"/>
        </w:rPr>
        <w:t xml:space="preserve">сесія </w:t>
      </w:r>
      <w:r>
        <w:rPr>
          <w:rFonts w:eastAsia="Calibri"/>
          <w:sz w:val="28"/>
          <w:szCs w:val="28"/>
        </w:rPr>
        <w:t>8</w:t>
      </w:r>
      <w:r w:rsidRPr="0054577F">
        <w:rPr>
          <w:rFonts w:eastAsia="Calibri"/>
          <w:sz w:val="28"/>
          <w:szCs w:val="28"/>
        </w:rPr>
        <w:t xml:space="preserve"> скликання )</w:t>
      </w:r>
    </w:p>
    <w:p w:rsidR="00EA21ED" w:rsidRPr="0054577F" w:rsidRDefault="00EA21ED" w:rsidP="00EA21ED">
      <w:pPr>
        <w:jc w:val="both"/>
        <w:rPr>
          <w:rFonts w:eastAsia="Calibri"/>
          <w:sz w:val="28"/>
          <w:szCs w:val="28"/>
        </w:rPr>
      </w:pPr>
    </w:p>
    <w:p w:rsidR="00EA21ED" w:rsidRPr="00F06C50" w:rsidRDefault="00EA21ED" w:rsidP="00EA21ED">
      <w:pPr>
        <w:jc w:val="both"/>
        <w:rPr>
          <w:rFonts w:eastAsia="Calibri"/>
          <w:sz w:val="28"/>
          <w:szCs w:val="28"/>
        </w:rPr>
      </w:pPr>
      <w:r w:rsidRPr="00F06C50">
        <w:rPr>
          <w:rFonts w:eastAsia="Calibri"/>
          <w:sz w:val="28"/>
          <w:szCs w:val="28"/>
        </w:rPr>
        <w:t xml:space="preserve">від </w:t>
      </w:r>
      <w:r>
        <w:rPr>
          <w:rFonts w:eastAsia="Calibri"/>
          <w:sz w:val="28"/>
          <w:szCs w:val="28"/>
        </w:rPr>
        <w:t>28.09.202</w:t>
      </w:r>
      <w:r w:rsidRPr="00D810D1">
        <w:rPr>
          <w:rFonts w:eastAsia="Calibri"/>
          <w:sz w:val="28"/>
          <w:szCs w:val="28"/>
        </w:rPr>
        <w:t>1</w:t>
      </w:r>
      <w:r w:rsidRPr="00F06C50">
        <w:rPr>
          <w:rFonts w:eastAsia="Calibri"/>
          <w:sz w:val="28"/>
          <w:szCs w:val="28"/>
        </w:rPr>
        <w:t xml:space="preserve"> року </w:t>
      </w:r>
      <w:r w:rsidRPr="00F06C50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</w:t>
      </w:r>
      <w:r w:rsidRPr="00F06C50">
        <w:rPr>
          <w:rFonts w:eastAsia="Calibri"/>
          <w:sz w:val="28"/>
          <w:szCs w:val="28"/>
        </w:rPr>
        <w:tab/>
      </w:r>
      <w:r w:rsidRPr="00F06C50">
        <w:rPr>
          <w:rFonts w:eastAsia="Calibri"/>
          <w:sz w:val="28"/>
          <w:szCs w:val="28"/>
        </w:rPr>
        <w:tab/>
      </w:r>
      <w:r w:rsidRPr="00F06C50">
        <w:rPr>
          <w:rFonts w:eastAsia="Calibri"/>
          <w:sz w:val="28"/>
          <w:szCs w:val="28"/>
        </w:rPr>
        <w:tab/>
      </w:r>
      <w:r w:rsidRPr="00F06C50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F06C50">
        <w:rPr>
          <w:rFonts w:eastAsia="Calibri"/>
          <w:sz w:val="28"/>
          <w:szCs w:val="28"/>
        </w:rPr>
        <w:t>смт Романів</w:t>
      </w:r>
    </w:p>
    <w:p w:rsidR="00EA21ED" w:rsidRDefault="00EA21ED" w:rsidP="00EA21ED">
      <w:pPr>
        <w:rPr>
          <w:rFonts w:eastAsia="Calibri"/>
          <w:b/>
          <w:bCs/>
          <w:spacing w:val="-15"/>
          <w:sz w:val="28"/>
          <w:szCs w:val="28"/>
        </w:rPr>
      </w:pPr>
    </w:p>
    <w:p w:rsidR="00EA21ED" w:rsidRDefault="00EA21ED" w:rsidP="00EA21ED"/>
    <w:p w:rsidR="00EA21ED" w:rsidRDefault="00EA21ED" w:rsidP="00EA21ED">
      <w:pPr>
        <w:jc w:val="both"/>
        <w:rPr>
          <w:sz w:val="28"/>
        </w:rPr>
      </w:pPr>
    </w:p>
    <w:p w:rsidR="00EA21ED" w:rsidRPr="00A60D1E" w:rsidRDefault="00EA21ED" w:rsidP="00EA21ED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</w:rPr>
      </w:pPr>
      <w:r w:rsidRPr="00D2489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списання автобусу-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КАВЗ685</w:t>
      </w:r>
    </w:p>
    <w:p w:rsidR="00EA21ED" w:rsidRPr="00A60D1E" w:rsidRDefault="00EA21ED" w:rsidP="00EA21ED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60D1E">
        <w:rPr>
          <w:b/>
          <w:sz w:val="28"/>
          <w:szCs w:val="28"/>
        </w:rPr>
        <w:t xml:space="preserve"> номерним знаком АМ</w:t>
      </w:r>
      <w:r>
        <w:rPr>
          <w:b/>
          <w:sz w:val="28"/>
          <w:szCs w:val="28"/>
        </w:rPr>
        <w:t xml:space="preserve"> 5002ВТ</w:t>
      </w:r>
    </w:p>
    <w:p w:rsidR="00EA21ED" w:rsidRDefault="00EA21ED" w:rsidP="00EA21ED">
      <w:pPr>
        <w:pStyle w:val="4"/>
        <w:ind w:firstLine="0"/>
        <w:jc w:val="left"/>
        <w:outlineLvl w:val="3"/>
        <w:rPr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EA21ED" w:rsidRPr="00971DF7" w:rsidRDefault="00EA21ED" w:rsidP="00EA21ED"/>
    <w:p w:rsidR="00EA21ED" w:rsidRPr="00B860F0" w:rsidRDefault="00EA21ED" w:rsidP="00EA21ED"/>
    <w:p w:rsidR="00EA21ED" w:rsidRDefault="00EA21ED" w:rsidP="00EA21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статтями 26, 60  Закону України «Про місцеве самоврядування в Україні», відповідно до Постанови Кабінету Міністрів України від 08.11.2007 року №1314 «Про затвердження Порядку списання об’єктів державної власності», враховуючи  рекомендації постійної комісії</w:t>
      </w:r>
      <w:r w:rsidRPr="00AD58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питань бюджету та комунальної власності, селищна </w:t>
      </w:r>
      <w:r w:rsidRPr="00496A15">
        <w:rPr>
          <w:sz w:val="28"/>
          <w:szCs w:val="28"/>
        </w:rPr>
        <w:t>рада</w:t>
      </w:r>
    </w:p>
    <w:p w:rsidR="00EA21ED" w:rsidRDefault="00EA21ED" w:rsidP="00EA21ED">
      <w:pPr>
        <w:ind w:firstLine="708"/>
        <w:jc w:val="both"/>
        <w:rPr>
          <w:sz w:val="28"/>
          <w:szCs w:val="28"/>
        </w:rPr>
      </w:pPr>
    </w:p>
    <w:p w:rsidR="00EA21ED" w:rsidRDefault="00EA21ED" w:rsidP="00EA21ED">
      <w:pPr>
        <w:ind w:firstLine="708"/>
        <w:jc w:val="both"/>
        <w:rPr>
          <w:sz w:val="28"/>
          <w:szCs w:val="28"/>
        </w:rPr>
      </w:pPr>
    </w:p>
    <w:p w:rsidR="00EA21ED" w:rsidRPr="00B643DE" w:rsidRDefault="00EA21ED" w:rsidP="00EA21ED">
      <w:pPr>
        <w:jc w:val="both"/>
        <w:rPr>
          <w:b/>
          <w:sz w:val="28"/>
          <w:szCs w:val="28"/>
        </w:rPr>
      </w:pPr>
      <w:r w:rsidRPr="00B643DE">
        <w:rPr>
          <w:b/>
          <w:sz w:val="28"/>
          <w:szCs w:val="28"/>
        </w:rPr>
        <w:t>ВИРІШИЛА:</w:t>
      </w:r>
      <w:r w:rsidRPr="00B643DE">
        <w:rPr>
          <w:b/>
          <w:sz w:val="28"/>
          <w:szCs w:val="28"/>
        </w:rPr>
        <w:tab/>
      </w:r>
    </w:p>
    <w:p w:rsidR="00EA21ED" w:rsidRDefault="00EA21ED" w:rsidP="00EA21ED">
      <w:pPr>
        <w:jc w:val="both"/>
        <w:rPr>
          <w:sz w:val="28"/>
          <w:szCs w:val="28"/>
        </w:rPr>
      </w:pPr>
    </w:p>
    <w:p w:rsidR="00EA21ED" w:rsidRDefault="00EA21ED" w:rsidP="00EA21ED">
      <w:pPr>
        <w:pStyle w:val="3"/>
        <w:ind w:firstLine="708"/>
        <w:jc w:val="both"/>
        <w:rPr>
          <w:sz w:val="28"/>
          <w:szCs w:val="28"/>
          <w:lang w:val="uk-UA"/>
        </w:rPr>
      </w:pPr>
      <w:r w:rsidRPr="00ED2F1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дозвіл відділу культури, туризму, молоді та спорту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на списання автобусу КАВЗ685, номерний знак АМ5002ВТ, номер кузова 154553, рік випуску 1986,  у результаті тривалої експлуатації, фізичного та морального зносу, визнаний  таким, що ремонту не підлягає.</w:t>
      </w:r>
    </w:p>
    <w:p w:rsidR="00EA21ED" w:rsidRDefault="00EA21ED" w:rsidP="00EA21ED">
      <w:pPr>
        <w:pStyle w:val="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постійну комісію з питань бюджету та комунальної власності.</w:t>
      </w:r>
    </w:p>
    <w:p w:rsidR="00EA21ED" w:rsidRDefault="00EA21ED" w:rsidP="00EA21ED">
      <w:pPr>
        <w:tabs>
          <w:tab w:val="left" w:pos="540"/>
        </w:tabs>
        <w:jc w:val="both"/>
        <w:rPr>
          <w:sz w:val="28"/>
          <w:szCs w:val="28"/>
        </w:rPr>
      </w:pPr>
    </w:p>
    <w:p w:rsidR="00EA21ED" w:rsidRDefault="00EA21ED" w:rsidP="00EA21ED">
      <w:pPr>
        <w:tabs>
          <w:tab w:val="left" w:pos="540"/>
        </w:tabs>
        <w:jc w:val="both"/>
        <w:rPr>
          <w:sz w:val="28"/>
          <w:szCs w:val="28"/>
        </w:rPr>
      </w:pPr>
    </w:p>
    <w:p w:rsidR="00EA21ED" w:rsidRPr="009F61FB" w:rsidRDefault="00EA21ED" w:rsidP="00EA21E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21ED" w:rsidRDefault="00EA21ED" w:rsidP="00EA21ED">
      <w:pPr>
        <w:tabs>
          <w:tab w:val="left" w:pos="3135"/>
        </w:tabs>
      </w:pPr>
      <w:r>
        <w:rPr>
          <w:sz w:val="28"/>
        </w:rPr>
        <w:t>Селищний голова                                                            Володимир САВЧЕНКО</w:t>
      </w:r>
    </w:p>
    <w:p w:rsidR="00EA21ED" w:rsidRDefault="00EA21ED" w:rsidP="00EA21ED">
      <w:pPr>
        <w:tabs>
          <w:tab w:val="left" w:pos="3135"/>
        </w:tabs>
      </w:pPr>
    </w:p>
    <w:p w:rsidR="00EA21ED" w:rsidRDefault="00EA21ED" w:rsidP="00EA21ED">
      <w:pPr>
        <w:tabs>
          <w:tab w:val="left" w:pos="3135"/>
        </w:tabs>
      </w:pPr>
    </w:p>
    <w:p w:rsidR="00EA21ED" w:rsidRDefault="00EA21ED" w:rsidP="00EA21ED">
      <w:pPr>
        <w:tabs>
          <w:tab w:val="left" w:pos="3135"/>
        </w:tabs>
      </w:pPr>
    </w:p>
    <w:p w:rsidR="00EA21ED" w:rsidRDefault="00EA21ED" w:rsidP="00EA21ED">
      <w:pPr>
        <w:tabs>
          <w:tab w:val="left" w:pos="3135"/>
        </w:tabs>
      </w:pPr>
    </w:p>
    <w:p w:rsidR="001B7AED" w:rsidRPr="00D75ACC" w:rsidRDefault="001B7AED" w:rsidP="00D75ACC">
      <w:bookmarkStart w:id="0" w:name="_GoBack"/>
      <w:bookmarkEnd w:id="0"/>
    </w:p>
    <w:sectPr w:rsidR="001B7AED" w:rsidRPr="00D75ACC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8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0"/>
  </w:num>
  <w:num w:numId="6">
    <w:abstractNumId w:val="2"/>
  </w:num>
  <w:num w:numId="7">
    <w:abstractNumId w:val="9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6513D8"/>
    <w:rsid w:val="006D2D48"/>
    <w:rsid w:val="006D755C"/>
    <w:rsid w:val="007E0186"/>
    <w:rsid w:val="008852DD"/>
    <w:rsid w:val="009A16BB"/>
    <w:rsid w:val="00A36586"/>
    <w:rsid w:val="00AA6ED6"/>
    <w:rsid w:val="00B43650"/>
    <w:rsid w:val="00BE707F"/>
    <w:rsid w:val="00C459CF"/>
    <w:rsid w:val="00D303F0"/>
    <w:rsid w:val="00D75ACC"/>
    <w:rsid w:val="00D95D64"/>
    <w:rsid w:val="00E90674"/>
    <w:rsid w:val="00EA21ED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692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23</cp:revision>
  <dcterms:created xsi:type="dcterms:W3CDTF">2021-10-01T12:03:00Z</dcterms:created>
  <dcterms:modified xsi:type="dcterms:W3CDTF">2021-10-01T12:37:00Z</dcterms:modified>
</cp:coreProperties>
</file>