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D2" w:rsidRPr="00E405D2" w:rsidRDefault="00E405D2" w:rsidP="00E405D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05D2">
        <w:rPr>
          <w:rFonts w:ascii="Times New Roman" w:hAnsi="Times New Roman" w:cs="Times New Roman"/>
          <w:sz w:val="28"/>
          <w:szCs w:val="28"/>
        </w:rPr>
        <w:object w:dxaOrig="66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5.75pt" o:ole="" fillcolor="window">
            <v:imagedata r:id="rId5" o:title=""/>
          </v:shape>
          <o:OLEObject Type="Embed" ProgID="Word.Picture.8" ShapeID="_x0000_i1025" DrawAspect="Content" ObjectID="_1693136590" r:id="rId6"/>
        </w:object>
      </w:r>
    </w:p>
    <w:p w:rsidR="00E405D2" w:rsidRPr="00E405D2" w:rsidRDefault="00E405D2" w:rsidP="00E405D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РОМАНІ</w:t>
      </w:r>
      <w:r w:rsidRPr="00E405D2">
        <w:rPr>
          <w:rFonts w:ascii="Times New Roman" w:hAnsi="Times New Roman" w:cs="Times New Roman"/>
          <w:b/>
          <w:sz w:val="28"/>
          <w:szCs w:val="28"/>
          <w:lang w:val="uk-UA"/>
        </w:rPr>
        <w:t>ВСЬКА СЕЛИЩНА РАДА</w:t>
      </w:r>
    </w:p>
    <w:p w:rsidR="00E405D2" w:rsidRPr="00E405D2" w:rsidRDefault="00E405D2" w:rsidP="00E405D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0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ЖИТОМИРСЬ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>КОЇ ОБЛАСТІ</w:t>
      </w:r>
    </w:p>
    <w:p w:rsidR="00E405D2" w:rsidRPr="00E405D2" w:rsidRDefault="00E405D2" w:rsidP="00E405D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05D2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:rsidR="00E405D2" w:rsidRPr="00E405D2" w:rsidRDefault="00382876" w:rsidP="00E405D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</w:t>
      </w:r>
      <w:r w:rsidR="00A57F6D">
        <w:rPr>
          <w:rFonts w:ascii="Times New Roman" w:hAnsi="Times New Roman" w:cs="Times New Roman"/>
          <w:sz w:val="28"/>
          <w:szCs w:val="28"/>
          <w:lang w:val="uk-UA"/>
        </w:rPr>
        <w:t>Т</w:t>
      </w:r>
    </w:p>
    <w:p w:rsidR="00E405D2" w:rsidRPr="00E405D2" w:rsidRDefault="00E405D2" w:rsidP="00E405D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05D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E405D2" w:rsidRPr="00E405D2" w:rsidRDefault="00E405D2" w:rsidP="00E405D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405D2" w:rsidRPr="00E405D2" w:rsidRDefault="00E405D2" w:rsidP="00E405D2">
      <w:pPr>
        <w:pStyle w:val="a3"/>
        <w:tabs>
          <w:tab w:val="center" w:pos="4962"/>
          <w:tab w:val="right" w:pos="935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E405D2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 xml:space="preserve"> » </w:t>
      </w:r>
      <w:r w:rsidR="0038287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92961">
        <w:rPr>
          <w:rFonts w:ascii="Times New Roman" w:hAnsi="Times New Roman" w:cs="Times New Roman"/>
          <w:sz w:val="28"/>
          <w:szCs w:val="28"/>
          <w:lang w:val="uk-UA"/>
        </w:rPr>
        <w:t>ере</w:t>
      </w:r>
      <w:r w:rsidR="0038287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>ня 2021 року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№ </w:t>
      </w:r>
    </w:p>
    <w:p w:rsidR="00E405D2" w:rsidRPr="00E405D2" w:rsidRDefault="00E405D2" w:rsidP="00E405D2">
      <w:pPr>
        <w:pStyle w:val="11"/>
        <w:ind w:left="0" w:firstLine="0"/>
        <w:jc w:val="left"/>
        <w:rPr>
          <w:i/>
        </w:rPr>
      </w:pPr>
    </w:p>
    <w:p w:rsidR="00E405D2" w:rsidRPr="00DA4C7F" w:rsidRDefault="00E405D2" w:rsidP="00E405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  <w:bookmarkStart w:id="0" w:name="_GoBack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proofErr w:type="gramStart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л</w:t>
      </w:r>
      <w:proofErr w:type="gramEnd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іквідацію</w:t>
      </w:r>
      <w:proofErr w:type="spellEnd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Камінського</w:t>
      </w:r>
      <w:proofErr w:type="spellEnd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E405D2" w:rsidRPr="00DA4C7F" w:rsidRDefault="00E405D2" w:rsidP="00E405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комунально</w:t>
      </w:r>
      <w:proofErr w:type="spellEnd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го</w:t>
      </w:r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gramStart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п</w:t>
      </w:r>
      <w:proofErr w:type="gramEnd"/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ідприємства</w:t>
      </w:r>
      <w:r w:rsidRPr="00DA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405D2" w:rsidRPr="00DA4C7F" w:rsidRDefault="00E405D2" w:rsidP="003828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«Водограй</w:t>
      </w:r>
      <w:r w:rsidRPr="00DA4C7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</w:p>
    <w:bookmarkEnd w:id="0"/>
    <w:p w:rsidR="00382876" w:rsidRPr="00382876" w:rsidRDefault="00382876" w:rsidP="003828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405D2" w:rsidRPr="00E405D2" w:rsidRDefault="00E405D2" w:rsidP="00E405D2">
      <w:pPr>
        <w:shd w:val="clear" w:color="auto" w:fill="FFFFFF"/>
        <w:ind w:left="17" w:right="17" w:firstLine="69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Керуючись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статтею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59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Господарського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статтею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104 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Цивільного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кодексу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E405D2">
        <w:rPr>
          <w:rFonts w:ascii="Times New Roman" w:hAnsi="Times New Roman" w:cs="Times New Roman"/>
          <w:sz w:val="28"/>
          <w:szCs w:val="28"/>
        </w:rPr>
        <w:t xml:space="preserve">пунктом 30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», </w:t>
      </w:r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зв'язку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процесом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децентралізації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та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створенням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об'єднаної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територіальної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метою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раціонального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фінансових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ресурсів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недопущення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порушень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бюджетного та</w:t>
      </w:r>
      <w:proofErr w:type="gram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трудового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законодавства</w:t>
      </w:r>
      <w:proofErr w:type="spellEnd"/>
      <w:r w:rsidRPr="00E405D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b/>
          <w:sz w:val="28"/>
          <w:szCs w:val="28"/>
        </w:rPr>
        <w:t>селищна</w:t>
      </w:r>
      <w:proofErr w:type="spellEnd"/>
      <w:r w:rsidRPr="00E405D2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E405D2" w:rsidRPr="00E405D2" w:rsidRDefault="00E405D2" w:rsidP="00E405D2">
      <w:pPr>
        <w:shd w:val="clear" w:color="auto" w:fill="FFFFFF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405D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ВИРІШИЛА:</w:t>
      </w:r>
    </w:p>
    <w:p w:rsidR="00E405D2" w:rsidRPr="006448CE" w:rsidRDefault="00E405D2" w:rsidP="0038287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1.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Припинити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448C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Камінськ</w:t>
      </w:r>
      <w:proofErr w:type="spellEnd"/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</w:t>
      </w:r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</w:t>
      </w:r>
      <w:proofErr w:type="spellEnd"/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е</w:t>
      </w:r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ідприємств</w:t>
      </w:r>
      <w:proofErr w:type="spellEnd"/>
      <w:r w:rsidR="0025544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</w:t>
      </w:r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Водограй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6448C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E405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код  </w:t>
      </w:r>
      <w:r w:rsidRPr="00E405D2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ЄДРПОУ </w:t>
      </w:r>
      <w:r w:rsidR="006448CE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36311248</w:t>
      </w:r>
      <w:r w:rsidRPr="00E405D2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,</w:t>
      </w:r>
      <w:r w:rsidRPr="00E405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місцезнаходження: </w:t>
      </w:r>
      <w:r w:rsidR="006448CE">
        <w:rPr>
          <w:rFonts w:ascii="Times New Roman" w:hAnsi="Times New Roman" w:cs="Times New Roman"/>
          <w:color w:val="000000"/>
          <w:sz w:val="28"/>
          <w:szCs w:val="28"/>
          <w:lang w:val="uk-UA"/>
        </w:rPr>
        <w:t>13040</w:t>
      </w:r>
      <w:r w:rsidRPr="00E405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448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Житомирська 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 xml:space="preserve"> область, </w:t>
      </w:r>
      <w:r w:rsidR="006448CE">
        <w:rPr>
          <w:rFonts w:ascii="Times New Roman" w:hAnsi="Times New Roman" w:cs="Times New Roman"/>
          <w:sz w:val="28"/>
          <w:szCs w:val="28"/>
          <w:lang w:val="uk-UA"/>
        </w:rPr>
        <w:t>Житомирський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 xml:space="preserve"> район, с</w:t>
      </w:r>
      <w:r w:rsidR="006448C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8CE">
        <w:rPr>
          <w:rFonts w:ascii="Times New Roman" w:hAnsi="Times New Roman" w:cs="Times New Roman"/>
          <w:sz w:val="28"/>
          <w:szCs w:val="28"/>
          <w:lang w:val="uk-UA"/>
        </w:rPr>
        <w:t>Камінь</w:t>
      </w:r>
      <w:r w:rsidRPr="00E405D2">
        <w:rPr>
          <w:rFonts w:ascii="Times New Roman" w:hAnsi="Times New Roman" w:cs="Times New Roman"/>
          <w:sz w:val="28"/>
          <w:szCs w:val="28"/>
          <w:lang w:val="uk-UA"/>
        </w:rPr>
        <w:t xml:space="preserve">,  вул. </w:t>
      </w:r>
      <w:r w:rsidR="006448CE">
        <w:rPr>
          <w:rFonts w:ascii="Times New Roman" w:hAnsi="Times New Roman" w:cs="Times New Roman"/>
          <w:sz w:val="28"/>
          <w:szCs w:val="28"/>
          <w:lang w:val="uk-UA"/>
        </w:rPr>
        <w:t>Небесної Сотні</w:t>
      </w:r>
      <w:r w:rsidRPr="00E405D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r w:rsidR="006448CE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E405D2">
        <w:rPr>
          <w:rFonts w:ascii="Times New Roman" w:hAnsi="Times New Roman" w:cs="Times New Roman"/>
          <w:sz w:val="28"/>
          <w:szCs w:val="28"/>
        </w:rPr>
        <w:t xml:space="preserve">, шляхом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E405D2" w:rsidRPr="00E405D2" w:rsidRDefault="00E405D2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Створити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ліквідаційну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комісію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з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Камінськ</w:t>
      </w:r>
      <w:proofErr w:type="spellEnd"/>
      <w:r w:rsidR="006448C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ого</w:t>
      </w:r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ідприємства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Водограй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6448C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E405D2">
        <w:rPr>
          <w:rFonts w:ascii="Times New Roman" w:eastAsia="Calibri" w:hAnsi="Times New Roman" w:cs="Times New Roman"/>
          <w:sz w:val="28"/>
          <w:szCs w:val="28"/>
        </w:rPr>
        <w:t xml:space="preserve">код </w:t>
      </w:r>
      <w:r w:rsidRPr="00E405D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ЄДРПОУ </w:t>
      </w:r>
      <w:r w:rsidR="006448CE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36311248</w:t>
      </w:r>
      <w:r w:rsidRPr="00E405D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та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затвердити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її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персональний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склад (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додається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>).</w:t>
      </w:r>
    </w:p>
    <w:p w:rsidR="00E405D2" w:rsidRPr="00E405D2" w:rsidRDefault="00E405D2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Встановити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строк  для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заявлення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 кредиторами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своїх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вимог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до</w:t>
      </w:r>
      <w:r w:rsidR="006448CE" w:rsidRPr="006448C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Камінськ</w:t>
      </w:r>
      <w:proofErr w:type="spellEnd"/>
      <w:r w:rsidR="006448C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ого</w:t>
      </w:r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ідприємства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Водограй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E405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r w:rsidRPr="00E405D2">
        <w:rPr>
          <w:rFonts w:ascii="Times New Roman" w:hAnsi="Times New Roman" w:cs="Times New Roman"/>
          <w:spacing w:val="-1"/>
          <w:sz w:val="28"/>
          <w:szCs w:val="28"/>
        </w:rPr>
        <w:t>2 (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двох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)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місяців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з дня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оприлюднення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повідомлення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про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прийняття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рішення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про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E405D2">
        <w:rPr>
          <w:rFonts w:ascii="Times New Roman" w:eastAsia="Calibri" w:hAnsi="Times New Roman" w:cs="Times New Roman"/>
          <w:sz w:val="28"/>
          <w:szCs w:val="28"/>
        </w:rPr>
        <w:t>,</w:t>
      </w:r>
      <w:r w:rsidRPr="00E405D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Камінськ</w:t>
      </w:r>
      <w:proofErr w:type="spellEnd"/>
      <w:r w:rsidR="006448C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ого</w:t>
      </w:r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підприємства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Водограй</w:t>
      </w:r>
      <w:proofErr w:type="spellEnd"/>
      <w:r w:rsidR="006448CE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6448CE" w:rsidRPr="00E405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28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405D2">
        <w:rPr>
          <w:rFonts w:ascii="Times New Roman" w:hAnsi="Times New Roman" w:cs="Times New Roman"/>
          <w:sz w:val="28"/>
          <w:szCs w:val="28"/>
        </w:rPr>
        <w:t xml:space="preserve">шляхом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>.</w:t>
      </w:r>
    </w:p>
    <w:p w:rsidR="00E405D2" w:rsidRPr="00E405D2" w:rsidRDefault="00E405D2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4.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Визначити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місцезнаходження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ліквідаційної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комісії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за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адресою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: </w:t>
      </w:r>
      <w:r w:rsidR="00382876">
        <w:rPr>
          <w:rFonts w:ascii="Times New Roman" w:hAnsi="Times New Roman" w:cs="Times New Roman"/>
          <w:spacing w:val="-1"/>
          <w:sz w:val="28"/>
          <w:szCs w:val="28"/>
          <w:lang w:val="uk-UA"/>
        </w:rPr>
        <w:t>130</w:t>
      </w:r>
      <w:r w:rsidR="0038287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382876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E405D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828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Житомирська </w:t>
      </w:r>
      <w:r w:rsidRPr="00E405D2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8287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r w:rsidR="00382876">
        <w:rPr>
          <w:rFonts w:ascii="Times New Roman" w:hAnsi="Times New Roman" w:cs="Times New Roman"/>
          <w:sz w:val="28"/>
          <w:szCs w:val="28"/>
          <w:lang w:val="uk-UA"/>
        </w:rPr>
        <w:t>Романів</w:t>
      </w:r>
      <w:r w:rsidRPr="00E405D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82876">
        <w:rPr>
          <w:rFonts w:ascii="Times New Roman" w:hAnsi="Times New Roman" w:cs="Times New Roman"/>
          <w:sz w:val="28"/>
          <w:szCs w:val="28"/>
          <w:lang w:val="uk-UA"/>
        </w:rPr>
        <w:t>С.Лялевича</w:t>
      </w:r>
      <w:proofErr w:type="spellEnd"/>
      <w:r w:rsidR="0038287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382876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="00382876">
        <w:rPr>
          <w:rFonts w:ascii="Times New Roman" w:hAnsi="Times New Roman" w:cs="Times New Roman"/>
          <w:sz w:val="28"/>
          <w:szCs w:val="28"/>
        </w:rPr>
        <w:t xml:space="preserve"> </w:t>
      </w:r>
      <w:r w:rsidR="0038287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405D2">
        <w:rPr>
          <w:rFonts w:ascii="Times New Roman" w:hAnsi="Times New Roman" w:cs="Times New Roman"/>
          <w:sz w:val="28"/>
          <w:szCs w:val="28"/>
        </w:rPr>
        <w:t>.</w:t>
      </w:r>
    </w:p>
    <w:p w:rsidR="00E405D2" w:rsidRPr="00E405D2" w:rsidRDefault="00E405D2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5.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Уповноважити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голову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ліквідаційної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комісії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представляти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pacing w:val="-1"/>
          <w:sz w:val="28"/>
          <w:szCs w:val="28"/>
        </w:rPr>
        <w:t>інтереси</w:t>
      </w:r>
      <w:proofErr w:type="spellEnd"/>
      <w:r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Камінськ</w:t>
      </w:r>
      <w:proofErr w:type="spellEnd"/>
      <w:r w:rsidR="003828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ого</w:t>
      </w:r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ідприємства</w:t>
      </w:r>
      <w:proofErr w:type="spellEnd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Водограй</w:t>
      </w:r>
      <w:proofErr w:type="spellEnd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3828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="00382876" w:rsidRPr="00E405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код  </w:t>
      </w:r>
      <w:r w:rsidR="00382876" w:rsidRPr="00E405D2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ЄДРПОУ </w:t>
      </w:r>
      <w:r w:rsidR="00382876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36311248</w:t>
      </w:r>
      <w:r w:rsidR="00382876" w:rsidRPr="00E405D2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,</w:t>
      </w:r>
      <w:r w:rsidR="00382876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E405D2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вчиняти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юридичні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процесуальні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05D2" w:rsidRPr="00E405D2" w:rsidRDefault="00E405D2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5D2">
        <w:rPr>
          <w:rFonts w:ascii="Times New Roman" w:hAnsi="Times New Roman" w:cs="Times New Roman"/>
          <w:sz w:val="28"/>
          <w:szCs w:val="28"/>
        </w:rPr>
        <w:t xml:space="preserve">6. </w:t>
      </w:r>
      <w:r w:rsidR="006448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05D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405D2">
        <w:rPr>
          <w:rFonts w:ascii="Times New Roman" w:hAnsi="Times New Roman" w:cs="Times New Roman"/>
          <w:sz w:val="28"/>
          <w:szCs w:val="28"/>
        </w:rPr>
        <w:t>іквідаційної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>:</w:t>
      </w:r>
    </w:p>
    <w:p w:rsidR="00E405D2" w:rsidRPr="00E405D2" w:rsidRDefault="00E405D2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5D2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державному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реєстратору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осіб-підприємців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запису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E405D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405D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Камінськ</w:t>
      </w:r>
      <w:proofErr w:type="spellEnd"/>
      <w:r w:rsidR="003828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ого</w:t>
      </w:r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підприємства</w:t>
      </w:r>
      <w:proofErr w:type="spellEnd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Водограй</w:t>
      </w:r>
      <w:proofErr w:type="spellEnd"/>
      <w:r w:rsidR="00382876"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38287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82876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E405D2">
        <w:rPr>
          <w:rFonts w:ascii="Times New Roman" w:hAnsi="Times New Roman" w:cs="Times New Roman"/>
          <w:sz w:val="28"/>
          <w:szCs w:val="28"/>
        </w:rPr>
        <w:t xml:space="preserve">шляхом </w:t>
      </w:r>
      <w:proofErr w:type="spellStart"/>
      <w:r w:rsidRPr="00E405D2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E405D2">
        <w:rPr>
          <w:rFonts w:ascii="Times New Roman" w:hAnsi="Times New Roman" w:cs="Times New Roman"/>
          <w:sz w:val="28"/>
          <w:szCs w:val="28"/>
        </w:rPr>
        <w:t>;</w:t>
      </w:r>
    </w:p>
    <w:p w:rsidR="00E405D2" w:rsidRPr="00E405D2" w:rsidRDefault="00382876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405D2" w:rsidRPr="00E405D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селищній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акту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ліквідаційної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ліквідаційним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балансом;</w:t>
      </w:r>
    </w:p>
    <w:p w:rsidR="00E405D2" w:rsidRPr="00E405D2" w:rsidRDefault="00382876" w:rsidP="00E405D2">
      <w:pPr>
        <w:shd w:val="clear" w:color="auto" w:fill="FFFFFF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405D2" w:rsidRPr="00E405D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організаційно-правових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припиненням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Камінськ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ого</w:t>
      </w:r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підприємства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Водограй</w:t>
      </w:r>
      <w:proofErr w:type="spellEnd"/>
      <w:r w:rsidRPr="00E405D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E405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код  </w:t>
      </w:r>
      <w:r w:rsidRPr="00E405D2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ЄДРПОУ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36311248</w:t>
      </w:r>
      <w:r w:rsidRPr="00E405D2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405D2" w:rsidRPr="00E405D2">
        <w:rPr>
          <w:rFonts w:ascii="Times New Roman" w:hAnsi="Times New Roman" w:cs="Times New Roman"/>
          <w:sz w:val="28"/>
          <w:szCs w:val="28"/>
        </w:rPr>
        <w:t xml:space="preserve">шляхом </w:t>
      </w:r>
      <w:proofErr w:type="spellStart"/>
      <w:r w:rsidR="00E405D2" w:rsidRPr="00E405D2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="00E405D2" w:rsidRPr="00E4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5D2" w:rsidRPr="00E405D2">
        <w:rPr>
          <w:rFonts w:ascii="Times New Roman" w:hAnsi="Times New Roman" w:cs="Times New Roman"/>
          <w:spacing w:val="-1"/>
          <w:sz w:val="28"/>
          <w:szCs w:val="28"/>
        </w:rPr>
        <w:t>відповідно</w:t>
      </w:r>
      <w:proofErr w:type="spellEnd"/>
      <w:r w:rsidR="00E405D2"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до  </w:t>
      </w:r>
      <w:proofErr w:type="spellStart"/>
      <w:r w:rsidR="00E405D2" w:rsidRPr="00E405D2">
        <w:rPr>
          <w:rFonts w:ascii="Times New Roman" w:hAnsi="Times New Roman" w:cs="Times New Roman"/>
          <w:spacing w:val="-1"/>
          <w:sz w:val="28"/>
          <w:szCs w:val="28"/>
        </w:rPr>
        <w:t>вимог</w:t>
      </w:r>
      <w:proofErr w:type="spellEnd"/>
      <w:r w:rsidR="00E405D2" w:rsidRPr="00E405D2">
        <w:rPr>
          <w:rFonts w:ascii="Times New Roman" w:hAnsi="Times New Roman" w:cs="Times New Roman"/>
          <w:spacing w:val="-1"/>
          <w:sz w:val="28"/>
          <w:szCs w:val="28"/>
        </w:rPr>
        <w:t xml:space="preserve">  чинного </w:t>
      </w:r>
      <w:proofErr w:type="spellStart"/>
      <w:r w:rsidR="00E405D2" w:rsidRPr="00E405D2">
        <w:rPr>
          <w:rFonts w:ascii="Times New Roman" w:hAnsi="Times New Roman" w:cs="Times New Roman"/>
          <w:spacing w:val="-1"/>
          <w:sz w:val="28"/>
          <w:szCs w:val="28"/>
        </w:rPr>
        <w:t>законодавства</w:t>
      </w:r>
      <w:proofErr w:type="spellEnd"/>
      <w:r w:rsidR="00E405D2" w:rsidRPr="00E405D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E405D2" w:rsidRPr="00E405D2" w:rsidRDefault="00E405D2" w:rsidP="00E405D2">
      <w:pPr>
        <w:pStyle w:val="a4"/>
        <w:shd w:val="clear" w:color="auto" w:fill="FFFFFF"/>
        <w:spacing w:before="0" w:beforeAutospacing="0" w:after="0" w:line="240" w:lineRule="auto"/>
        <w:ind w:firstLine="540"/>
        <w:jc w:val="both"/>
        <w:rPr>
          <w:color w:val="000000"/>
          <w:sz w:val="28"/>
          <w:szCs w:val="28"/>
        </w:rPr>
      </w:pPr>
      <w:r w:rsidRPr="00E405D2">
        <w:rPr>
          <w:color w:val="000000"/>
          <w:spacing w:val="3"/>
          <w:sz w:val="28"/>
          <w:szCs w:val="28"/>
        </w:rPr>
        <w:t>7.</w:t>
      </w:r>
      <w:r w:rsidR="00382876">
        <w:rPr>
          <w:color w:val="000000"/>
          <w:spacing w:val="3"/>
          <w:sz w:val="28"/>
          <w:szCs w:val="28"/>
        </w:rPr>
        <w:t xml:space="preserve"> </w:t>
      </w:r>
      <w:r w:rsidRPr="00E405D2">
        <w:rPr>
          <w:color w:val="000000"/>
          <w:spacing w:val="3"/>
          <w:sz w:val="28"/>
          <w:szCs w:val="28"/>
        </w:rPr>
        <w:t xml:space="preserve">Контроль за виконанням даного рішення покласти </w:t>
      </w:r>
      <w:r w:rsidRPr="00E405D2">
        <w:rPr>
          <w:color w:val="000000"/>
          <w:sz w:val="28"/>
          <w:szCs w:val="28"/>
          <w:bdr w:val="none" w:sz="0" w:space="0" w:color="auto" w:frame="1"/>
        </w:rPr>
        <w:t xml:space="preserve">на постійну комісію селищної ради </w:t>
      </w:r>
      <w:r w:rsidRPr="00E405D2">
        <w:rPr>
          <w:sz w:val="28"/>
          <w:szCs w:val="28"/>
        </w:rPr>
        <w:t xml:space="preserve">з питань </w:t>
      </w:r>
      <w:r w:rsidR="00382876">
        <w:rPr>
          <w:sz w:val="28"/>
          <w:szCs w:val="28"/>
        </w:rPr>
        <w:t>бюджету та комунальної власності</w:t>
      </w:r>
      <w:r w:rsidRPr="00E405D2">
        <w:rPr>
          <w:sz w:val="28"/>
          <w:szCs w:val="28"/>
        </w:rPr>
        <w:t>.</w:t>
      </w:r>
    </w:p>
    <w:p w:rsidR="00E405D2" w:rsidRPr="00E405D2" w:rsidRDefault="00E405D2" w:rsidP="00E405D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5D2" w:rsidRPr="00E405D2" w:rsidRDefault="00E405D2" w:rsidP="00E405D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5D2" w:rsidRPr="00E405D2" w:rsidRDefault="00E405D2" w:rsidP="00E405D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05D2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E405D2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="003828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828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8287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82876">
        <w:rPr>
          <w:rFonts w:ascii="Times New Roman" w:hAnsi="Times New Roman" w:cs="Times New Roman"/>
          <w:b/>
          <w:sz w:val="28"/>
          <w:szCs w:val="28"/>
          <w:lang w:val="uk-UA"/>
        </w:rPr>
        <w:tab/>
        <w:t>Володимир САВЧЕНКО</w:t>
      </w:r>
      <w:r w:rsidRPr="00E405D2">
        <w:rPr>
          <w:rFonts w:ascii="Times New Roman" w:hAnsi="Times New Roman" w:cs="Times New Roman"/>
          <w:b/>
          <w:sz w:val="28"/>
          <w:szCs w:val="28"/>
        </w:rPr>
        <w:tab/>
      </w:r>
      <w:r w:rsidRPr="00E405D2">
        <w:rPr>
          <w:rFonts w:ascii="Times New Roman" w:hAnsi="Times New Roman" w:cs="Times New Roman"/>
          <w:b/>
          <w:sz w:val="28"/>
          <w:szCs w:val="28"/>
        </w:rPr>
        <w:tab/>
      </w:r>
      <w:r w:rsidRPr="00E405D2">
        <w:rPr>
          <w:rFonts w:ascii="Times New Roman" w:hAnsi="Times New Roman" w:cs="Times New Roman"/>
          <w:b/>
          <w:sz w:val="28"/>
          <w:szCs w:val="28"/>
        </w:rPr>
        <w:tab/>
      </w:r>
      <w:r w:rsidRPr="00E405D2">
        <w:rPr>
          <w:rFonts w:ascii="Times New Roman" w:hAnsi="Times New Roman" w:cs="Times New Roman"/>
          <w:b/>
          <w:sz w:val="28"/>
          <w:szCs w:val="28"/>
        </w:rPr>
        <w:tab/>
      </w:r>
      <w:r w:rsidRPr="00E405D2">
        <w:rPr>
          <w:rFonts w:ascii="Times New Roman" w:hAnsi="Times New Roman" w:cs="Times New Roman"/>
          <w:b/>
          <w:sz w:val="28"/>
          <w:szCs w:val="28"/>
        </w:rPr>
        <w:tab/>
      </w:r>
      <w:r w:rsidRPr="00E405D2">
        <w:rPr>
          <w:rFonts w:ascii="Times New Roman" w:hAnsi="Times New Roman" w:cs="Times New Roman"/>
          <w:b/>
          <w:sz w:val="28"/>
          <w:szCs w:val="28"/>
        </w:rPr>
        <w:tab/>
      </w:r>
      <w:r w:rsidRPr="00E405D2">
        <w:rPr>
          <w:rFonts w:ascii="Times New Roman" w:hAnsi="Times New Roman" w:cs="Times New Roman"/>
          <w:b/>
          <w:sz w:val="28"/>
          <w:szCs w:val="28"/>
        </w:rPr>
        <w:tab/>
      </w:r>
      <w:r w:rsidRPr="00E405D2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</w:p>
    <w:p w:rsidR="00E405D2" w:rsidRPr="00E405D2" w:rsidRDefault="00E405D2" w:rsidP="00E405D2">
      <w:pPr>
        <w:rPr>
          <w:rFonts w:ascii="Times New Roman" w:hAnsi="Times New Roman" w:cs="Times New Roman"/>
          <w:sz w:val="28"/>
          <w:szCs w:val="28"/>
        </w:rPr>
      </w:pPr>
    </w:p>
    <w:p w:rsidR="00251BC1" w:rsidRPr="00E405D2" w:rsidRDefault="00251BC1">
      <w:pPr>
        <w:rPr>
          <w:rFonts w:ascii="Times New Roman" w:hAnsi="Times New Roman" w:cs="Times New Roman"/>
          <w:sz w:val="28"/>
          <w:szCs w:val="28"/>
        </w:rPr>
      </w:pPr>
    </w:p>
    <w:sectPr w:rsidR="00251BC1" w:rsidRPr="00E405D2" w:rsidSect="008B64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05D2"/>
    <w:rsid w:val="00011ACB"/>
    <w:rsid w:val="00251BC1"/>
    <w:rsid w:val="00255443"/>
    <w:rsid w:val="00382876"/>
    <w:rsid w:val="006448CE"/>
    <w:rsid w:val="00A57F6D"/>
    <w:rsid w:val="00A92961"/>
    <w:rsid w:val="00B32AA0"/>
    <w:rsid w:val="00DA4C7F"/>
    <w:rsid w:val="00E4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E405D2"/>
    <w:pPr>
      <w:widowControl w:val="0"/>
      <w:autoSpaceDE w:val="0"/>
      <w:autoSpaceDN w:val="0"/>
      <w:spacing w:after="0" w:line="240" w:lineRule="auto"/>
      <w:ind w:left="1758" w:hanging="3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 w:eastAsia="en-US"/>
    </w:rPr>
  </w:style>
  <w:style w:type="paragraph" w:styleId="a3">
    <w:name w:val="No Spacing"/>
    <w:uiPriority w:val="1"/>
    <w:qFormat/>
    <w:rsid w:val="00E405D2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nhideWhenUsed/>
    <w:rsid w:val="00E405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7</cp:revision>
  <cp:lastPrinted>2021-09-14T10:00:00Z</cp:lastPrinted>
  <dcterms:created xsi:type="dcterms:W3CDTF">2021-09-14T09:31:00Z</dcterms:created>
  <dcterms:modified xsi:type="dcterms:W3CDTF">2021-09-14T11:57:00Z</dcterms:modified>
</cp:coreProperties>
</file>