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631" w:rsidRPr="00F14576" w:rsidRDefault="00EB5F28" w:rsidP="000404CA">
      <w:pPr>
        <w:tabs>
          <w:tab w:val="left" w:pos="5040"/>
        </w:tabs>
        <w:ind w:left="-993"/>
        <w:rPr>
          <w:b/>
          <w:sz w:val="28"/>
          <w:szCs w:val="28"/>
          <w:u w:val="single"/>
          <w:lang w:val="uk-UA"/>
        </w:rPr>
      </w:pPr>
      <w:r>
        <w:rPr>
          <w:sz w:val="28"/>
          <w:szCs w:val="28"/>
          <w:lang w:val="uk-UA"/>
        </w:rPr>
        <w:t xml:space="preserve">                   </w:t>
      </w:r>
      <w:r w:rsidR="00A82631">
        <w:rPr>
          <w:sz w:val="28"/>
          <w:szCs w:val="28"/>
          <w:lang w:val="uk-UA"/>
        </w:rPr>
        <w:t xml:space="preserve">                                                      </w:t>
      </w:r>
      <w:r w:rsidR="00A82631" w:rsidRPr="00F14576">
        <w:rPr>
          <w:sz w:val="28"/>
          <w:szCs w:val="28"/>
        </w:rPr>
        <w:object w:dxaOrig="2002" w:dyaOrig="10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75pt;height:56.25pt" o:ole="" fillcolor="window">
            <v:imagedata r:id="rId6" o:title=""/>
          </v:shape>
          <o:OLEObject Type="Embed" ProgID="Word.Picture.8" ShapeID="_x0000_i1025" DrawAspect="Content" ObjectID="_1679982248" r:id="rId7"/>
        </w:object>
      </w:r>
      <w:r w:rsidR="00A82631" w:rsidRPr="00F14576">
        <w:rPr>
          <w:sz w:val="28"/>
          <w:szCs w:val="28"/>
          <w:lang w:val="uk-UA"/>
        </w:rPr>
        <w:tab/>
      </w:r>
      <w:r w:rsidR="00A82631" w:rsidRPr="00F14576">
        <w:rPr>
          <w:sz w:val="28"/>
          <w:szCs w:val="28"/>
          <w:lang w:val="uk-UA"/>
        </w:rPr>
        <w:tab/>
      </w:r>
    </w:p>
    <w:p w:rsidR="00A82631" w:rsidRPr="00F14576" w:rsidRDefault="00A82631" w:rsidP="00A82631">
      <w:pPr>
        <w:pStyle w:val="ab"/>
        <w:tabs>
          <w:tab w:val="left" w:pos="5040"/>
        </w:tabs>
        <w:rPr>
          <w:b w:val="0"/>
          <w:szCs w:val="28"/>
        </w:rPr>
      </w:pPr>
      <w:r w:rsidRPr="00F14576">
        <w:rPr>
          <w:b w:val="0"/>
          <w:szCs w:val="28"/>
        </w:rPr>
        <w:t>УКРАЇНА</w:t>
      </w:r>
    </w:p>
    <w:p w:rsidR="00A82631" w:rsidRPr="00F14576" w:rsidRDefault="00A82631" w:rsidP="00A82631">
      <w:pPr>
        <w:pStyle w:val="ab"/>
        <w:tabs>
          <w:tab w:val="left" w:pos="5040"/>
        </w:tabs>
        <w:rPr>
          <w:b w:val="0"/>
          <w:szCs w:val="28"/>
        </w:rPr>
      </w:pPr>
      <w:r w:rsidRPr="00F14576">
        <w:rPr>
          <w:b w:val="0"/>
          <w:szCs w:val="28"/>
        </w:rPr>
        <w:t>Романівська селищна рада</w:t>
      </w:r>
    </w:p>
    <w:p w:rsidR="00A82631" w:rsidRPr="00F14576" w:rsidRDefault="00A82631" w:rsidP="00A82631">
      <w:pPr>
        <w:jc w:val="center"/>
        <w:rPr>
          <w:sz w:val="28"/>
          <w:szCs w:val="28"/>
          <w:lang w:val="uk-UA"/>
        </w:rPr>
      </w:pPr>
      <w:r w:rsidRPr="00F14576">
        <w:rPr>
          <w:sz w:val="28"/>
          <w:szCs w:val="28"/>
          <w:lang w:val="uk-UA"/>
        </w:rPr>
        <w:t>Житомирського району</w:t>
      </w:r>
    </w:p>
    <w:p w:rsidR="00A82631" w:rsidRPr="00F14576" w:rsidRDefault="00A82631" w:rsidP="00A82631">
      <w:pPr>
        <w:tabs>
          <w:tab w:val="left" w:pos="5040"/>
        </w:tabs>
        <w:jc w:val="center"/>
        <w:rPr>
          <w:sz w:val="28"/>
          <w:szCs w:val="28"/>
          <w:lang w:val="uk-UA"/>
        </w:rPr>
      </w:pPr>
      <w:r w:rsidRPr="00F14576">
        <w:rPr>
          <w:sz w:val="28"/>
          <w:szCs w:val="28"/>
          <w:lang w:val="uk-UA"/>
        </w:rPr>
        <w:t>Житомирської області</w:t>
      </w:r>
    </w:p>
    <w:p w:rsidR="00A82631" w:rsidRPr="00F14576" w:rsidRDefault="00A82631" w:rsidP="00A82631">
      <w:pPr>
        <w:jc w:val="center"/>
        <w:rPr>
          <w:sz w:val="28"/>
          <w:szCs w:val="28"/>
          <w:lang w:val="uk-UA"/>
        </w:rPr>
      </w:pPr>
      <w:r w:rsidRPr="00F14576">
        <w:rPr>
          <w:sz w:val="28"/>
          <w:szCs w:val="28"/>
          <w:lang w:val="uk-UA"/>
        </w:rPr>
        <w:t>РІШЕННЯ</w:t>
      </w:r>
      <w:r w:rsidR="00B46874">
        <w:rPr>
          <w:sz w:val="28"/>
          <w:szCs w:val="28"/>
          <w:lang w:val="uk-UA"/>
        </w:rPr>
        <w:t xml:space="preserve"> №    - 8</w:t>
      </w:r>
      <w:r w:rsidR="00891770">
        <w:rPr>
          <w:sz w:val="28"/>
          <w:szCs w:val="28"/>
          <w:lang w:val="uk-UA"/>
        </w:rPr>
        <w:t>\21</w:t>
      </w:r>
    </w:p>
    <w:p w:rsidR="00A82631" w:rsidRPr="00F14576" w:rsidRDefault="008F32CB" w:rsidP="00A82631">
      <w:pPr>
        <w:rPr>
          <w:sz w:val="28"/>
          <w:szCs w:val="28"/>
          <w:lang w:val="uk-UA"/>
        </w:rPr>
      </w:pPr>
      <w:r>
        <w:rPr>
          <w:sz w:val="28"/>
          <w:szCs w:val="28"/>
          <w:lang w:val="uk-UA"/>
        </w:rPr>
        <w:tab/>
      </w:r>
      <w:r>
        <w:rPr>
          <w:sz w:val="28"/>
          <w:szCs w:val="28"/>
          <w:lang w:val="uk-UA"/>
        </w:rPr>
        <w:tab/>
      </w:r>
      <w:r>
        <w:rPr>
          <w:sz w:val="28"/>
          <w:szCs w:val="28"/>
          <w:lang w:val="uk-UA"/>
        </w:rPr>
        <w:tab/>
        <w:t xml:space="preserve">                 </w:t>
      </w:r>
      <w:r w:rsidR="00891770">
        <w:rPr>
          <w:sz w:val="28"/>
          <w:szCs w:val="28"/>
          <w:lang w:val="uk-UA"/>
        </w:rPr>
        <w:t xml:space="preserve">(6 сесія </w:t>
      </w:r>
      <w:r w:rsidR="00A82631" w:rsidRPr="00F14576">
        <w:rPr>
          <w:sz w:val="28"/>
          <w:szCs w:val="28"/>
          <w:lang w:val="uk-UA"/>
        </w:rPr>
        <w:t>8 скликання</w:t>
      </w:r>
      <w:r w:rsidR="00891770">
        <w:rPr>
          <w:sz w:val="28"/>
          <w:szCs w:val="28"/>
          <w:lang w:val="uk-UA"/>
        </w:rPr>
        <w:t>)</w:t>
      </w:r>
      <w:r w:rsidR="00466400">
        <w:rPr>
          <w:sz w:val="28"/>
          <w:szCs w:val="28"/>
          <w:lang w:val="uk-UA"/>
        </w:rPr>
        <w:tab/>
      </w:r>
      <w:r w:rsidR="00466400">
        <w:rPr>
          <w:sz w:val="28"/>
          <w:szCs w:val="28"/>
          <w:lang w:val="uk-UA"/>
        </w:rPr>
        <w:tab/>
      </w:r>
      <w:r w:rsidR="00466400">
        <w:rPr>
          <w:sz w:val="28"/>
          <w:szCs w:val="28"/>
          <w:lang w:val="uk-UA"/>
        </w:rPr>
        <w:tab/>
        <w:t>ПРОЕКТ</w:t>
      </w:r>
    </w:p>
    <w:p w:rsidR="00A82631" w:rsidRPr="00F14576" w:rsidRDefault="00A82631" w:rsidP="00A82631">
      <w:pPr>
        <w:rPr>
          <w:sz w:val="28"/>
          <w:szCs w:val="28"/>
          <w:lang w:val="uk-UA"/>
        </w:rPr>
      </w:pPr>
    </w:p>
    <w:p w:rsidR="00A82631" w:rsidRPr="00F14576" w:rsidRDefault="00A82631" w:rsidP="00A82631">
      <w:pPr>
        <w:rPr>
          <w:sz w:val="28"/>
          <w:szCs w:val="28"/>
          <w:lang w:val="uk-UA"/>
        </w:rPr>
      </w:pPr>
      <w:r>
        <w:rPr>
          <w:sz w:val="28"/>
          <w:szCs w:val="28"/>
          <w:lang w:val="uk-UA"/>
        </w:rPr>
        <w:t xml:space="preserve">від   </w:t>
      </w:r>
      <w:r w:rsidR="00B46874">
        <w:rPr>
          <w:sz w:val="28"/>
          <w:szCs w:val="28"/>
          <w:lang w:val="uk-UA"/>
        </w:rPr>
        <w:t xml:space="preserve">________ </w:t>
      </w:r>
      <w:r w:rsidR="00891770">
        <w:rPr>
          <w:sz w:val="28"/>
          <w:szCs w:val="28"/>
          <w:lang w:val="uk-UA"/>
        </w:rPr>
        <w:t xml:space="preserve">2021 р. </w:t>
      </w:r>
    </w:p>
    <w:p w:rsidR="00A82631" w:rsidRPr="00F14576" w:rsidRDefault="00A82631" w:rsidP="00A82631">
      <w:pPr>
        <w:rPr>
          <w:sz w:val="28"/>
          <w:szCs w:val="28"/>
          <w:lang w:val="uk-UA"/>
        </w:rPr>
      </w:pPr>
    </w:p>
    <w:p w:rsidR="00114813" w:rsidRDefault="00A82631" w:rsidP="00A82631">
      <w:pPr>
        <w:rPr>
          <w:sz w:val="28"/>
          <w:szCs w:val="28"/>
          <w:lang w:val="uk-UA"/>
        </w:rPr>
      </w:pPr>
      <w:r w:rsidRPr="00F14576">
        <w:rPr>
          <w:sz w:val="28"/>
          <w:szCs w:val="28"/>
          <w:lang w:val="uk-UA"/>
        </w:rPr>
        <w:t xml:space="preserve">Про управління майном комунальної </w:t>
      </w:r>
    </w:p>
    <w:p w:rsidR="00A82631" w:rsidRDefault="00114813" w:rsidP="00A82631">
      <w:pPr>
        <w:rPr>
          <w:sz w:val="28"/>
          <w:szCs w:val="28"/>
          <w:lang w:val="uk-UA"/>
        </w:rPr>
      </w:pPr>
      <w:r>
        <w:rPr>
          <w:sz w:val="28"/>
          <w:szCs w:val="28"/>
          <w:lang w:val="uk-UA"/>
        </w:rPr>
        <w:t>в</w:t>
      </w:r>
      <w:r w:rsidR="00A82631" w:rsidRPr="00F14576">
        <w:rPr>
          <w:sz w:val="28"/>
          <w:szCs w:val="28"/>
          <w:lang w:val="uk-UA"/>
        </w:rPr>
        <w:t>ласності</w:t>
      </w:r>
      <w:r>
        <w:rPr>
          <w:sz w:val="28"/>
          <w:szCs w:val="28"/>
          <w:lang w:val="uk-UA"/>
        </w:rPr>
        <w:t xml:space="preserve"> </w:t>
      </w:r>
      <w:r w:rsidR="00A82631" w:rsidRPr="00F14576">
        <w:rPr>
          <w:sz w:val="28"/>
          <w:szCs w:val="28"/>
          <w:lang w:val="uk-UA"/>
        </w:rPr>
        <w:t>територіальної громади</w:t>
      </w:r>
    </w:p>
    <w:p w:rsidR="00A82631" w:rsidRPr="00F14576" w:rsidRDefault="00A82631" w:rsidP="00A82631">
      <w:pPr>
        <w:rPr>
          <w:sz w:val="28"/>
          <w:szCs w:val="28"/>
          <w:lang w:val="uk-UA"/>
        </w:rPr>
      </w:pPr>
      <w:r w:rsidRPr="00F14576">
        <w:rPr>
          <w:sz w:val="28"/>
          <w:szCs w:val="28"/>
          <w:lang w:val="uk-UA"/>
        </w:rPr>
        <w:t xml:space="preserve">Романівської селищної ради </w:t>
      </w:r>
    </w:p>
    <w:p w:rsidR="00A82631" w:rsidRPr="00F14576" w:rsidRDefault="00A82631" w:rsidP="00A82631">
      <w:pPr>
        <w:rPr>
          <w:b/>
          <w:sz w:val="28"/>
          <w:szCs w:val="28"/>
          <w:lang w:val="uk-UA"/>
        </w:rPr>
      </w:pPr>
    </w:p>
    <w:p w:rsidR="002412C4" w:rsidRDefault="00A82631" w:rsidP="000404CA">
      <w:pPr>
        <w:jc w:val="both"/>
        <w:rPr>
          <w:sz w:val="28"/>
          <w:szCs w:val="28"/>
          <w:lang w:val="uk-UA"/>
        </w:rPr>
      </w:pPr>
      <w:r w:rsidRPr="00F14576">
        <w:rPr>
          <w:rFonts w:eastAsia="Calibri"/>
          <w:sz w:val="28"/>
          <w:szCs w:val="28"/>
          <w:lang w:val="uk-UA"/>
        </w:rPr>
        <w:tab/>
        <w:t>З метою ефективного використання майна та об’єктів комунальної власн</w:t>
      </w:r>
      <w:r w:rsidR="00FB3663">
        <w:rPr>
          <w:rFonts w:eastAsia="Calibri"/>
          <w:sz w:val="28"/>
          <w:szCs w:val="28"/>
          <w:lang w:val="uk-UA"/>
        </w:rPr>
        <w:t>ості територіальної громади Романівської селищної ради</w:t>
      </w:r>
      <w:r w:rsidRPr="00F14576">
        <w:rPr>
          <w:rFonts w:eastAsia="Calibri"/>
          <w:sz w:val="28"/>
          <w:szCs w:val="28"/>
          <w:lang w:val="uk-UA"/>
        </w:rPr>
        <w:t>, в</w:t>
      </w:r>
      <w:r w:rsidRPr="00F14576">
        <w:rPr>
          <w:sz w:val="28"/>
          <w:szCs w:val="28"/>
          <w:lang w:val="uk-UA"/>
        </w:rPr>
        <w:t>ідповідно до ст.ст.1, 16, 26, 60 Закону України «Про місцеве самоврядування в Україні» та враховуючи рекомендації постійних комісій селищної ради з питань бюджету і комунальної власності та з питань законності, правопорядку, гуманітарних пита</w:t>
      </w:r>
      <w:r>
        <w:rPr>
          <w:sz w:val="28"/>
          <w:szCs w:val="28"/>
          <w:lang w:val="uk-UA"/>
        </w:rPr>
        <w:t>нь та регламенту, селищна рада</w:t>
      </w:r>
    </w:p>
    <w:p w:rsidR="00A82631" w:rsidRPr="00F14576" w:rsidRDefault="00A82631" w:rsidP="000404CA">
      <w:pPr>
        <w:jc w:val="both"/>
        <w:rPr>
          <w:sz w:val="28"/>
          <w:szCs w:val="28"/>
          <w:lang w:val="uk-UA"/>
        </w:rPr>
      </w:pPr>
      <w:r w:rsidRPr="00F14576">
        <w:rPr>
          <w:sz w:val="28"/>
          <w:szCs w:val="28"/>
          <w:lang w:val="uk-UA"/>
        </w:rPr>
        <w:t>В И Р І Ш И Л А :</w:t>
      </w:r>
    </w:p>
    <w:p w:rsidR="00A82631" w:rsidRPr="00F14576" w:rsidRDefault="00A82631" w:rsidP="000404CA">
      <w:pPr>
        <w:jc w:val="both"/>
        <w:rPr>
          <w:rFonts w:eastAsia="Calibri"/>
          <w:sz w:val="28"/>
          <w:szCs w:val="28"/>
          <w:lang w:val="uk-UA"/>
        </w:rPr>
      </w:pPr>
    </w:p>
    <w:p w:rsidR="00A82631" w:rsidRDefault="00A82631" w:rsidP="000404CA">
      <w:pPr>
        <w:jc w:val="both"/>
        <w:rPr>
          <w:rFonts w:eastAsia="Calibri"/>
          <w:sz w:val="28"/>
          <w:szCs w:val="28"/>
          <w:lang w:val="uk-UA"/>
        </w:rPr>
      </w:pPr>
      <w:r w:rsidRPr="00F14576">
        <w:rPr>
          <w:rFonts w:eastAsia="Calibri"/>
          <w:sz w:val="28"/>
          <w:szCs w:val="28"/>
          <w:lang w:val="uk-UA"/>
        </w:rPr>
        <w:tab/>
      </w:r>
      <w:r w:rsidRPr="00F14576">
        <w:rPr>
          <w:sz w:val="28"/>
          <w:szCs w:val="28"/>
          <w:lang w:val="uk-UA"/>
        </w:rPr>
        <w:t>1.</w:t>
      </w:r>
      <w:r w:rsidRPr="00F14576">
        <w:rPr>
          <w:rFonts w:eastAsia="Calibri"/>
          <w:sz w:val="28"/>
          <w:szCs w:val="28"/>
          <w:lang w:val="uk-UA"/>
        </w:rPr>
        <w:t xml:space="preserve"> Затвердити </w:t>
      </w:r>
      <w:r w:rsidRPr="00F14576">
        <w:rPr>
          <w:sz w:val="28"/>
          <w:szCs w:val="28"/>
          <w:lang w:val="uk-UA"/>
        </w:rPr>
        <w:t xml:space="preserve"> Положення «</w:t>
      </w:r>
      <w:r w:rsidRPr="00F14576">
        <w:rPr>
          <w:rFonts w:eastAsia="Calibri"/>
          <w:sz w:val="28"/>
          <w:szCs w:val="28"/>
          <w:lang w:val="uk-UA"/>
        </w:rPr>
        <w:t>Про порядок управління об’єктами</w:t>
      </w:r>
      <w:r w:rsidR="001E2774" w:rsidRPr="001E2774">
        <w:rPr>
          <w:sz w:val="28"/>
          <w:szCs w:val="28"/>
          <w:lang w:val="uk-UA"/>
        </w:rPr>
        <w:t xml:space="preserve"> </w:t>
      </w:r>
      <w:r w:rsidR="001E2774" w:rsidRPr="00F14576">
        <w:rPr>
          <w:sz w:val="28"/>
          <w:szCs w:val="28"/>
          <w:lang w:val="uk-UA"/>
        </w:rPr>
        <w:t xml:space="preserve"> (майном) </w:t>
      </w:r>
      <w:r w:rsidRPr="00F14576">
        <w:rPr>
          <w:rFonts w:eastAsia="Calibri"/>
          <w:sz w:val="28"/>
          <w:szCs w:val="28"/>
          <w:lang w:val="uk-UA"/>
        </w:rPr>
        <w:t xml:space="preserve"> комунальної власності</w:t>
      </w:r>
      <w:r w:rsidRPr="00A82631">
        <w:rPr>
          <w:rFonts w:eastAsia="Calibri"/>
          <w:sz w:val="28"/>
          <w:szCs w:val="28"/>
          <w:lang w:val="uk-UA"/>
        </w:rPr>
        <w:t xml:space="preserve"> </w:t>
      </w:r>
      <w:r w:rsidRPr="00F14576">
        <w:rPr>
          <w:rFonts w:eastAsia="Calibri"/>
          <w:sz w:val="28"/>
          <w:szCs w:val="28"/>
          <w:lang w:val="uk-UA"/>
        </w:rPr>
        <w:t xml:space="preserve"> Романівської селищної ради</w:t>
      </w:r>
      <w:r w:rsidRPr="00F14576">
        <w:rPr>
          <w:sz w:val="28"/>
          <w:szCs w:val="28"/>
          <w:lang w:val="uk-UA"/>
        </w:rPr>
        <w:t>»</w:t>
      </w:r>
      <w:r w:rsidRPr="00F14576">
        <w:rPr>
          <w:rFonts w:eastAsia="Calibri"/>
          <w:sz w:val="28"/>
          <w:szCs w:val="28"/>
          <w:lang w:val="uk-UA"/>
        </w:rPr>
        <w:t xml:space="preserve"> (додається).</w:t>
      </w:r>
    </w:p>
    <w:p w:rsidR="00B46874" w:rsidRPr="00F14576" w:rsidRDefault="00B46874" w:rsidP="000404CA">
      <w:pPr>
        <w:jc w:val="both"/>
        <w:rPr>
          <w:rFonts w:eastAsia="Calibri"/>
          <w:sz w:val="28"/>
          <w:szCs w:val="28"/>
          <w:lang w:val="uk-UA"/>
        </w:rPr>
      </w:pPr>
    </w:p>
    <w:p w:rsidR="001E2774" w:rsidRDefault="00A82631" w:rsidP="000404CA">
      <w:pPr>
        <w:ind w:firstLine="708"/>
        <w:jc w:val="both"/>
        <w:rPr>
          <w:sz w:val="28"/>
          <w:szCs w:val="28"/>
          <w:lang w:val="uk-UA"/>
        </w:rPr>
      </w:pPr>
      <w:r>
        <w:rPr>
          <w:sz w:val="28"/>
          <w:szCs w:val="28"/>
          <w:lang w:val="uk-UA"/>
        </w:rPr>
        <w:t>2.</w:t>
      </w:r>
      <w:r w:rsidR="001E2774" w:rsidRPr="001E2774">
        <w:rPr>
          <w:rFonts w:eastAsia="Calibri"/>
          <w:sz w:val="28"/>
          <w:szCs w:val="28"/>
          <w:lang w:val="uk-UA"/>
        </w:rPr>
        <w:t xml:space="preserve"> </w:t>
      </w:r>
      <w:r w:rsidR="001E2774" w:rsidRPr="00F14576">
        <w:rPr>
          <w:rFonts w:eastAsia="Calibri"/>
          <w:sz w:val="28"/>
          <w:szCs w:val="28"/>
          <w:lang w:val="uk-UA"/>
        </w:rPr>
        <w:t xml:space="preserve">Затвердити </w:t>
      </w:r>
      <w:r w:rsidR="001E2774" w:rsidRPr="00F14576">
        <w:rPr>
          <w:sz w:val="28"/>
          <w:szCs w:val="28"/>
          <w:lang w:val="uk-UA"/>
        </w:rPr>
        <w:t xml:space="preserve"> Положення</w:t>
      </w:r>
      <w:r w:rsidR="001E2774" w:rsidRPr="001E2774">
        <w:rPr>
          <w:sz w:val="28"/>
          <w:szCs w:val="28"/>
        </w:rPr>
        <w:t xml:space="preserve"> </w:t>
      </w:r>
      <w:r w:rsidR="001E2774">
        <w:rPr>
          <w:sz w:val="28"/>
          <w:szCs w:val="28"/>
          <w:lang w:val="uk-UA"/>
        </w:rPr>
        <w:t>«П</w:t>
      </w:r>
      <w:r w:rsidR="001E2774">
        <w:rPr>
          <w:sz w:val="28"/>
          <w:szCs w:val="28"/>
        </w:rPr>
        <w:t>ро порядок списання майна</w:t>
      </w:r>
      <w:r w:rsidR="000404CA">
        <w:rPr>
          <w:sz w:val="28"/>
          <w:szCs w:val="28"/>
          <w:lang w:val="uk-UA"/>
        </w:rPr>
        <w:t xml:space="preserve"> </w:t>
      </w:r>
      <w:r w:rsidR="001E2774" w:rsidRPr="00F14576">
        <w:rPr>
          <w:sz w:val="28"/>
          <w:szCs w:val="28"/>
          <w:lang w:val="uk-UA"/>
        </w:rPr>
        <w:t>комуна</w:t>
      </w:r>
      <w:r w:rsidR="001E2774" w:rsidRPr="001E2774">
        <w:rPr>
          <w:sz w:val="28"/>
          <w:szCs w:val="28"/>
          <w:lang w:val="uk-UA"/>
        </w:rPr>
        <w:t>льної власності</w:t>
      </w:r>
      <w:r w:rsidR="001E2774" w:rsidRPr="004B5ABC">
        <w:rPr>
          <w:sz w:val="28"/>
          <w:szCs w:val="28"/>
          <w:lang w:val="uk-UA"/>
        </w:rPr>
        <w:t xml:space="preserve"> </w:t>
      </w:r>
      <w:r w:rsidR="001E2774" w:rsidRPr="00F14576">
        <w:rPr>
          <w:sz w:val="28"/>
          <w:szCs w:val="28"/>
          <w:lang w:val="uk-UA"/>
        </w:rPr>
        <w:t xml:space="preserve"> </w:t>
      </w:r>
      <w:r w:rsidR="001E2774" w:rsidRPr="001E2774">
        <w:rPr>
          <w:sz w:val="28"/>
          <w:szCs w:val="28"/>
          <w:lang w:val="uk-UA"/>
        </w:rPr>
        <w:t>територіальн</w:t>
      </w:r>
      <w:r w:rsidR="001E2774" w:rsidRPr="00F14576">
        <w:rPr>
          <w:sz w:val="28"/>
          <w:szCs w:val="28"/>
          <w:lang w:val="uk-UA"/>
        </w:rPr>
        <w:t>ої</w:t>
      </w:r>
      <w:r w:rsidR="001E2774" w:rsidRPr="001E2774">
        <w:rPr>
          <w:sz w:val="28"/>
          <w:szCs w:val="28"/>
          <w:lang w:val="uk-UA"/>
        </w:rPr>
        <w:t xml:space="preserve"> громад</w:t>
      </w:r>
      <w:r w:rsidR="001E2774" w:rsidRPr="00F14576">
        <w:rPr>
          <w:sz w:val="28"/>
          <w:szCs w:val="28"/>
          <w:lang w:val="uk-UA"/>
        </w:rPr>
        <w:t>и</w:t>
      </w:r>
      <w:r w:rsidR="000404CA">
        <w:rPr>
          <w:sz w:val="28"/>
          <w:szCs w:val="28"/>
          <w:lang w:val="uk-UA"/>
        </w:rPr>
        <w:t xml:space="preserve"> </w:t>
      </w:r>
      <w:r w:rsidR="001E2774">
        <w:rPr>
          <w:sz w:val="28"/>
          <w:szCs w:val="28"/>
          <w:lang w:val="uk-UA"/>
        </w:rPr>
        <w:t>Романівської селищної ради»(додається).</w:t>
      </w:r>
    </w:p>
    <w:p w:rsidR="00B46874" w:rsidRDefault="00B46874" w:rsidP="000404CA">
      <w:pPr>
        <w:ind w:firstLine="708"/>
        <w:jc w:val="both"/>
        <w:rPr>
          <w:sz w:val="28"/>
          <w:szCs w:val="28"/>
          <w:lang w:val="uk-UA"/>
        </w:rPr>
      </w:pPr>
    </w:p>
    <w:p w:rsidR="001E2774" w:rsidRDefault="001E2774" w:rsidP="000404CA">
      <w:pPr>
        <w:shd w:val="clear" w:color="auto" w:fill="FFFFFF"/>
        <w:jc w:val="both"/>
        <w:rPr>
          <w:sz w:val="28"/>
          <w:szCs w:val="28"/>
          <w:lang w:val="uk-UA"/>
        </w:rPr>
      </w:pPr>
      <w:r>
        <w:rPr>
          <w:sz w:val="28"/>
          <w:szCs w:val="28"/>
          <w:lang w:val="uk-UA"/>
        </w:rPr>
        <w:t xml:space="preserve">          3.</w:t>
      </w:r>
      <w:r w:rsidRPr="001E2774">
        <w:rPr>
          <w:rFonts w:eastAsia="Calibri"/>
          <w:sz w:val="28"/>
          <w:szCs w:val="28"/>
          <w:lang w:val="uk-UA"/>
        </w:rPr>
        <w:t xml:space="preserve"> </w:t>
      </w:r>
      <w:r w:rsidRPr="00F14576">
        <w:rPr>
          <w:rFonts w:eastAsia="Calibri"/>
          <w:sz w:val="28"/>
          <w:szCs w:val="28"/>
          <w:lang w:val="uk-UA"/>
        </w:rPr>
        <w:t xml:space="preserve">Затвердити </w:t>
      </w:r>
      <w:r w:rsidRPr="00F14576">
        <w:rPr>
          <w:sz w:val="28"/>
          <w:szCs w:val="28"/>
          <w:lang w:val="uk-UA"/>
        </w:rPr>
        <w:t xml:space="preserve"> Положення</w:t>
      </w:r>
      <w:r w:rsidRPr="001E2774">
        <w:rPr>
          <w:sz w:val="28"/>
          <w:szCs w:val="28"/>
          <w:lang w:val="uk-UA"/>
        </w:rPr>
        <w:t xml:space="preserve"> </w:t>
      </w:r>
      <w:r>
        <w:rPr>
          <w:sz w:val="28"/>
          <w:szCs w:val="28"/>
          <w:lang w:val="uk-UA"/>
        </w:rPr>
        <w:t>«Про порядок призначення на посаду</w:t>
      </w:r>
      <w:r w:rsidRPr="00DC0D55">
        <w:rPr>
          <w:sz w:val="28"/>
          <w:szCs w:val="28"/>
          <w:lang w:val="uk-UA"/>
        </w:rPr>
        <w:t xml:space="preserve">                                                        </w:t>
      </w:r>
      <w:r>
        <w:rPr>
          <w:sz w:val="28"/>
          <w:szCs w:val="28"/>
          <w:lang w:val="uk-UA"/>
        </w:rPr>
        <w:t xml:space="preserve">                     </w:t>
      </w:r>
      <w:r w:rsidRPr="00DC0D55">
        <w:rPr>
          <w:sz w:val="28"/>
          <w:szCs w:val="28"/>
          <w:lang w:val="uk-UA"/>
        </w:rPr>
        <w:t xml:space="preserve">та звільнення із займаної посади керівників  підприємств, організацій,                                                                     установ, закладів комунальної власності </w:t>
      </w:r>
      <w:r>
        <w:rPr>
          <w:sz w:val="28"/>
          <w:szCs w:val="28"/>
          <w:lang w:val="uk-UA"/>
        </w:rPr>
        <w:t xml:space="preserve"> територіальної</w:t>
      </w:r>
      <w:r w:rsidR="007327E3">
        <w:rPr>
          <w:sz w:val="28"/>
          <w:szCs w:val="28"/>
          <w:lang w:val="uk-UA"/>
        </w:rPr>
        <w:t xml:space="preserve"> </w:t>
      </w:r>
      <w:r>
        <w:rPr>
          <w:sz w:val="28"/>
          <w:szCs w:val="28"/>
          <w:lang w:val="uk-UA"/>
        </w:rPr>
        <w:t>г</w:t>
      </w:r>
      <w:r w:rsidRPr="00DC0D55">
        <w:rPr>
          <w:sz w:val="28"/>
          <w:szCs w:val="28"/>
          <w:lang w:val="uk-UA"/>
        </w:rPr>
        <w:t>ромади</w:t>
      </w:r>
      <w:r>
        <w:rPr>
          <w:sz w:val="28"/>
          <w:szCs w:val="28"/>
          <w:lang w:val="uk-UA"/>
        </w:rPr>
        <w:t xml:space="preserve"> Романівської селищної ради»(додається).</w:t>
      </w:r>
    </w:p>
    <w:p w:rsidR="00B46874" w:rsidRDefault="00B46874" w:rsidP="000404CA">
      <w:pPr>
        <w:shd w:val="clear" w:color="auto" w:fill="FFFFFF"/>
        <w:jc w:val="both"/>
        <w:rPr>
          <w:sz w:val="28"/>
          <w:szCs w:val="28"/>
          <w:lang w:val="uk-UA"/>
        </w:rPr>
      </w:pPr>
    </w:p>
    <w:p w:rsidR="00A404FA" w:rsidRDefault="00A404FA" w:rsidP="000404CA">
      <w:pPr>
        <w:jc w:val="both"/>
        <w:rPr>
          <w:sz w:val="28"/>
          <w:szCs w:val="28"/>
          <w:lang w:val="uk-UA"/>
        </w:rPr>
      </w:pPr>
      <w:r>
        <w:rPr>
          <w:sz w:val="28"/>
          <w:szCs w:val="28"/>
          <w:lang w:val="uk-UA"/>
        </w:rPr>
        <w:tab/>
        <w:t>4.</w:t>
      </w:r>
      <w:r w:rsidRPr="00A404FA">
        <w:rPr>
          <w:sz w:val="28"/>
          <w:szCs w:val="28"/>
        </w:rPr>
        <w:t xml:space="preserve"> </w:t>
      </w:r>
      <w:r w:rsidRPr="00F14576">
        <w:rPr>
          <w:rFonts w:eastAsia="Calibri"/>
          <w:sz w:val="28"/>
          <w:szCs w:val="28"/>
          <w:lang w:val="uk-UA"/>
        </w:rPr>
        <w:t xml:space="preserve">Затвердити </w:t>
      </w:r>
      <w:r w:rsidRPr="00F14576">
        <w:rPr>
          <w:sz w:val="28"/>
          <w:szCs w:val="28"/>
          <w:lang w:val="uk-UA"/>
        </w:rPr>
        <w:t xml:space="preserve"> Положення</w:t>
      </w:r>
      <w:r w:rsidRPr="001E2774">
        <w:rPr>
          <w:sz w:val="28"/>
          <w:szCs w:val="28"/>
          <w:lang w:val="uk-UA"/>
        </w:rPr>
        <w:t xml:space="preserve"> </w:t>
      </w:r>
      <w:r>
        <w:rPr>
          <w:sz w:val="28"/>
          <w:szCs w:val="28"/>
          <w:lang w:val="uk-UA"/>
        </w:rPr>
        <w:t>«П</w:t>
      </w:r>
      <w:r w:rsidRPr="00F14576">
        <w:rPr>
          <w:sz w:val="28"/>
          <w:szCs w:val="28"/>
        </w:rPr>
        <w:t xml:space="preserve">ро порядок </w:t>
      </w:r>
      <w:r w:rsidRPr="00F14576">
        <w:rPr>
          <w:sz w:val="28"/>
          <w:szCs w:val="28"/>
          <w:lang w:val="uk-UA"/>
        </w:rPr>
        <w:t>відчуження</w:t>
      </w:r>
      <w:r w:rsidRPr="00F14576">
        <w:rPr>
          <w:sz w:val="28"/>
          <w:szCs w:val="28"/>
        </w:rPr>
        <w:t xml:space="preserve"> майна, </w:t>
      </w:r>
      <w:r w:rsidRPr="00F14576">
        <w:rPr>
          <w:sz w:val="28"/>
          <w:szCs w:val="28"/>
          <w:lang w:val="uk-UA"/>
        </w:rPr>
        <w:t>що</w:t>
      </w:r>
    </w:p>
    <w:p w:rsidR="00A404FA" w:rsidRDefault="00A404FA" w:rsidP="000404CA">
      <w:pPr>
        <w:jc w:val="both"/>
        <w:rPr>
          <w:sz w:val="28"/>
          <w:szCs w:val="28"/>
          <w:lang w:val="uk-UA"/>
        </w:rPr>
      </w:pPr>
      <w:r>
        <w:rPr>
          <w:sz w:val="28"/>
          <w:szCs w:val="28"/>
          <w:lang w:val="uk-UA"/>
        </w:rPr>
        <w:t xml:space="preserve"> </w:t>
      </w:r>
      <w:r w:rsidRPr="00F14576">
        <w:rPr>
          <w:sz w:val="28"/>
          <w:szCs w:val="28"/>
          <w:lang w:val="uk-UA"/>
        </w:rPr>
        <w:t>перебуває</w:t>
      </w:r>
      <w:r w:rsidRPr="00A404FA">
        <w:rPr>
          <w:sz w:val="28"/>
          <w:szCs w:val="28"/>
          <w:lang w:val="uk-UA"/>
        </w:rPr>
        <w:t xml:space="preserve"> у </w:t>
      </w:r>
      <w:r w:rsidRPr="00F14576">
        <w:rPr>
          <w:sz w:val="28"/>
          <w:szCs w:val="28"/>
          <w:lang w:val="uk-UA"/>
        </w:rPr>
        <w:t>комунальній</w:t>
      </w:r>
      <w:r w:rsidR="00B46874">
        <w:rPr>
          <w:sz w:val="28"/>
          <w:szCs w:val="28"/>
          <w:lang w:val="uk-UA"/>
        </w:rPr>
        <w:t xml:space="preserve"> </w:t>
      </w:r>
      <w:r w:rsidRPr="00F14576">
        <w:rPr>
          <w:sz w:val="28"/>
          <w:szCs w:val="28"/>
          <w:lang w:val="uk-UA"/>
        </w:rPr>
        <w:t>власності</w:t>
      </w:r>
      <w:r>
        <w:rPr>
          <w:sz w:val="28"/>
          <w:szCs w:val="28"/>
          <w:lang w:val="uk-UA"/>
        </w:rPr>
        <w:t xml:space="preserve"> </w:t>
      </w:r>
      <w:r w:rsidRPr="00F14576">
        <w:rPr>
          <w:sz w:val="28"/>
          <w:szCs w:val="28"/>
          <w:lang w:val="uk-UA"/>
        </w:rPr>
        <w:t xml:space="preserve"> територіальної</w:t>
      </w:r>
      <w:r w:rsidR="00B46874">
        <w:rPr>
          <w:sz w:val="28"/>
          <w:szCs w:val="28"/>
          <w:lang w:val="uk-UA"/>
        </w:rPr>
        <w:t xml:space="preserve"> </w:t>
      </w:r>
      <w:r w:rsidRPr="00A404FA">
        <w:rPr>
          <w:sz w:val="28"/>
          <w:szCs w:val="28"/>
          <w:lang w:val="uk-UA"/>
        </w:rPr>
        <w:t>громад</w:t>
      </w:r>
      <w:r w:rsidRPr="00F14576">
        <w:rPr>
          <w:sz w:val="28"/>
          <w:szCs w:val="28"/>
          <w:lang w:val="uk-UA"/>
        </w:rPr>
        <w:t>и Романівської селищної ради</w:t>
      </w:r>
      <w:r>
        <w:rPr>
          <w:sz w:val="28"/>
          <w:szCs w:val="28"/>
          <w:lang w:val="uk-UA"/>
        </w:rPr>
        <w:t>»(додається).</w:t>
      </w:r>
    </w:p>
    <w:p w:rsidR="00B46874" w:rsidRPr="005E7AC4" w:rsidRDefault="00B46874" w:rsidP="000404CA">
      <w:pPr>
        <w:jc w:val="both"/>
        <w:rPr>
          <w:sz w:val="28"/>
          <w:szCs w:val="28"/>
          <w:lang w:val="uk-UA"/>
        </w:rPr>
      </w:pPr>
    </w:p>
    <w:p w:rsidR="008C3A42" w:rsidRDefault="00A404FA" w:rsidP="000404CA">
      <w:pPr>
        <w:jc w:val="both"/>
        <w:rPr>
          <w:sz w:val="28"/>
          <w:szCs w:val="28"/>
          <w:lang w:val="uk-UA"/>
        </w:rPr>
      </w:pPr>
      <w:r>
        <w:rPr>
          <w:sz w:val="28"/>
          <w:szCs w:val="28"/>
          <w:lang w:val="uk-UA"/>
        </w:rPr>
        <w:tab/>
        <w:t>5</w:t>
      </w:r>
      <w:r w:rsidR="001E2774">
        <w:rPr>
          <w:sz w:val="28"/>
          <w:szCs w:val="28"/>
          <w:lang w:val="uk-UA"/>
        </w:rPr>
        <w:t>.</w:t>
      </w:r>
      <w:r w:rsidR="008C3A42">
        <w:rPr>
          <w:sz w:val="28"/>
          <w:szCs w:val="28"/>
          <w:lang w:val="uk-UA"/>
        </w:rPr>
        <w:t>Контроль за виконанням даного рішення</w:t>
      </w:r>
      <w:r w:rsidR="002412C4">
        <w:rPr>
          <w:sz w:val="28"/>
          <w:szCs w:val="28"/>
          <w:lang w:val="uk-UA"/>
        </w:rPr>
        <w:t xml:space="preserve"> покласти</w:t>
      </w:r>
      <w:r w:rsidR="008C3A42">
        <w:rPr>
          <w:sz w:val="28"/>
          <w:szCs w:val="28"/>
          <w:lang w:val="uk-UA"/>
        </w:rPr>
        <w:t xml:space="preserve"> на постійну комісію селищної ради з питань бюджету та комунальної власності.</w:t>
      </w:r>
    </w:p>
    <w:p w:rsidR="007327E3" w:rsidRDefault="007327E3" w:rsidP="000404CA">
      <w:pPr>
        <w:jc w:val="both"/>
        <w:rPr>
          <w:sz w:val="28"/>
          <w:szCs w:val="28"/>
          <w:lang w:val="uk-UA"/>
        </w:rPr>
      </w:pPr>
    </w:p>
    <w:p w:rsidR="00B46874" w:rsidRDefault="00B46874" w:rsidP="000404CA">
      <w:pPr>
        <w:jc w:val="both"/>
        <w:rPr>
          <w:sz w:val="28"/>
          <w:szCs w:val="28"/>
          <w:lang w:val="uk-UA"/>
        </w:rPr>
      </w:pPr>
    </w:p>
    <w:p w:rsidR="00A82631" w:rsidRDefault="001E2774" w:rsidP="000404CA">
      <w:pPr>
        <w:jc w:val="both"/>
        <w:rPr>
          <w:sz w:val="28"/>
          <w:szCs w:val="28"/>
          <w:lang w:val="uk-UA"/>
        </w:rPr>
      </w:pPr>
      <w:r>
        <w:rPr>
          <w:sz w:val="28"/>
          <w:szCs w:val="28"/>
          <w:lang w:val="uk-UA"/>
        </w:rPr>
        <w:t>Селищний голова</w:t>
      </w:r>
      <w:r>
        <w:rPr>
          <w:sz w:val="28"/>
          <w:szCs w:val="28"/>
          <w:lang w:val="uk-UA"/>
        </w:rPr>
        <w:tab/>
      </w:r>
      <w:r>
        <w:rPr>
          <w:sz w:val="28"/>
          <w:szCs w:val="28"/>
          <w:lang w:val="uk-UA"/>
        </w:rPr>
        <w:tab/>
      </w:r>
      <w:r>
        <w:rPr>
          <w:sz w:val="28"/>
          <w:szCs w:val="28"/>
          <w:lang w:val="uk-UA"/>
        </w:rPr>
        <w:tab/>
      </w:r>
      <w:r>
        <w:rPr>
          <w:sz w:val="28"/>
          <w:szCs w:val="28"/>
          <w:lang w:val="uk-UA"/>
        </w:rPr>
        <w:tab/>
      </w:r>
      <w:r w:rsidR="00B46874">
        <w:rPr>
          <w:sz w:val="28"/>
          <w:szCs w:val="28"/>
          <w:lang w:val="uk-UA"/>
        </w:rPr>
        <w:tab/>
      </w:r>
      <w:r>
        <w:rPr>
          <w:sz w:val="28"/>
          <w:szCs w:val="28"/>
          <w:lang w:val="uk-UA"/>
        </w:rPr>
        <w:t>Володимир С</w:t>
      </w:r>
      <w:r w:rsidR="00B46874">
        <w:rPr>
          <w:sz w:val="28"/>
          <w:szCs w:val="28"/>
          <w:lang w:val="uk-UA"/>
        </w:rPr>
        <w:t>АВЧЕНКО</w:t>
      </w:r>
    </w:p>
    <w:p w:rsidR="00FB3663" w:rsidRDefault="00FB3663" w:rsidP="000404CA">
      <w:pPr>
        <w:jc w:val="both"/>
        <w:rPr>
          <w:sz w:val="28"/>
          <w:szCs w:val="28"/>
          <w:lang w:val="uk-UA"/>
        </w:rPr>
      </w:pPr>
    </w:p>
    <w:p w:rsidR="0096015D" w:rsidRDefault="0096015D" w:rsidP="004B5F8E">
      <w:pPr>
        <w:ind w:left="5664"/>
        <w:rPr>
          <w:sz w:val="28"/>
          <w:szCs w:val="28"/>
          <w:lang w:val="uk-UA"/>
        </w:rPr>
      </w:pPr>
    </w:p>
    <w:p w:rsidR="004B5F8E" w:rsidRPr="00F14576" w:rsidRDefault="004B5F8E" w:rsidP="004B5F8E">
      <w:pPr>
        <w:ind w:left="5664"/>
        <w:rPr>
          <w:sz w:val="28"/>
          <w:szCs w:val="28"/>
          <w:lang w:val="uk-UA"/>
        </w:rPr>
      </w:pPr>
      <w:r w:rsidRPr="00F14576">
        <w:rPr>
          <w:sz w:val="28"/>
          <w:szCs w:val="28"/>
          <w:lang w:val="uk-UA"/>
        </w:rPr>
        <w:lastRenderedPageBreak/>
        <w:t xml:space="preserve">Додаток </w:t>
      </w:r>
    </w:p>
    <w:p w:rsidR="004B5F8E" w:rsidRPr="00F14576" w:rsidRDefault="008D3F4C" w:rsidP="004B5F8E">
      <w:pPr>
        <w:ind w:left="4395"/>
        <w:jc w:val="center"/>
        <w:rPr>
          <w:sz w:val="28"/>
          <w:szCs w:val="28"/>
          <w:lang w:val="uk-UA"/>
        </w:rPr>
      </w:pPr>
      <w:r>
        <w:rPr>
          <w:sz w:val="28"/>
          <w:szCs w:val="28"/>
          <w:lang w:val="uk-UA"/>
        </w:rPr>
        <w:t xml:space="preserve">     </w:t>
      </w:r>
      <w:r w:rsidR="004B5F8E" w:rsidRPr="00F14576">
        <w:rPr>
          <w:sz w:val="28"/>
          <w:szCs w:val="28"/>
          <w:lang w:val="uk-UA"/>
        </w:rPr>
        <w:t>до рішення сесії селищної ради</w:t>
      </w:r>
    </w:p>
    <w:p w:rsidR="004B5F8E" w:rsidRPr="00F14576" w:rsidRDefault="008D3F4C" w:rsidP="008D3F4C">
      <w:pPr>
        <w:ind w:left="4248" w:firstLine="147"/>
        <w:rPr>
          <w:sz w:val="28"/>
          <w:szCs w:val="28"/>
          <w:lang w:val="uk-UA"/>
        </w:rPr>
      </w:pPr>
      <w:r>
        <w:rPr>
          <w:sz w:val="28"/>
          <w:szCs w:val="28"/>
          <w:lang w:val="uk-UA"/>
        </w:rPr>
        <w:t xml:space="preserve">    </w:t>
      </w:r>
      <w:r w:rsidR="004B5F8E">
        <w:rPr>
          <w:sz w:val="28"/>
          <w:szCs w:val="28"/>
          <w:lang w:val="uk-UA"/>
        </w:rPr>
        <w:t xml:space="preserve">від ________ </w:t>
      </w:r>
      <w:r w:rsidR="004B5F8E" w:rsidRPr="00F14576">
        <w:rPr>
          <w:sz w:val="28"/>
          <w:szCs w:val="28"/>
          <w:lang w:val="uk-UA"/>
        </w:rPr>
        <w:t>2021р.     № ___</w:t>
      </w:r>
    </w:p>
    <w:p w:rsidR="004B5F8E" w:rsidRPr="00F14576" w:rsidRDefault="004B5F8E" w:rsidP="004B5F8E">
      <w:pPr>
        <w:jc w:val="center"/>
        <w:rPr>
          <w:b/>
          <w:sz w:val="28"/>
          <w:szCs w:val="28"/>
          <w:lang w:val="uk-UA"/>
        </w:rPr>
      </w:pPr>
    </w:p>
    <w:p w:rsidR="004B5F8E" w:rsidRPr="00F14576" w:rsidRDefault="004B5F8E" w:rsidP="004B5F8E">
      <w:pPr>
        <w:jc w:val="center"/>
        <w:rPr>
          <w:b/>
          <w:sz w:val="28"/>
          <w:szCs w:val="28"/>
          <w:lang w:val="uk-UA"/>
        </w:rPr>
      </w:pPr>
    </w:p>
    <w:p w:rsidR="004B5F8E" w:rsidRPr="00F14576" w:rsidRDefault="004B5F8E" w:rsidP="004B5F8E">
      <w:pPr>
        <w:jc w:val="center"/>
        <w:rPr>
          <w:sz w:val="28"/>
          <w:szCs w:val="28"/>
          <w:lang w:val="uk-UA"/>
        </w:rPr>
      </w:pPr>
      <w:r w:rsidRPr="00F14576">
        <w:rPr>
          <w:sz w:val="28"/>
          <w:szCs w:val="28"/>
          <w:lang w:val="uk-UA"/>
        </w:rPr>
        <w:t>ПОЛОЖЕННЯ</w:t>
      </w:r>
    </w:p>
    <w:p w:rsidR="008D3F4C" w:rsidRDefault="004B5F8E" w:rsidP="004B5F8E">
      <w:pPr>
        <w:jc w:val="center"/>
        <w:rPr>
          <w:rFonts w:eastAsia="Calibri"/>
          <w:sz w:val="28"/>
          <w:szCs w:val="28"/>
          <w:lang w:val="uk-UA"/>
        </w:rPr>
      </w:pPr>
      <w:r w:rsidRPr="00F14576">
        <w:rPr>
          <w:sz w:val="28"/>
          <w:szCs w:val="28"/>
          <w:lang w:val="uk-UA"/>
        </w:rPr>
        <w:t xml:space="preserve">про порядок управління об’єктами (майном) </w:t>
      </w:r>
      <w:r w:rsidRPr="00F14576">
        <w:rPr>
          <w:rFonts w:eastAsia="Calibri"/>
          <w:sz w:val="28"/>
          <w:szCs w:val="28"/>
          <w:lang w:val="uk-UA"/>
        </w:rPr>
        <w:t>к</w:t>
      </w:r>
      <w:r w:rsidR="00891770">
        <w:rPr>
          <w:rFonts w:eastAsia="Calibri"/>
          <w:sz w:val="28"/>
          <w:szCs w:val="28"/>
          <w:lang w:val="uk-UA"/>
        </w:rPr>
        <w:t xml:space="preserve">омунальної власності </w:t>
      </w:r>
      <w:r w:rsidRPr="00F14576">
        <w:rPr>
          <w:rFonts w:eastAsia="Calibri"/>
          <w:sz w:val="28"/>
          <w:szCs w:val="28"/>
          <w:lang w:val="uk-UA"/>
        </w:rPr>
        <w:t>Романівської селищної ради</w:t>
      </w:r>
    </w:p>
    <w:p w:rsidR="004B5F8E" w:rsidRPr="00F14576" w:rsidRDefault="004B5F8E" w:rsidP="004B5F8E">
      <w:pPr>
        <w:jc w:val="center"/>
        <w:rPr>
          <w:b/>
          <w:sz w:val="28"/>
          <w:szCs w:val="28"/>
          <w:lang w:val="uk-UA"/>
        </w:rPr>
      </w:pPr>
      <w:r w:rsidRPr="00F14576">
        <w:rPr>
          <w:rFonts w:eastAsia="Calibri"/>
          <w:sz w:val="28"/>
          <w:szCs w:val="28"/>
          <w:lang w:val="uk-UA"/>
        </w:rPr>
        <w:t xml:space="preserve"> </w:t>
      </w:r>
    </w:p>
    <w:p w:rsidR="004B5F8E" w:rsidRPr="00F14576" w:rsidRDefault="004B5F8E" w:rsidP="004B5F8E">
      <w:pPr>
        <w:ind w:firstLine="709"/>
        <w:jc w:val="both"/>
        <w:rPr>
          <w:sz w:val="28"/>
          <w:szCs w:val="28"/>
          <w:lang w:val="uk-UA"/>
        </w:rPr>
      </w:pPr>
      <w:r w:rsidRPr="00F14576">
        <w:rPr>
          <w:sz w:val="28"/>
          <w:szCs w:val="28"/>
          <w:lang w:val="uk-UA"/>
        </w:rPr>
        <w:t xml:space="preserve">1. Відповідно до повноважень, передбачених ст.ст.140, 142, 143 Конституції України, ст. 327 Цивільного кодексу України, ст.ст.1, 16, 26, 60, п. 10 Прикінцевих та перехідних положень Закону України «Про місцеве самоврядування в Україні», від імені  територіальної громади управління об’єктами </w:t>
      </w:r>
      <w:r w:rsidRPr="00F14576">
        <w:rPr>
          <w:rFonts w:eastAsia="Calibri"/>
          <w:sz w:val="28"/>
          <w:szCs w:val="28"/>
          <w:lang w:val="uk-UA"/>
        </w:rPr>
        <w:t xml:space="preserve">комунальної власності </w:t>
      </w:r>
      <w:r w:rsidRPr="00F14576">
        <w:rPr>
          <w:sz w:val="28"/>
          <w:szCs w:val="28"/>
          <w:lang w:val="uk-UA"/>
        </w:rPr>
        <w:t xml:space="preserve">здійснює Романівська селищна рада або уповноважені нею органи, визначені в пункті </w:t>
      </w:r>
      <w:r w:rsidR="000404CA">
        <w:rPr>
          <w:sz w:val="28"/>
          <w:szCs w:val="28"/>
          <w:lang w:val="uk-UA"/>
        </w:rPr>
        <w:t>4</w:t>
      </w:r>
      <w:r w:rsidRPr="00F14576">
        <w:rPr>
          <w:sz w:val="28"/>
          <w:szCs w:val="28"/>
          <w:lang w:val="uk-UA"/>
        </w:rPr>
        <w:t xml:space="preserve"> цього Положення. </w:t>
      </w:r>
    </w:p>
    <w:p w:rsidR="004B5F8E" w:rsidRPr="00F14576" w:rsidRDefault="004B5F8E" w:rsidP="004B5F8E">
      <w:pPr>
        <w:ind w:firstLine="709"/>
        <w:jc w:val="both"/>
        <w:rPr>
          <w:sz w:val="28"/>
          <w:szCs w:val="28"/>
          <w:lang w:val="uk-UA"/>
        </w:rPr>
      </w:pPr>
      <w:r w:rsidRPr="00F14576">
        <w:rPr>
          <w:sz w:val="28"/>
          <w:szCs w:val="28"/>
          <w:lang w:val="uk-UA"/>
        </w:rPr>
        <w:t xml:space="preserve">2. Правомочності щодо розпорядження об’єктами </w:t>
      </w:r>
      <w:r w:rsidRPr="00F14576">
        <w:rPr>
          <w:rFonts w:eastAsia="Calibri"/>
          <w:sz w:val="28"/>
          <w:szCs w:val="28"/>
          <w:lang w:val="uk-UA"/>
        </w:rPr>
        <w:t xml:space="preserve">комунальної власності  територіальної громади </w:t>
      </w:r>
      <w:r w:rsidRPr="00F14576">
        <w:rPr>
          <w:sz w:val="28"/>
          <w:szCs w:val="28"/>
          <w:lang w:val="uk-UA"/>
        </w:rPr>
        <w:t xml:space="preserve">здійснюються </w:t>
      </w:r>
      <w:r w:rsidR="000404CA">
        <w:rPr>
          <w:sz w:val="28"/>
          <w:szCs w:val="28"/>
          <w:lang w:val="uk-UA"/>
        </w:rPr>
        <w:t xml:space="preserve">Романівською </w:t>
      </w:r>
      <w:r w:rsidRPr="00F14576">
        <w:rPr>
          <w:sz w:val="28"/>
          <w:szCs w:val="28"/>
          <w:lang w:val="uk-UA"/>
        </w:rPr>
        <w:t>селищною радою в порядку і межах, визначених чинним законодавством.</w:t>
      </w:r>
    </w:p>
    <w:p w:rsidR="004B5F8E" w:rsidRPr="00F14576" w:rsidRDefault="004B5F8E" w:rsidP="004B5F8E">
      <w:pPr>
        <w:ind w:firstLine="709"/>
        <w:jc w:val="both"/>
        <w:rPr>
          <w:sz w:val="28"/>
          <w:szCs w:val="28"/>
          <w:lang w:val="uk-UA"/>
        </w:rPr>
      </w:pPr>
      <w:r w:rsidRPr="00F14576">
        <w:rPr>
          <w:sz w:val="28"/>
          <w:szCs w:val="28"/>
          <w:lang w:val="uk-UA"/>
        </w:rPr>
        <w:t xml:space="preserve">3. Об’єктами </w:t>
      </w:r>
      <w:r w:rsidRPr="00F14576">
        <w:rPr>
          <w:rFonts w:eastAsia="Calibri"/>
          <w:sz w:val="28"/>
          <w:szCs w:val="28"/>
          <w:lang w:val="uk-UA"/>
        </w:rPr>
        <w:t>комунальної власності  територіальної громади Романівської селищної ради</w:t>
      </w:r>
      <w:r w:rsidRPr="00F14576">
        <w:rPr>
          <w:sz w:val="28"/>
          <w:szCs w:val="28"/>
          <w:lang w:val="uk-UA"/>
        </w:rPr>
        <w:t xml:space="preserve">, управління якими здійснюється відповідно до цього Положення, є: </w:t>
      </w:r>
    </w:p>
    <w:p w:rsidR="004B5F8E" w:rsidRPr="00F14576" w:rsidRDefault="004B5F8E" w:rsidP="004B5F8E">
      <w:pPr>
        <w:ind w:firstLine="709"/>
        <w:jc w:val="both"/>
        <w:rPr>
          <w:sz w:val="28"/>
          <w:szCs w:val="28"/>
          <w:lang w:val="uk-UA"/>
        </w:rPr>
      </w:pPr>
      <w:r w:rsidRPr="00F14576">
        <w:rPr>
          <w:sz w:val="28"/>
          <w:szCs w:val="28"/>
          <w:lang w:val="uk-UA"/>
        </w:rPr>
        <w:t>- рухоме і нерухоме майно підприємств, організацій і установ, закріплене за ними на праві повного господарського відання або оперативного управління;</w:t>
      </w:r>
    </w:p>
    <w:p w:rsidR="004B5F8E" w:rsidRPr="00F14576" w:rsidRDefault="004B5F8E" w:rsidP="004B5F8E">
      <w:pPr>
        <w:ind w:firstLine="709"/>
        <w:jc w:val="both"/>
        <w:rPr>
          <w:sz w:val="28"/>
          <w:szCs w:val="28"/>
          <w:lang w:val="uk-UA"/>
        </w:rPr>
      </w:pPr>
      <w:r w:rsidRPr="00F14576">
        <w:rPr>
          <w:sz w:val="28"/>
          <w:szCs w:val="28"/>
          <w:lang w:val="uk-UA"/>
        </w:rPr>
        <w:t>- житловий фонд, нежи</w:t>
      </w:r>
      <w:r w:rsidR="00B46874">
        <w:rPr>
          <w:sz w:val="28"/>
          <w:szCs w:val="28"/>
          <w:lang w:val="uk-UA"/>
        </w:rPr>
        <w:t>т</w:t>
      </w:r>
      <w:r w:rsidRPr="00F14576">
        <w:rPr>
          <w:sz w:val="28"/>
          <w:szCs w:val="28"/>
          <w:lang w:val="uk-UA"/>
        </w:rPr>
        <w:t>л</w:t>
      </w:r>
      <w:r w:rsidR="00B46874">
        <w:rPr>
          <w:sz w:val="28"/>
          <w:szCs w:val="28"/>
          <w:lang w:val="uk-UA"/>
        </w:rPr>
        <w:t>ові</w:t>
      </w:r>
      <w:r w:rsidRPr="00F14576">
        <w:rPr>
          <w:sz w:val="28"/>
          <w:szCs w:val="28"/>
          <w:lang w:val="uk-UA"/>
        </w:rPr>
        <w:t xml:space="preserve"> приміщення;</w:t>
      </w:r>
    </w:p>
    <w:p w:rsidR="004B5F8E" w:rsidRDefault="004B5F8E" w:rsidP="004B5F8E">
      <w:pPr>
        <w:ind w:firstLine="709"/>
        <w:jc w:val="both"/>
        <w:rPr>
          <w:sz w:val="28"/>
          <w:szCs w:val="28"/>
          <w:lang w:val="uk-UA"/>
        </w:rPr>
      </w:pPr>
      <w:r w:rsidRPr="00F14576">
        <w:rPr>
          <w:sz w:val="28"/>
          <w:szCs w:val="28"/>
          <w:lang w:val="uk-UA"/>
        </w:rPr>
        <w:t>- заклади освіти, культури, спорту, охорони здоров'я, соціального обслуговування та інше майно і об’єкти, визначені відповідно до Закону України «Про місцеве самоврядування в Україні» як об’єкти права комунальної власності, що задовольняють спільні потреби  територіальної громади;</w:t>
      </w:r>
    </w:p>
    <w:p w:rsidR="00B46874" w:rsidRDefault="00B46874" w:rsidP="004B5F8E">
      <w:pPr>
        <w:ind w:firstLine="709"/>
        <w:jc w:val="both"/>
        <w:rPr>
          <w:sz w:val="28"/>
          <w:szCs w:val="28"/>
          <w:lang w:val="uk-UA"/>
        </w:rPr>
      </w:pPr>
      <w:r>
        <w:rPr>
          <w:sz w:val="28"/>
          <w:szCs w:val="28"/>
          <w:lang w:val="uk-UA"/>
        </w:rPr>
        <w:t>- цілісні майнові комплекси, їх структурні підрозділи.</w:t>
      </w:r>
    </w:p>
    <w:p w:rsidR="00483885" w:rsidRPr="00F14576" w:rsidRDefault="00483885" w:rsidP="004B5F8E">
      <w:pPr>
        <w:ind w:firstLine="709"/>
        <w:jc w:val="both"/>
        <w:rPr>
          <w:sz w:val="28"/>
          <w:szCs w:val="28"/>
          <w:lang w:val="uk-UA"/>
        </w:rPr>
      </w:pPr>
    </w:p>
    <w:p w:rsidR="004B5F8E" w:rsidRPr="005325E2" w:rsidRDefault="004B5F8E" w:rsidP="004B5F8E">
      <w:pPr>
        <w:pStyle w:val="a3"/>
        <w:ind w:firstLine="709"/>
        <w:jc w:val="both"/>
        <w:rPr>
          <w:szCs w:val="28"/>
        </w:rPr>
      </w:pPr>
      <w:r w:rsidRPr="005325E2">
        <w:rPr>
          <w:szCs w:val="28"/>
        </w:rPr>
        <w:t xml:space="preserve">4.Суб'єктами управління об’єктами </w:t>
      </w:r>
      <w:r w:rsidR="00891770">
        <w:rPr>
          <w:rFonts w:eastAsia="Calibri"/>
          <w:szCs w:val="28"/>
        </w:rPr>
        <w:t xml:space="preserve">комунальної власності </w:t>
      </w:r>
      <w:r w:rsidRPr="005325E2">
        <w:rPr>
          <w:rFonts w:eastAsia="Calibri"/>
          <w:szCs w:val="28"/>
        </w:rPr>
        <w:t xml:space="preserve"> територіальної громади Романівської селищної ради </w:t>
      </w:r>
      <w:r w:rsidRPr="005325E2">
        <w:rPr>
          <w:szCs w:val="28"/>
        </w:rPr>
        <w:t xml:space="preserve">є: </w:t>
      </w:r>
    </w:p>
    <w:p w:rsidR="004B5F8E" w:rsidRPr="00AE302C" w:rsidRDefault="004B5F8E" w:rsidP="004B5F8E">
      <w:pPr>
        <w:pStyle w:val="a9"/>
        <w:ind w:firstLine="708"/>
        <w:jc w:val="both"/>
        <w:rPr>
          <w:rFonts w:ascii="Times New Roman" w:eastAsia="MS Mincho" w:hAnsi="Times New Roman" w:cs="Times New Roman"/>
          <w:sz w:val="28"/>
          <w:szCs w:val="28"/>
          <w:lang w:val="uk-UA"/>
        </w:rPr>
      </w:pPr>
      <w:r w:rsidRPr="00AE302C">
        <w:rPr>
          <w:rFonts w:ascii="Times New Roman" w:eastAsia="MS Mincho" w:hAnsi="Times New Roman" w:cs="Times New Roman"/>
          <w:sz w:val="28"/>
          <w:szCs w:val="28"/>
          <w:lang w:val="uk-UA"/>
        </w:rPr>
        <w:t>селищна рада</w:t>
      </w:r>
      <w:r>
        <w:rPr>
          <w:rFonts w:ascii="Times New Roman" w:eastAsia="MS Mincho" w:hAnsi="Times New Roman" w:cs="Times New Roman"/>
          <w:sz w:val="28"/>
          <w:szCs w:val="28"/>
          <w:lang w:val="uk-UA"/>
        </w:rPr>
        <w:t xml:space="preserve"> та уповноваженні нею органи</w:t>
      </w:r>
      <w:r w:rsidRPr="00AE302C">
        <w:rPr>
          <w:rFonts w:ascii="Times New Roman" w:eastAsia="MS Mincho" w:hAnsi="Times New Roman" w:cs="Times New Roman"/>
          <w:sz w:val="28"/>
          <w:szCs w:val="28"/>
          <w:lang w:val="uk-UA"/>
        </w:rPr>
        <w:t>;</w:t>
      </w:r>
    </w:p>
    <w:p w:rsidR="004B5F8E" w:rsidRDefault="004B5F8E" w:rsidP="004B5F8E">
      <w:pPr>
        <w:pStyle w:val="a9"/>
        <w:ind w:firstLine="567"/>
        <w:jc w:val="both"/>
        <w:rPr>
          <w:rFonts w:ascii="Times New Roman" w:eastAsia="MS Mincho" w:hAnsi="Times New Roman" w:cs="Times New Roman"/>
          <w:sz w:val="28"/>
          <w:szCs w:val="28"/>
          <w:lang w:val="uk-UA"/>
        </w:rPr>
      </w:pPr>
      <w:r>
        <w:rPr>
          <w:rFonts w:ascii="Times New Roman" w:eastAsia="MS Mincho" w:hAnsi="Times New Roman" w:cs="Times New Roman"/>
          <w:sz w:val="28"/>
          <w:szCs w:val="28"/>
          <w:lang w:val="uk-UA"/>
        </w:rPr>
        <w:t xml:space="preserve">  </w:t>
      </w:r>
      <w:r w:rsidRPr="00AE302C">
        <w:rPr>
          <w:rFonts w:ascii="Times New Roman" w:eastAsia="MS Mincho" w:hAnsi="Times New Roman" w:cs="Times New Roman"/>
          <w:sz w:val="28"/>
          <w:szCs w:val="28"/>
          <w:lang w:val="uk-UA"/>
        </w:rPr>
        <w:t>селищний голова</w:t>
      </w:r>
      <w:r>
        <w:rPr>
          <w:rFonts w:ascii="Times New Roman" w:eastAsia="MS Mincho" w:hAnsi="Times New Roman" w:cs="Times New Roman"/>
          <w:sz w:val="28"/>
          <w:szCs w:val="28"/>
          <w:lang w:val="uk-UA"/>
        </w:rPr>
        <w:t xml:space="preserve"> (за дорученням ради);</w:t>
      </w:r>
    </w:p>
    <w:p w:rsidR="004B5F8E" w:rsidRDefault="004B5F8E" w:rsidP="004B5F8E">
      <w:pPr>
        <w:pStyle w:val="a3"/>
        <w:jc w:val="left"/>
        <w:rPr>
          <w:b w:val="0"/>
          <w:szCs w:val="28"/>
        </w:rPr>
      </w:pPr>
      <w:r>
        <w:rPr>
          <w:b w:val="0"/>
          <w:szCs w:val="28"/>
        </w:rPr>
        <w:t xml:space="preserve">           </w:t>
      </w:r>
      <w:r w:rsidR="005325E2">
        <w:rPr>
          <w:b w:val="0"/>
          <w:szCs w:val="28"/>
        </w:rPr>
        <w:t>постійні комісії селищної ради;</w:t>
      </w:r>
    </w:p>
    <w:p w:rsidR="005325E2" w:rsidRDefault="005325E2" w:rsidP="0039104E">
      <w:pPr>
        <w:pStyle w:val="a3"/>
        <w:jc w:val="both"/>
        <w:rPr>
          <w:b w:val="0"/>
          <w:szCs w:val="28"/>
        </w:rPr>
      </w:pPr>
      <w:r>
        <w:rPr>
          <w:b w:val="0"/>
          <w:szCs w:val="28"/>
        </w:rPr>
        <w:t xml:space="preserve"> </w:t>
      </w:r>
      <w:r w:rsidR="0039104E">
        <w:rPr>
          <w:b w:val="0"/>
          <w:szCs w:val="28"/>
        </w:rPr>
        <w:t xml:space="preserve">         відділ житлово-комунального господарства</w:t>
      </w:r>
      <w:r w:rsidR="003B6CA8">
        <w:rPr>
          <w:b w:val="0"/>
          <w:szCs w:val="28"/>
        </w:rPr>
        <w:t xml:space="preserve">, </w:t>
      </w:r>
      <w:r w:rsidR="0039104E">
        <w:rPr>
          <w:b w:val="0"/>
          <w:szCs w:val="28"/>
        </w:rPr>
        <w:t xml:space="preserve">архітектури, будівництва, благоустрою та </w:t>
      </w:r>
      <w:r>
        <w:rPr>
          <w:b w:val="0"/>
          <w:szCs w:val="28"/>
        </w:rPr>
        <w:t>комунальної власності.</w:t>
      </w:r>
    </w:p>
    <w:p w:rsidR="00483885" w:rsidRPr="00F14576" w:rsidRDefault="00483885" w:rsidP="0039104E">
      <w:pPr>
        <w:pStyle w:val="a3"/>
        <w:jc w:val="both"/>
        <w:rPr>
          <w:b w:val="0"/>
          <w:szCs w:val="28"/>
        </w:rPr>
      </w:pPr>
    </w:p>
    <w:p w:rsidR="004B5F8E" w:rsidRPr="005325E2" w:rsidRDefault="004B5F8E" w:rsidP="004B5F8E">
      <w:pPr>
        <w:ind w:firstLine="709"/>
        <w:jc w:val="both"/>
        <w:rPr>
          <w:b/>
          <w:sz w:val="28"/>
          <w:szCs w:val="28"/>
          <w:lang w:val="uk-UA"/>
        </w:rPr>
      </w:pPr>
      <w:r w:rsidRPr="005325E2">
        <w:rPr>
          <w:b/>
          <w:sz w:val="28"/>
          <w:szCs w:val="28"/>
          <w:lang w:val="uk-UA"/>
        </w:rPr>
        <w:t xml:space="preserve">5. Здійснюючи управління об’єктами комунальної власності </w:t>
      </w:r>
      <w:r w:rsidRPr="005325E2">
        <w:rPr>
          <w:rFonts w:eastAsia="Calibri"/>
          <w:b/>
          <w:sz w:val="28"/>
          <w:szCs w:val="28"/>
          <w:lang w:val="uk-UA"/>
        </w:rPr>
        <w:t xml:space="preserve"> територіальної громади </w:t>
      </w:r>
      <w:r w:rsidRPr="005325E2">
        <w:rPr>
          <w:b/>
          <w:sz w:val="28"/>
          <w:szCs w:val="28"/>
          <w:lang w:val="uk-UA"/>
        </w:rPr>
        <w:t>Романівської селищної ради,  селищна  рада у порядку і межах, визначених чинним законодавством:</w:t>
      </w:r>
    </w:p>
    <w:p w:rsidR="004B5F8E" w:rsidRPr="004B5F8E" w:rsidRDefault="004B5F8E" w:rsidP="004B5F8E">
      <w:pPr>
        <w:ind w:right="-143" w:firstLine="567"/>
        <w:jc w:val="both"/>
        <w:rPr>
          <w:sz w:val="28"/>
          <w:szCs w:val="28"/>
          <w:lang w:val="uk-UA"/>
        </w:rPr>
      </w:pPr>
      <w:r w:rsidRPr="004B5F8E">
        <w:rPr>
          <w:sz w:val="28"/>
          <w:szCs w:val="28"/>
          <w:lang w:val="uk-UA"/>
        </w:rPr>
        <w:t xml:space="preserve">приймає рішення про створення, </w:t>
      </w:r>
      <w:r w:rsidR="0039104E">
        <w:rPr>
          <w:sz w:val="28"/>
          <w:szCs w:val="28"/>
          <w:lang w:val="uk-UA"/>
        </w:rPr>
        <w:t>реоганізацію</w:t>
      </w:r>
      <w:r w:rsidRPr="004B5F8E">
        <w:rPr>
          <w:sz w:val="28"/>
          <w:szCs w:val="28"/>
          <w:lang w:val="uk-UA"/>
        </w:rPr>
        <w:t xml:space="preserve"> (злиття, приєднання, поділ, перетворення, ліквідація) підприємств, установ і організацій, заснованих на комунальній власності,  згідно з пропозиціями постійних комісій  селищної ради;</w:t>
      </w:r>
    </w:p>
    <w:p w:rsidR="004B5F8E" w:rsidRPr="004B5F8E" w:rsidRDefault="004B5F8E" w:rsidP="004B5F8E">
      <w:pPr>
        <w:ind w:right="-143" w:firstLine="567"/>
        <w:jc w:val="both"/>
        <w:rPr>
          <w:sz w:val="28"/>
          <w:szCs w:val="28"/>
          <w:lang w:val="uk-UA"/>
        </w:rPr>
      </w:pPr>
      <w:r w:rsidRPr="004B5F8E">
        <w:rPr>
          <w:sz w:val="28"/>
          <w:szCs w:val="28"/>
          <w:lang w:val="uk-UA"/>
        </w:rPr>
        <w:lastRenderedPageBreak/>
        <w:t>затверджує</w:t>
      </w:r>
      <w:r w:rsidR="00483885">
        <w:rPr>
          <w:sz w:val="28"/>
          <w:szCs w:val="28"/>
          <w:lang w:val="uk-UA"/>
        </w:rPr>
        <w:t xml:space="preserve">, </w:t>
      </w:r>
      <w:r w:rsidRPr="004B5F8E">
        <w:rPr>
          <w:sz w:val="28"/>
          <w:szCs w:val="28"/>
          <w:lang w:val="uk-UA"/>
        </w:rPr>
        <w:t xml:space="preserve"> вносить зміни до статутів (положень) підприємств, установ, організацій комунальної власності, приймає рішення у зв’язку з порушенням статутів (положень), згідно з пропозиціями  постійних комісій  селищної ради;</w:t>
      </w:r>
    </w:p>
    <w:p w:rsidR="004B5F8E" w:rsidRPr="00FB5675" w:rsidRDefault="004B5F8E" w:rsidP="004B5F8E">
      <w:pPr>
        <w:ind w:right="-143" w:firstLine="567"/>
        <w:jc w:val="both"/>
        <w:rPr>
          <w:sz w:val="28"/>
          <w:szCs w:val="28"/>
          <w:lang w:val="uk-UA"/>
        </w:rPr>
      </w:pPr>
      <w:r w:rsidRPr="00FB5675">
        <w:rPr>
          <w:sz w:val="28"/>
          <w:szCs w:val="28"/>
          <w:lang w:val="uk-UA"/>
        </w:rPr>
        <w:t xml:space="preserve">визначає органи, уповноважені здійснювати управління об’єктами комунальної власності, встановлює межі їх повноважень та передає до сфери їх управління відповідні об’єкти комунальної власності; </w:t>
      </w:r>
    </w:p>
    <w:p w:rsidR="004B5F8E" w:rsidRPr="00360BE5" w:rsidRDefault="004B5F8E" w:rsidP="004B5F8E">
      <w:pPr>
        <w:ind w:right="-1" w:firstLine="567"/>
        <w:jc w:val="both"/>
        <w:rPr>
          <w:sz w:val="28"/>
          <w:szCs w:val="28"/>
          <w:lang w:val="uk-UA"/>
        </w:rPr>
      </w:pPr>
      <w:r w:rsidRPr="00360BE5">
        <w:rPr>
          <w:sz w:val="28"/>
          <w:szCs w:val="28"/>
          <w:lang w:val="uk-UA"/>
        </w:rPr>
        <w:t>приймає рішення про передачу об’єктів з комунальної власності Романів</w:t>
      </w:r>
      <w:r w:rsidRPr="00360BE5">
        <w:rPr>
          <w:color w:val="000000"/>
          <w:sz w:val="28"/>
          <w:szCs w:val="28"/>
          <w:bdr w:val="none" w:sz="0" w:space="0" w:color="auto" w:frame="1"/>
          <w:lang w:val="uk-UA"/>
        </w:rPr>
        <w:t xml:space="preserve">ської  селищної </w:t>
      </w:r>
      <w:r w:rsidRPr="00360BE5">
        <w:rPr>
          <w:sz w:val="28"/>
          <w:szCs w:val="28"/>
          <w:lang w:val="uk-UA"/>
        </w:rPr>
        <w:t>у державну власність, згідно з пропозиціями постійних комісій  селищної ради;</w:t>
      </w:r>
    </w:p>
    <w:p w:rsidR="004B5F8E" w:rsidRPr="00360BE5" w:rsidRDefault="004B5F8E" w:rsidP="004B5F8E">
      <w:pPr>
        <w:ind w:right="-1" w:firstLine="567"/>
        <w:jc w:val="both"/>
        <w:rPr>
          <w:sz w:val="28"/>
          <w:szCs w:val="28"/>
          <w:lang w:val="uk-UA"/>
        </w:rPr>
      </w:pPr>
      <w:r w:rsidRPr="00360BE5">
        <w:rPr>
          <w:sz w:val="28"/>
          <w:szCs w:val="28"/>
          <w:lang w:val="uk-UA"/>
        </w:rPr>
        <w:t>дає згоду на прийняття об’єктів з державної у комунальну власність Романівської селищної ради, згідно з пропозиціями постійних комісій  селищної ради;</w:t>
      </w:r>
    </w:p>
    <w:p w:rsidR="004B5F8E" w:rsidRPr="00AE302C" w:rsidRDefault="004B5F8E" w:rsidP="004B5F8E">
      <w:pPr>
        <w:ind w:right="-143" w:firstLine="567"/>
        <w:jc w:val="both"/>
        <w:rPr>
          <w:sz w:val="28"/>
          <w:szCs w:val="28"/>
        </w:rPr>
      </w:pPr>
      <w:r w:rsidRPr="00AE302C">
        <w:rPr>
          <w:sz w:val="28"/>
          <w:szCs w:val="28"/>
        </w:rPr>
        <w:t xml:space="preserve">приймає </w:t>
      </w:r>
      <w:proofErr w:type="gramStart"/>
      <w:r w:rsidRPr="00AE302C">
        <w:rPr>
          <w:sz w:val="28"/>
          <w:szCs w:val="28"/>
        </w:rPr>
        <w:t>р</w:t>
      </w:r>
      <w:proofErr w:type="gramEnd"/>
      <w:r w:rsidRPr="00AE302C">
        <w:rPr>
          <w:sz w:val="28"/>
          <w:szCs w:val="28"/>
        </w:rPr>
        <w:t>ішення про передачу в оренду цілісних майнових комплексів комунальних підприємств (структурних підрозділів підприємств)</w:t>
      </w:r>
      <w:r>
        <w:rPr>
          <w:sz w:val="28"/>
          <w:szCs w:val="28"/>
        </w:rPr>
        <w:t>, установ</w:t>
      </w:r>
      <w:r w:rsidRPr="00AE302C">
        <w:rPr>
          <w:sz w:val="28"/>
          <w:szCs w:val="28"/>
        </w:rPr>
        <w:t>;</w:t>
      </w:r>
    </w:p>
    <w:p w:rsidR="004B5F8E" w:rsidRPr="00AE302C" w:rsidRDefault="004B5F8E" w:rsidP="004B5F8E">
      <w:pPr>
        <w:ind w:right="-1" w:firstLine="567"/>
        <w:jc w:val="both"/>
        <w:rPr>
          <w:sz w:val="28"/>
          <w:szCs w:val="28"/>
        </w:rPr>
      </w:pPr>
      <w:r w:rsidRPr="00AE302C">
        <w:rPr>
          <w:sz w:val="28"/>
          <w:szCs w:val="28"/>
        </w:rPr>
        <w:t xml:space="preserve">визначає відрахування до селищного бюджету частини прибутку </w:t>
      </w:r>
      <w:proofErr w:type="gramStart"/>
      <w:r w:rsidRPr="00AE302C">
        <w:rPr>
          <w:sz w:val="28"/>
          <w:szCs w:val="28"/>
        </w:rPr>
        <w:t>п</w:t>
      </w:r>
      <w:proofErr w:type="gramEnd"/>
      <w:r w:rsidRPr="00AE302C">
        <w:rPr>
          <w:sz w:val="28"/>
          <w:szCs w:val="28"/>
        </w:rPr>
        <w:t xml:space="preserve">ідприємств комунальної власності </w:t>
      </w:r>
      <w:r>
        <w:rPr>
          <w:sz w:val="28"/>
          <w:szCs w:val="28"/>
        </w:rPr>
        <w:t>Романів</w:t>
      </w:r>
      <w:r w:rsidRPr="00AE302C">
        <w:rPr>
          <w:sz w:val="28"/>
          <w:szCs w:val="28"/>
        </w:rPr>
        <w:t>ськ</w:t>
      </w:r>
      <w:r>
        <w:rPr>
          <w:sz w:val="28"/>
          <w:szCs w:val="28"/>
        </w:rPr>
        <w:t xml:space="preserve">ої селищної ради  </w:t>
      </w:r>
      <w:r w:rsidRPr="00AE302C">
        <w:rPr>
          <w:sz w:val="28"/>
          <w:szCs w:val="28"/>
        </w:rPr>
        <w:t>згідно з пропозиціями постійних комісій;</w:t>
      </w:r>
    </w:p>
    <w:p w:rsidR="004B5F8E" w:rsidRPr="00AE302C" w:rsidRDefault="004B5F8E" w:rsidP="004B5F8E">
      <w:pPr>
        <w:widowControl w:val="0"/>
        <w:ind w:right="-143" w:firstLine="567"/>
        <w:jc w:val="both"/>
        <w:rPr>
          <w:sz w:val="28"/>
          <w:szCs w:val="28"/>
        </w:rPr>
      </w:pPr>
      <w:r w:rsidRPr="00AE302C">
        <w:rPr>
          <w:sz w:val="28"/>
          <w:szCs w:val="28"/>
        </w:rPr>
        <w:t xml:space="preserve">приймає </w:t>
      </w:r>
      <w:proofErr w:type="gramStart"/>
      <w:r w:rsidRPr="00AE302C">
        <w:rPr>
          <w:sz w:val="28"/>
          <w:szCs w:val="28"/>
        </w:rPr>
        <w:t>р</w:t>
      </w:r>
      <w:proofErr w:type="gramEnd"/>
      <w:r w:rsidRPr="00AE302C">
        <w:rPr>
          <w:sz w:val="28"/>
          <w:szCs w:val="28"/>
        </w:rPr>
        <w:t>ішення про придбання майна (за кошти  селищного бюджету), згідно з  пропозиціями постійних комісій  селищно</w:t>
      </w:r>
      <w:r>
        <w:rPr>
          <w:sz w:val="28"/>
          <w:szCs w:val="28"/>
        </w:rPr>
        <w:t>ї ради</w:t>
      </w:r>
      <w:r w:rsidRPr="00AE302C">
        <w:rPr>
          <w:sz w:val="28"/>
          <w:szCs w:val="28"/>
        </w:rPr>
        <w:t>;</w:t>
      </w:r>
    </w:p>
    <w:p w:rsidR="004B5F8E" w:rsidRPr="00AE302C" w:rsidRDefault="004B5F8E" w:rsidP="004B5F8E">
      <w:pPr>
        <w:widowControl w:val="0"/>
        <w:ind w:right="-143" w:firstLine="567"/>
        <w:jc w:val="both"/>
        <w:rPr>
          <w:sz w:val="28"/>
          <w:szCs w:val="28"/>
        </w:rPr>
      </w:pPr>
      <w:r w:rsidRPr="00AE302C">
        <w:rPr>
          <w:sz w:val="28"/>
          <w:szCs w:val="28"/>
        </w:rPr>
        <w:t>вирішує питання відчуження майна;</w:t>
      </w:r>
      <w:r>
        <w:rPr>
          <w:sz w:val="28"/>
          <w:szCs w:val="28"/>
        </w:rPr>
        <w:t xml:space="preserve"> </w:t>
      </w:r>
    </w:p>
    <w:p w:rsidR="004B5F8E" w:rsidRPr="00AE302C" w:rsidRDefault="004B5F8E" w:rsidP="004B5F8E">
      <w:pPr>
        <w:ind w:right="-1" w:firstLine="567"/>
        <w:jc w:val="both"/>
        <w:rPr>
          <w:sz w:val="28"/>
          <w:szCs w:val="28"/>
        </w:rPr>
      </w:pPr>
      <w:r w:rsidRPr="00AE302C">
        <w:rPr>
          <w:sz w:val="28"/>
          <w:szCs w:val="28"/>
        </w:rPr>
        <w:t xml:space="preserve">погоджує умови і приймає </w:t>
      </w:r>
      <w:proofErr w:type="gramStart"/>
      <w:r w:rsidRPr="00AE302C">
        <w:rPr>
          <w:sz w:val="28"/>
          <w:szCs w:val="28"/>
        </w:rPr>
        <w:t>р</w:t>
      </w:r>
      <w:proofErr w:type="gramEnd"/>
      <w:r w:rsidRPr="00AE302C">
        <w:rPr>
          <w:sz w:val="28"/>
          <w:szCs w:val="28"/>
        </w:rPr>
        <w:t xml:space="preserve">ішення про приватизацію майна об’єктів комунальної власності </w:t>
      </w:r>
      <w:r>
        <w:rPr>
          <w:sz w:val="28"/>
          <w:szCs w:val="28"/>
        </w:rPr>
        <w:t>Романів</w:t>
      </w:r>
      <w:r w:rsidRPr="00AE302C">
        <w:rPr>
          <w:color w:val="000000"/>
          <w:sz w:val="28"/>
          <w:szCs w:val="28"/>
          <w:bdr w:val="none" w:sz="0" w:space="0" w:color="auto" w:frame="1"/>
        </w:rPr>
        <w:t xml:space="preserve">ської </w:t>
      </w:r>
      <w:r>
        <w:rPr>
          <w:color w:val="000000"/>
          <w:sz w:val="28"/>
          <w:szCs w:val="28"/>
          <w:bdr w:val="none" w:sz="0" w:space="0" w:color="auto" w:frame="1"/>
        </w:rPr>
        <w:t xml:space="preserve">селищної </w:t>
      </w:r>
      <w:r>
        <w:rPr>
          <w:sz w:val="28"/>
          <w:szCs w:val="28"/>
        </w:rPr>
        <w:t>ради</w:t>
      </w:r>
      <w:r w:rsidRPr="00AE302C">
        <w:rPr>
          <w:sz w:val="28"/>
          <w:szCs w:val="28"/>
        </w:rPr>
        <w:t>, згідно з  пропозиціями постійних комісій  селищно</w:t>
      </w:r>
      <w:r>
        <w:rPr>
          <w:sz w:val="28"/>
          <w:szCs w:val="28"/>
        </w:rPr>
        <w:t>ї ради</w:t>
      </w:r>
      <w:r w:rsidRPr="00AE302C">
        <w:rPr>
          <w:sz w:val="28"/>
          <w:szCs w:val="28"/>
        </w:rPr>
        <w:t>;</w:t>
      </w:r>
    </w:p>
    <w:p w:rsidR="004B5F8E" w:rsidRPr="00AE302C" w:rsidRDefault="004B5F8E" w:rsidP="004B5F8E">
      <w:pPr>
        <w:widowControl w:val="0"/>
        <w:ind w:right="-143" w:firstLine="567"/>
        <w:jc w:val="both"/>
        <w:rPr>
          <w:sz w:val="28"/>
          <w:szCs w:val="28"/>
        </w:rPr>
      </w:pPr>
      <w:r w:rsidRPr="00AE302C">
        <w:rPr>
          <w:sz w:val="28"/>
          <w:szCs w:val="28"/>
        </w:rPr>
        <w:t>вирішує питання списання окремо визначеного рухомого та  нерухомого майна;</w:t>
      </w:r>
    </w:p>
    <w:p w:rsidR="004B5F8E" w:rsidRPr="00AE302C" w:rsidRDefault="004B5F8E" w:rsidP="004B5F8E">
      <w:pPr>
        <w:widowControl w:val="0"/>
        <w:ind w:right="-143" w:firstLine="567"/>
        <w:jc w:val="both"/>
        <w:rPr>
          <w:sz w:val="28"/>
          <w:szCs w:val="28"/>
        </w:rPr>
      </w:pPr>
      <w:r w:rsidRPr="00AE302C">
        <w:rPr>
          <w:sz w:val="28"/>
          <w:szCs w:val="28"/>
        </w:rPr>
        <w:t xml:space="preserve">приймає </w:t>
      </w:r>
      <w:proofErr w:type="gramStart"/>
      <w:r w:rsidRPr="00AE302C">
        <w:rPr>
          <w:sz w:val="28"/>
          <w:szCs w:val="28"/>
        </w:rPr>
        <w:t>р</w:t>
      </w:r>
      <w:proofErr w:type="gramEnd"/>
      <w:r w:rsidRPr="00AE302C">
        <w:rPr>
          <w:sz w:val="28"/>
          <w:szCs w:val="28"/>
        </w:rPr>
        <w:t>ішення про передачу під заставу об’єктів комунальної власності, згідно з  пропозиціями постійних комісій  селищно</w:t>
      </w:r>
      <w:r>
        <w:rPr>
          <w:sz w:val="28"/>
          <w:szCs w:val="28"/>
        </w:rPr>
        <w:t>ї ради</w:t>
      </w:r>
      <w:r w:rsidRPr="00AE302C">
        <w:rPr>
          <w:sz w:val="28"/>
          <w:szCs w:val="28"/>
        </w:rPr>
        <w:t>;</w:t>
      </w:r>
    </w:p>
    <w:p w:rsidR="004B5F8E" w:rsidRPr="00AE302C" w:rsidRDefault="004B5F8E" w:rsidP="004B5F8E">
      <w:pPr>
        <w:ind w:right="-1" w:firstLine="567"/>
        <w:jc w:val="both"/>
        <w:rPr>
          <w:sz w:val="28"/>
          <w:szCs w:val="28"/>
        </w:rPr>
      </w:pPr>
      <w:r w:rsidRPr="00AE302C">
        <w:rPr>
          <w:sz w:val="28"/>
          <w:szCs w:val="28"/>
        </w:rPr>
        <w:t>вирішує питання передачі нерухомого майна з балансу одного об’єкта на баланс іншого об’єкта комунальної власно</w:t>
      </w:r>
      <w:r>
        <w:rPr>
          <w:sz w:val="28"/>
          <w:szCs w:val="28"/>
        </w:rPr>
        <w:t>сті Романівської селищної ради</w:t>
      </w:r>
      <w:r w:rsidRPr="00AE302C">
        <w:rPr>
          <w:sz w:val="28"/>
          <w:szCs w:val="28"/>
        </w:rPr>
        <w:t>, згідно з пропозиціями постійних комісій селищно</w:t>
      </w:r>
      <w:r>
        <w:rPr>
          <w:sz w:val="28"/>
          <w:szCs w:val="28"/>
        </w:rPr>
        <w:t xml:space="preserve">ї </w:t>
      </w:r>
      <w:proofErr w:type="gramStart"/>
      <w:r>
        <w:rPr>
          <w:sz w:val="28"/>
          <w:szCs w:val="28"/>
        </w:rPr>
        <w:t>ради</w:t>
      </w:r>
      <w:proofErr w:type="gramEnd"/>
      <w:r w:rsidRPr="00AE302C">
        <w:rPr>
          <w:sz w:val="28"/>
          <w:szCs w:val="28"/>
        </w:rPr>
        <w:t xml:space="preserve">; </w:t>
      </w:r>
    </w:p>
    <w:p w:rsidR="004B5F8E" w:rsidRPr="00AE302C" w:rsidRDefault="004B5F8E" w:rsidP="004B5F8E">
      <w:pPr>
        <w:widowControl w:val="0"/>
        <w:ind w:right="-143" w:firstLine="567"/>
        <w:jc w:val="both"/>
        <w:rPr>
          <w:sz w:val="28"/>
          <w:szCs w:val="28"/>
        </w:rPr>
      </w:pPr>
      <w:r>
        <w:rPr>
          <w:sz w:val="28"/>
          <w:szCs w:val="28"/>
        </w:rPr>
        <w:t>надає дозвіл на оренду приміщень</w:t>
      </w:r>
      <w:r w:rsidRPr="00AE302C">
        <w:rPr>
          <w:sz w:val="28"/>
          <w:szCs w:val="28"/>
        </w:rPr>
        <w:t>;</w:t>
      </w:r>
    </w:p>
    <w:p w:rsidR="004B5F8E" w:rsidRPr="00AE302C" w:rsidRDefault="004B5F8E" w:rsidP="004B5F8E">
      <w:pPr>
        <w:ind w:right="-1" w:firstLine="567"/>
        <w:jc w:val="both"/>
        <w:rPr>
          <w:sz w:val="28"/>
          <w:szCs w:val="28"/>
        </w:rPr>
      </w:pPr>
      <w:r w:rsidRPr="00AE302C">
        <w:rPr>
          <w:sz w:val="28"/>
          <w:szCs w:val="28"/>
        </w:rPr>
        <w:t>надає згоду орендарю на здійснення невід</w:t>
      </w:r>
      <w:r>
        <w:rPr>
          <w:sz w:val="28"/>
          <w:szCs w:val="28"/>
        </w:rPr>
        <w:t>’</w:t>
      </w:r>
      <w:r w:rsidRPr="00AE302C">
        <w:rPr>
          <w:sz w:val="28"/>
          <w:szCs w:val="28"/>
        </w:rPr>
        <w:t xml:space="preserve">ємних поліпшень орендованого майна, що перебуває у комунальній власності </w:t>
      </w:r>
      <w:r>
        <w:rPr>
          <w:sz w:val="28"/>
          <w:szCs w:val="28"/>
        </w:rPr>
        <w:t>Романів</w:t>
      </w:r>
      <w:r w:rsidRPr="00AE302C">
        <w:rPr>
          <w:color w:val="000000"/>
          <w:sz w:val="28"/>
          <w:szCs w:val="28"/>
          <w:bdr w:val="none" w:sz="0" w:space="0" w:color="auto" w:frame="1"/>
        </w:rPr>
        <w:t xml:space="preserve">ської </w:t>
      </w:r>
      <w:r>
        <w:rPr>
          <w:color w:val="000000"/>
          <w:sz w:val="28"/>
          <w:szCs w:val="28"/>
          <w:bdr w:val="none" w:sz="0" w:space="0" w:color="auto" w:frame="1"/>
        </w:rPr>
        <w:t xml:space="preserve">селищної </w:t>
      </w:r>
      <w:r>
        <w:rPr>
          <w:sz w:val="28"/>
          <w:szCs w:val="28"/>
        </w:rPr>
        <w:t>ради</w:t>
      </w:r>
      <w:r w:rsidRPr="00AE302C">
        <w:rPr>
          <w:sz w:val="28"/>
          <w:szCs w:val="28"/>
        </w:rPr>
        <w:t>, згідно з  пропозиція</w:t>
      </w:r>
      <w:r>
        <w:rPr>
          <w:sz w:val="28"/>
          <w:szCs w:val="28"/>
        </w:rPr>
        <w:t>ми постійних комісій</w:t>
      </w:r>
      <w:r w:rsidRPr="00AE302C">
        <w:rPr>
          <w:sz w:val="28"/>
          <w:szCs w:val="28"/>
        </w:rPr>
        <w:t>;</w:t>
      </w:r>
    </w:p>
    <w:p w:rsidR="004B5F8E" w:rsidRPr="00AE302C" w:rsidRDefault="004B5F8E" w:rsidP="004B5F8E">
      <w:pPr>
        <w:ind w:right="-1" w:firstLine="567"/>
        <w:jc w:val="both"/>
        <w:rPr>
          <w:sz w:val="28"/>
          <w:szCs w:val="28"/>
        </w:rPr>
      </w:pPr>
      <w:r w:rsidRPr="00AE302C">
        <w:rPr>
          <w:sz w:val="28"/>
          <w:szCs w:val="28"/>
        </w:rPr>
        <w:t xml:space="preserve">надає згоду на відмову від  земельної ділянки, яка перебуває у користуванні об’єктів комунальної власності </w:t>
      </w:r>
      <w:r>
        <w:rPr>
          <w:sz w:val="28"/>
          <w:szCs w:val="28"/>
        </w:rPr>
        <w:t>Романів</w:t>
      </w:r>
      <w:r w:rsidRPr="00AE302C">
        <w:rPr>
          <w:color w:val="000000"/>
          <w:sz w:val="28"/>
          <w:szCs w:val="28"/>
          <w:bdr w:val="none" w:sz="0" w:space="0" w:color="auto" w:frame="1"/>
        </w:rPr>
        <w:t>сь</w:t>
      </w:r>
      <w:r>
        <w:rPr>
          <w:color w:val="000000"/>
          <w:sz w:val="28"/>
          <w:szCs w:val="28"/>
          <w:bdr w:val="none" w:sz="0" w:space="0" w:color="auto" w:frame="1"/>
        </w:rPr>
        <w:t>кої селищної р</w:t>
      </w:r>
      <w:r>
        <w:rPr>
          <w:sz w:val="28"/>
          <w:szCs w:val="28"/>
        </w:rPr>
        <w:t>ади</w:t>
      </w:r>
      <w:r w:rsidRPr="00AE302C">
        <w:rPr>
          <w:sz w:val="28"/>
          <w:szCs w:val="28"/>
        </w:rPr>
        <w:t>, згідно з  пропозиціями постійних комі</w:t>
      </w:r>
      <w:proofErr w:type="gramStart"/>
      <w:r w:rsidRPr="00AE302C">
        <w:rPr>
          <w:sz w:val="28"/>
          <w:szCs w:val="28"/>
        </w:rPr>
        <w:t>с</w:t>
      </w:r>
      <w:proofErr w:type="gramEnd"/>
      <w:r w:rsidRPr="00AE302C">
        <w:rPr>
          <w:sz w:val="28"/>
          <w:szCs w:val="28"/>
        </w:rPr>
        <w:t>ій  селищно</w:t>
      </w:r>
      <w:r>
        <w:rPr>
          <w:sz w:val="28"/>
          <w:szCs w:val="28"/>
        </w:rPr>
        <w:t>ї ради;</w:t>
      </w:r>
    </w:p>
    <w:p w:rsidR="004B5F8E" w:rsidRPr="00483885" w:rsidRDefault="004B5F8E" w:rsidP="004B5F8E">
      <w:pPr>
        <w:ind w:right="-1" w:firstLine="567"/>
        <w:jc w:val="both"/>
        <w:rPr>
          <w:sz w:val="28"/>
          <w:szCs w:val="28"/>
          <w:lang w:val="uk-UA"/>
        </w:rPr>
      </w:pPr>
      <w:r w:rsidRPr="00AE302C">
        <w:rPr>
          <w:sz w:val="28"/>
          <w:szCs w:val="28"/>
        </w:rPr>
        <w:t xml:space="preserve">здійснює інші, передбачені законодавством України, повноваження щодо управління об’єктами комунальної власності  </w:t>
      </w:r>
      <w:r>
        <w:rPr>
          <w:sz w:val="28"/>
          <w:szCs w:val="28"/>
        </w:rPr>
        <w:t>Романів</w:t>
      </w:r>
      <w:r>
        <w:rPr>
          <w:color w:val="000000"/>
          <w:sz w:val="28"/>
          <w:szCs w:val="28"/>
          <w:bdr w:val="none" w:sz="0" w:space="0" w:color="auto" w:frame="1"/>
        </w:rPr>
        <w:t xml:space="preserve">ської селищної </w:t>
      </w:r>
      <w:proofErr w:type="gramStart"/>
      <w:r>
        <w:rPr>
          <w:sz w:val="28"/>
          <w:szCs w:val="28"/>
        </w:rPr>
        <w:t>ради</w:t>
      </w:r>
      <w:proofErr w:type="gramEnd"/>
      <w:r w:rsidR="00483885">
        <w:rPr>
          <w:color w:val="000000"/>
          <w:sz w:val="28"/>
          <w:szCs w:val="28"/>
          <w:bdr w:val="none" w:sz="0" w:space="0" w:color="auto" w:frame="1"/>
          <w:lang w:val="uk-UA"/>
        </w:rPr>
        <w:t>.</w:t>
      </w:r>
    </w:p>
    <w:p w:rsidR="004B5F8E" w:rsidRPr="003A5108" w:rsidRDefault="004B5F8E" w:rsidP="004B5F8E">
      <w:pPr>
        <w:jc w:val="both"/>
        <w:rPr>
          <w:sz w:val="28"/>
          <w:szCs w:val="28"/>
          <w:lang w:val="uk-UA"/>
        </w:rPr>
      </w:pPr>
    </w:p>
    <w:p w:rsidR="004B5F8E" w:rsidRPr="005325E2" w:rsidRDefault="004B5F8E" w:rsidP="004B5F8E">
      <w:pPr>
        <w:pStyle w:val="a3"/>
        <w:ind w:firstLine="708"/>
        <w:jc w:val="both"/>
        <w:rPr>
          <w:szCs w:val="28"/>
        </w:rPr>
      </w:pPr>
      <w:r w:rsidRPr="005325E2">
        <w:rPr>
          <w:szCs w:val="28"/>
        </w:rPr>
        <w:t xml:space="preserve">6. Селищний голова за дорученням ради: </w:t>
      </w:r>
    </w:p>
    <w:p w:rsidR="004B5F8E" w:rsidRPr="00F14576" w:rsidRDefault="004B5F8E" w:rsidP="004B5F8E">
      <w:pPr>
        <w:pStyle w:val="a3"/>
        <w:ind w:firstLine="708"/>
        <w:jc w:val="both"/>
        <w:rPr>
          <w:b w:val="0"/>
          <w:szCs w:val="28"/>
        </w:rPr>
      </w:pPr>
      <w:r w:rsidRPr="00F14576">
        <w:rPr>
          <w:b w:val="0"/>
          <w:szCs w:val="28"/>
        </w:rPr>
        <w:t xml:space="preserve">- затверджує, погоджує у випадках, визначених чинним законодавством, вносить зміни до статутів (положень) підприємств, установ та організацій, які перебувають у комунальній власності територіальної </w:t>
      </w:r>
      <w:r w:rsidRPr="00F14576">
        <w:rPr>
          <w:b w:val="0"/>
          <w:szCs w:val="28"/>
        </w:rPr>
        <w:lastRenderedPageBreak/>
        <w:t>громади (з подальшим затвердженням розпоряджень голови ради на сесії селищної ради);</w:t>
      </w:r>
    </w:p>
    <w:p w:rsidR="004B5F8E" w:rsidRPr="00F14576" w:rsidRDefault="004B5F8E" w:rsidP="004B5F8E">
      <w:pPr>
        <w:pStyle w:val="a7"/>
        <w:numPr>
          <w:ilvl w:val="0"/>
          <w:numId w:val="1"/>
        </w:numPr>
        <w:ind w:left="0" w:firstLine="709"/>
        <w:jc w:val="both"/>
        <w:rPr>
          <w:sz w:val="28"/>
          <w:szCs w:val="28"/>
          <w:lang w:val="uk-UA"/>
        </w:rPr>
      </w:pPr>
      <w:r w:rsidRPr="00F14576">
        <w:rPr>
          <w:sz w:val="28"/>
          <w:szCs w:val="28"/>
          <w:lang w:val="uk-UA"/>
        </w:rPr>
        <w:t>в період між сесіями селищної ради, за погодженням постійної комісії селищної ради з питань бюджету та комунальної власності, вирішує в установленому законом порядку питання надання дозволу на проведення реконструкції, капітального та поточних ремонтів, технічного переоснащення та невід’ємних поліпшень об’єктів комунальної власності територіальної громади (з подальшим затвердженням розпоряджень голови ради на сесії селищної ради);</w:t>
      </w:r>
    </w:p>
    <w:p w:rsidR="004B5F8E" w:rsidRPr="00F14576" w:rsidRDefault="004B5F8E" w:rsidP="004B5F8E">
      <w:pPr>
        <w:ind w:firstLine="708"/>
        <w:jc w:val="both"/>
        <w:rPr>
          <w:sz w:val="28"/>
          <w:szCs w:val="28"/>
          <w:lang w:val="uk-UA"/>
        </w:rPr>
      </w:pPr>
      <w:r w:rsidRPr="00F14576">
        <w:rPr>
          <w:sz w:val="28"/>
          <w:szCs w:val="28"/>
          <w:lang w:val="uk-UA"/>
        </w:rPr>
        <w:t>- в період між сесіями селищної ради, за погодженням постійної комісії селищної ради з питань бюджету та комунальної власності, вирішує в установленому законодавством порядку, питання:</w:t>
      </w:r>
    </w:p>
    <w:p w:rsidR="004B5F8E" w:rsidRPr="00F14576" w:rsidRDefault="004B5F8E" w:rsidP="004B5F8E">
      <w:pPr>
        <w:ind w:firstLine="708"/>
        <w:jc w:val="both"/>
        <w:rPr>
          <w:sz w:val="28"/>
          <w:szCs w:val="28"/>
          <w:lang w:val="uk-UA"/>
        </w:rPr>
      </w:pPr>
      <w:r w:rsidRPr="00F14576">
        <w:rPr>
          <w:sz w:val="28"/>
          <w:szCs w:val="28"/>
          <w:lang w:val="uk-UA"/>
        </w:rPr>
        <w:t>- відчуження (продаж, обмін, передача), списання окремо визначеного рухомого і нерухомого майна, що перебуває на балансі підприємств, установ і організацій комунальної власності територіальної громади (з подальшим затвердженням розпоряджень голови ради  на сесії селищної ради);</w:t>
      </w:r>
    </w:p>
    <w:p w:rsidR="004B5F8E" w:rsidRPr="00F14576" w:rsidRDefault="004B5F8E" w:rsidP="004B5F8E">
      <w:pPr>
        <w:ind w:firstLine="708"/>
        <w:jc w:val="both"/>
        <w:rPr>
          <w:sz w:val="28"/>
          <w:szCs w:val="28"/>
          <w:lang w:val="uk-UA"/>
        </w:rPr>
      </w:pPr>
      <w:r w:rsidRPr="00F14576">
        <w:rPr>
          <w:sz w:val="28"/>
          <w:szCs w:val="28"/>
          <w:lang w:val="uk-UA"/>
        </w:rPr>
        <w:t>- відчуження (продаж, обмін, передача) окремо визначеного рухомого майна, що перебуває на балансі підприємств, установ і організацій комунальної власності територіальної громади (з подальшим затвердженням розпоряджень голови ради  на сесії селищної ради);</w:t>
      </w:r>
    </w:p>
    <w:p w:rsidR="004B5F8E" w:rsidRPr="00F14576" w:rsidRDefault="004B5F8E" w:rsidP="004B5F8E">
      <w:pPr>
        <w:ind w:firstLine="708"/>
        <w:jc w:val="both"/>
        <w:rPr>
          <w:sz w:val="28"/>
          <w:szCs w:val="28"/>
          <w:lang w:val="uk-UA"/>
        </w:rPr>
      </w:pPr>
      <w:r w:rsidRPr="00F14576">
        <w:rPr>
          <w:sz w:val="28"/>
          <w:szCs w:val="28"/>
          <w:lang w:val="uk-UA"/>
        </w:rPr>
        <w:t xml:space="preserve"> - укладання та розірвання контрактів з керівниками об’єктів комунальної власності</w:t>
      </w:r>
      <w:r>
        <w:rPr>
          <w:sz w:val="28"/>
          <w:szCs w:val="28"/>
          <w:lang w:val="uk-UA"/>
        </w:rPr>
        <w:t xml:space="preserve"> територіальної громади;</w:t>
      </w:r>
    </w:p>
    <w:p w:rsidR="004B5F8E" w:rsidRPr="00F14576" w:rsidRDefault="004B5F8E" w:rsidP="004B5F8E">
      <w:pPr>
        <w:jc w:val="both"/>
        <w:rPr>
          <w:sz w:val="28"/>
          <w:szCs w:val="28"/>
          <w:lang w:val="uk-UA"/>
        </w:rPr>
      </w:pPr>
      <w:r w:rsidRPr="00F14576">
        <w:rPr>
          <w:sz w:val="28"/>
          <w:szCs w:val="28"/>
          <w:lang w:val="uk-UA"/>
        </w:rPr>
        <w:tab/>
        <w:t>- погодження структури та штатів підприємств комунальної власності;</w:t>
      </w:r>
    </w:p>
    <w:p w:rsidR="004B5F8E" w:rsidRPr="00F14576" w:rsidRDefault="004B5F8E" w:rsidP="004B5F8E">
      <w:pPr>
        <w:jc w:val="both"/>
        <w:rPr>
          <w:sz w:val="28"/>
          <w:szCs w:val="28"/>
          <w:lang w:val="uk-UA"/>
        </w:rPr>
      </w:pPr>
      <w:r w:rsidRPr="00F14576">
        <w:rPr>
          <w:sz w:val="28"/>
          <w:szCs w:val="28"/>
          <w:lang w:val="uk-UA"/>
        </w:rPr>
        <w:tab/>
        <w:t>- погодження форми, системи оплати праці працівників підприємств комунальної власності;</w:t>
      </w:r>
    </w:p>
    <w:p w:rsidR="004B5F8E" w:rsidRDefault="004B5F8E" w:rsidP="004B5F8E">
      <w:pPr>
        <w:widowControl w:val="0"/>
        <w:ind w:firstLine="709"/>
        <w:jc w:val="both"/>
        <w:rPr>
          <w:sz w:val="28"/>
          <w:szCs w:val="28"/>
          <w:lang w:val="uk-UA"/>
        </w:rPr>
      </w:pPr>
      <w:r w:rsidRPr="00F14576">
        <w:rPr>
          <w:sz w:val="28"/>
          <w:szCs w:val="28"/>
          <w:lang w:val="uk-UA"/>
        </w:rPr>
        <w:t>- вирішує питання передачі майна (крім нерухомого) з балансу одного об’єкта на баланс іншого об’єкта комунальної власності територіальної громади(з наступним затвердженням розпоряджень на сесії селищної ради);</w:t>
      </w:r>
    </w:p>
    <w:p w:rsidR="004B5F8E" w:rsidRDefault="004B5F8E" w:rsidP="004B5F8E">
      <w:pPr>
        <w:pStyle w:val="a8"/>
        <w:shd w:val="clear" w:color="auto" w:fill="FFFFFF"/>
        <w:spacing w:before="0" w:beforeAutospacing="0" w:after="0" w:afterAutospacing="0" w:line="270" w:lineRule="atLeast"/>
        <w:ind w:firstLine="708"/>
        <w:jc w:val="both"/>
        <w:rPr>
          <w:rFonts w:ascii="Times New Roman" w:hAnsi="Times New Roman"/>
          <w:color w:val="000000"/>
          <w:sz w:val="28"/>
          <w:szCs w:val="28"/>
          <w:bdr w:val="none" w:sz="0" w:space="0" w:color="auto" w:frame="1"/>
          <w:lang w:val="uk-UA"/>
        </w:rPr>
      </w:pPr>
      <w:r>
        <w:rPr>
          <w:sz w:val="28"/>
          <w:szCs w:val="28"/>
          <w:lang w:val="uk-UA"/>
        </w:rPr>
        <w:t>-</w:t>
      </w:r>
      <w:r w:rsidR="00EF0185">
        <w:rPr>
          <w:rFonts w:eastAsia="MS Mincho"/>
          <w:sz w:val="28"/>
          <w:szCs w:val="28"/>
          <w:lang w:val="uk-UA"/>
        </w:rPr>
        <w:t xml:space="preserve"> </w:t>
      </w:r>
      <w:r>
        <w:rPr>
          <w:rFonts w:ascii="Times New Roman" w:eastAsia="MS Mincho" w:hAnsi="Times New Roman"/>
          <w:sz w:val="28"/>
          <w:szCs w:val="28"/>
          <w:lang w:val="uk-UA"/>
        </w:rPr>
        <w:t>к</w:t>
      </w:r>
      <w:r w:rsidRPr="003A5108">
        <w:rPr>
          <w:rFonts w:ascii="Times New Roman" w:eastAsia="MS Mincho" w:hAnsi="Times New Roman"/>
          <w:sz w:val="28"/>
          <w:szCs w:val="28"/>
          <w:lang w:val="uk-UA"/>
        </w:rPr>
        <w:t>ерівник</w:t>
      </w:r>
      <w:r>
        <w:rPr>
          <w:rFonts w:ascii="Times New Roman" w:eastAsia="MS Mincho" w:hAnsi="Times New Roman"/>
          <w:sz w:val="28"/>
          <w:szCs w:val="28"/>
          <w:lang w:val="uk-UA"/>
        </w:rPr>
        <w:t>и</w:t>
      </w:r>
      <w:r w:rsidRPr="003A5108">
        <w:rPr>
          <w:rFonts w:ascii="Times New Roman" w:eastAsia="MS Mincho" w:hAnsi="Times New Roman"/>
          <w:sz w:val="28"/>
          <w:szCs w:val="28"/>
          <w:lang w:val="uk-UA"/>
        </w:rPr>
        <w:t xml:space="preserve"> підприємств, установ, організацій, що належать до комунальної власності</w:t>
      </w:r>
      <w:r w:rsidRPr="003A5108">
        <w:rPr>
          <w:rFonts w:ascii="Times New Roman" w:hAnsi="Times New Roman"/>
          <w:color w:val="000000"/>
          <w:sz w:val="28"/>
          <w:szCs w:val="28"/>
          <w:bdr w:val="none" w:sz="0" w:space="0" w:color="auto" w:frame="1"/>
          <w:lang w:val="uk-UA"/>
        </w:rPr>
        <w:t xml:space="preserve"> територіальної громади </w:t>
      </w:r>
      <w:r>
        <w:rPr>
          <w:rFonts w:ascii="Times New Roman" w:hAnsi="Times New Roman"/>
          <w:color w:val="000000"/>
          <w:sz w:val="28"/>
          <w:szCs w:val="28"/>
          <w:bdr w:val="none" w:sz="0" w:space="0" w:color="auto" w:frame="1"/>
          <w:lang w:val="uk-UA"/>
        </w:rPr>
        <w:t xml:space="preserve">Романівської селищної ради </w:t>
      </w:r>
      <w:r w:rsidRPr="003A5108">
        <w:rPr>
          <w:rFonts w:ascii="Times New Roman" w:hAnsi="Times New Roman"/>
          <w:color w:val="000000"/>
          <w:sz w:val="28"/>
          <w:szCs w:val="28"/>
          <w:bdr w:val="none" w:sz="0" w:space="0" w:color="auto" w:frame="1"/>
          <w:lang w:val="uk-UA"/>
        </w:rPr>
        <w:t>призначаються та звільняються Романівським селищним головою, згідно вимог чинного законодавства</w:t>
      </w:r>
      <w:r w:rsidR="00FB5675" w:rsidRPr="00FB5675">
        <w:rPr>
          <w:color w:val="000000"/>
          <w:sz w:val="28"/>
          <w:szCs w:val="28"/>
          <w:bdr w:val="none" w:sz="0" w:space="0" w:color="auto" w:frame="1"/>
          <w:lang w:val="uk-UA"/>
        </w:rPr>
        <w:t xml:space="preserve"> </w:t>
      </w:r>
      <w:r w:rsidR="00FB5675" w:rsidRPr="00FB5675">
        <w:rPr>
          <w:rFonts w:ascii="Times New Roman" w:hAnsi="Times New Roman"/>
          <w:color w:val="000000"/>
          <w:sz w:val="28"/>
          <w:szCs w:val="28"/>
          <w:bdr w:val="none" w:sz="0" w:space="0" w:color="auto" w:frame="1"/>
          <w:lang w:val="uk-UA"/>
        </w:rPr>
        <w:t xml:space="preserve">за попереднім погодженням селищною радою, крім керівників дошкільних, позашкільних, загальноосвітніх </w:t>
      </w:r>
      <w:r w:rsidR="00FB5675">
        <w:rPr>
          <w:rFonts w:ascii="Times New Roman" w:hAnsi="Times New Roman"/>
          <w:color w:val="000000"/>
          <w:sz w:val="28"/>
          <w:szCs w:val="28"/>
          <w:bdr w:val="none" w:sz="0" w:space="0" w:color="auto" w:frame="1"/>
          <w:lang w:val="uk-UA"/>
        </w:rPr>
        <w:t xml:space="preserve">навчальних закладів та </w:t>
      </w:r>
      <w:r w:rsidR="00FB5675" w:rsidRPr="00FB5675">
        <w:rPr>
          <w:rFonts w:ascii="Times New Roman" w:hAnsi="Times New Roman"/>
          <w:color w:val="000000"/>
          <w:sz w:val="28"/>
          <w:szCs w:val="28"/>
          <w:bdr w:val="none" w:sz="0" w:space="0" w:color="auto" w:frame="1"/>
          <w:lang w:val="uk-UA"/>
        </w:rPr>
        <w:t>закладів культури</w:t>
      </w:r>
      <w:r w:rsidRPr="00FB5675">
        <w:rPr>
          <w:rFonts w:ascii="Times New Roman" w:hAnsi="Times New Roman"/>
          <w:color w:val="000000"/>
          <w:sz w:val="28"/>
          <w:szCs w:val="28"/>
          <w:bdr w:val="none" w:sz="0" w:space="0" w:color="auto" w:frame="1"/>
          <w:lang w:val="uk-UA"/>
        </w:rPr>
        <w:t>;</w:t>
      </w:r>
    </w:p>
    <w:p w:rsidR="004B5F8E" w:rsidRDefault="004B5F8E" w:rsidP="004B5F8E">
      <w:pPr>
        <w:pStyle w:val="a8"/>
        <w:shd w:val="clear" w:color="auto" w:fill="FFFFFF"/>
        <w:spacing w:before="0" w:beforeAutospacing="0" w:after="0" w:afterAutospacing="0" w:line="270" w:lineRule="atLeast"/>
        <w:ind w:firstLine="708"/>
        <w:jc w:val="both"/>
        <w:rPr>
          <w:rFonts w:ascii="Times New Roman" w:hAnsi="Times New Roman"/>
          <w:color w:val="000000"/>
          <w:sz w:val="28"/>
          <w:szCs w:val="28"/>
          <w:bdr w:val="none" w:sz="0" w:space="0" w:color="auto" w:frame="1"/>
          <w:lang w:val="uk-UA"/>
        </w:rPr>
      </w:pPr>
      <w:r>
        <w:rPr>
          <w:rFonts w:ascii="Times New Roman" w:hAnsi="Times New Roman"/>
          <w:color w:val="000000"/>
          <w:sz w:val="28"/>
          <w:szCs w:val="28"/>
          <w:bdr w:val="none" w:sz="0" w:space="0" w:color="auto" w:frame="1"/>
          <w:lang w:val="uk-UA"/>
        </w:rPr>
        <w:t>- призначення керівників закладів культури, що перебувають у комунальній власності</w:t>
      </w:r>
      <w:r w:rsidRPr="00D0471E">
        <w:rPr>
          <w:rFonts w:ascii="Times New Roman" w:hAnsi="Times New Roman"/>
          <w:color w:val="000000"/>
          <w:sz w:val="28"/>
          <w:szCs w:val="28"/>
          <w:bdr w:val="none" w:sz="0" w:space="0" w:color="auto" w:frame="1"/>
          <w:lang w:val="uk-UA"/>
        </w:rPr>
        <w:t xml:space="preserve"> </w:t>
      </w:r>
      <w:r w:rsidRPr="003A5108">
        <w:rPr>
          <w:rFonts w:ascii="Times New Roman" w:hAnsi="Times New Roman"/>
          <w:color w:val="000000"/>
          <w:sz w:val="28"/>
          <w:szCs w:val="28"/>
          <w:bdr w:val="none" w:sz="0" w:space="0" w:color="auto" w:frame="1"/>
          <w:lang w:val="uk-UA"/>
        </w:rPr>
        <w:t xml:space="preserve">об’єднаної територіальної громади </w:t>
      </w:r>
      <w:r>
        <w:rPr>
          <w:rFonts w:ascii="Times New Roman" w:hAnsi="Times New Roman"/>
          <w:color w:val="000000"/>
          <w:sz w:val="28"/>
          <w:szCs w:val="28"/>
          <w:bdr w:val="none" w:sz="0" w:space="0" w:color="auto" w:frame="1"/>
          <w:lang w:val="uk-UA"/>
        </w:rPr>
        <w:t xml:space="preserve">Романівської селищної ради, та проведення конкурсу на ці посади здійснюється у </w:t>
      </w:r>
      <w:r w:rsidR="00FB5675">
        <w:rPr>
          <w:rFonts w:ascii="Times New Roman" w:hAnsi="Times New Roman"/>
          <w:color w:val="000000"/>
          <w:sz w:val="28"/>
          <w:szCs w:val="28"/>
          <w:bdr w:val="none" w:sz="0" w:space="0" w:color="auto" w:frame="1"/>
          <w:lang w:val="uk-UA"/>
        </w:rPr>
        <w:t xml:space="preserve">порядку визначеному статтями </w:t>
      </w:r>
      <w:r w:rsidR="00FD538A">
        <w:rPr>
          <w:rFonts w:ascii="Times New Roman" w:hAnsi="Times New Roman"/>
          <w:color w:val="000000"/>
          <w:sz w:val="28"/>
          <w:szCs w:val="28"/>
          <w:bdr w:val="none" w:sz="0" w:space="0" w:color="auto" w:frame="1"/>
          <w:lang w:val="uk-UA"/>
        </w:rPr>
        <w:t xml:space="preserve">21, </w:t>
      </w:r>
      <w:r>
        <w:rPr>
          <w:rFonts w:ascii="Times New Roman" w:hAnsi="Times New Roman"/>
          <w:color w:val="000000"/>
          <w:sz w:val="28"/>
          <w:szCs w:val="28"/>
          <w:bdr w:val="none" w:sz="0" w:space="0" w:color="auto" w:frame="1"/>
          <w:lang w:val="uk-UA"/>
        </w:rPr>
        <w:t>21.1-21.5 Закону України «Про культуру»;</w:t>
      </w:r>
    </w:p>
    <w:p w:rsidR="004B5F8E" w:rsidRDefault="004B5F8E" w:rsidP="004B5F8E">
      <w:pPr>
        <w:pStyle w:val="a8"/>
        <w:shd w:val="clear" w:color="auto" w:fill="FFFFFF"/>
        <w:spacing w:before="0" w:beforeAutospacing="0" w:after="0" w:afterAutospacing="0" w:line="270" w:lineRule="atLeast"/>
        <w:ind w:firstLine="708"/>
        <w:jc w:val="both"/>
        <w:rPr>
          <w:rFonts w:ascii="Times New Roman" w:hAnsi="Times New Roman"/>
          <w:color w:val="000000"/>
          <w:sz w:val="28"/>
          <w:szCs w:val="28"/>
          <w:bdr w:val="none" w:sz="0" w:space="0" w:color="auto" w:frame="1"/>
          <w:lang w:val="uk-UA"/>
        </w:rPr>
      </w:pPr>
      <w:r>
        <w:rPr>
          <w:rFonts w:ascii="Times New Roman" w:hAnsi="Times New Roman"/>
          <w:color w:val="000000"/>
          <w:sz w:val="28"/>
          <w:szCs w:val="28"/>
          <w:bdr w:val="none" w:sz="0" w:space="0" w:color="auto" w:frame="1"/>
          <w:lang w:val="uk-UA"/>
        </w:rPr>
        <w:t>- керівники закладів охорони здоров’я, що перебувають у комунальній власності</w:t>
      </w:r>
      <w:r w:rsidRPr="00D0471E">
        <w:rPr>
          <w:rFonts w:ascii="Times New Roman" w:hAnsi="Times New Roman"/>
          <w:color w:val="000000"/>
          <w:sz w:val="28"/>
          <w:szCs w:val="28"/>
          <w:bdr w:val="none" w:sz="0" w:space="0" w:color="auto" w:frame="1"/>
          <w:lang w:val="uk-UA"/>
        </w:rPr>
        <w:t xml:space="preserve"> </w:t>
      </w:r>
      <w:r w:rsidRPr="003A5108">
        <w:rPr>
          <w:rFonts w:ascii="Times New Roman" w:hAnsi="Times New Roman"/>
          <w:color w:val="000000"/>
          <w:sz w:val="28"/>
          <w:szCs w:val="28"/>
          <w:bdr w:val="none" w:sz="0" w:space="0" w:color="auto" w:frame="1"/>
          <w:lang w:val="uk-UA"/>
        </w:rPr>
        <w:t xml:space="preserve">об’єднаної територіальної громади </w:t>
      </w:r>
      <w:r>
        <w:rPr>
          <w:rFonts w:ascii="Times New Roman" w:hAnsi="Times New Roman"/>
          <w:color w:val="000000"/>
          <w:sz w:val="28"/>
          <w:szCs w:val="28"/>
          <w:bdr w:val="none" w:sz="0" w:space="0" w:color="auto" w:frame="1"/>
          <w:lang w:val="uk-UA"/>
        </w:rPr>
        <w:t xml:space="preserve">Романівської селищної ради,призначаються на посаду на конкурсній основі шляхом укладання з ними контракту на строк від трьох до п’яти років. Порядок проведення конкурсу на зайняття посади керівника закладу охорони здоров’я, порядок </w:t>
      </w:r>
      <w:r>
        <w:rPr>
          <w:rFonts w:ascii="Times New Roman" w:hAnsi="Times New Roman"/>
          <w:color w:val="000000"/>
          <w:sz w:val="28"/>
          <w:szCs w:val="28"/>
          <w:bdr w:val="none" w:sz="0" w:space="0" w:color="auto" w:frame="1"/>
          <w:lang w:val="uk-UA"/>
        </w:rPr>
        <w:lastRenderedPageBreak/>
        <w:t>укладання контракту з керівником, а також типова форма такого контракту затверджується Кабінетом Міністрів України;</w:t>
      </w:r>
    </w:p>
    <w:p w:rsidR="005325E2" w:rsidRPr="00F14576" w:rsidRDefault="004B5F8E" w:rsidP="00923CA3">
      <w:pPr>
        <w:ind w:firstLine="720"/>
        <w:jc w:val="both"/>
        <w:rPr>
          <w:sz w:val="28"/>
          <w:szCs w:val="28"/>
          <w:lang w:val="uk-UA"/>
        </w:rPr>
      </w:pPr>
      <w:r>
        <w:rPr>
          <w:sz w:val="28"/>
          <w:szCs w:val="28"/>
          <w:lang w:val="uk-UA"/>
        </w:rPr>
        <w:t>- к</w:t>
      </w:r>
      <w:r w:rsidRPr="00F14576">
        <w:rPr>
          <w:sz w:val="28"/>
          <w:szCs w:val="28"/>
          <w:lang w:val="uk-UA"/>
        </w:rPr>
        <w:t>ерівники комунальних  закладів освіти</w:t>
      </w:r>
      <w:r>
        <w:rPr>
          <w:sz w:val="28"/>
          <w:szCs w:val="28"/>
          <w:lang w:val="uk-UA"/>
        </w:rPr>
        <w:t xml:space="preserve"> </w:t>
      </w:r>
      <w:r w:rsidRPr="00F14576">
        <w:rPr>
          <w:sz w:val="28"/>
          <w:szCs w:val="28"/>
          <w:lang w:val="uk-UA"/>
        </w:rPr>
        <w:t>Романівської</w:t>
      </w:r>
      <w:r>
        <w:rPr>
          <w:sz w:val="28"/>
          <w:szCs w:val="28"/>
          <w:lang w:val="uk-UA"/>
        </w:rPr>
        <w:t xml:space="preserve"> </w:t>
      </w:r>
      <w:r w:rsidRPr="00F14576">
        <w:rPr>
          <w:sz w:val="28"/>
          <w:szCs w:val="28"/>
          <w:lang w:val="uk-UA"/>
        </w:rPr>
        <w:t>селищної ради</w:t>
      </w:r>
      <w:r w:rsidRPr="002346D1">
        <w:rPr>
          <w:sz w:val="28"/>
          <w:szCs w:val="28"/>
          <w:lang w:val="uk-UA"/>
        </w:rPr>
        <w:t xml:space="preserve"> </w:t>
      </w:r>
      <w:r>
        <w:rPr>
          <w:sz w:val="28"/>
          <w:szCs w:val="28"/>
          <w:lang w:val="uk-UA"/>
        </w:rPr>
        <w:t>з</w:t>
      </w:r>
      <w:r w:rsidRPr="00F14576">
        <w:rPr>
          <w:sz w:val="28"/>
          <w:szCs w:val="28"/>
          <w:lang w:val="uk-UA"/>
        </w:rPr>
        <w:t xml:space="preserve">гідно положень Законів України «Про освіту», «Про загальну середню освіту», «Про дошкільну освіту», «Про позашкільну освіту» призначаються  на посаду та звільняються  з посади </w:t>
      </w:r>
      <w:r w:rsidRPr="00C14F97">
        <w:rPr>
          <w:sz w:val="28"/>
          <w:szCs w:val="28"/>
          <w:lang w:val="uk-UA"/>
        </w:rPr>
        <w:t>відділом ос</w:t>
      </w:r>
      <w:r w:rsidR="00EF0185">
        <w:rPr>
          <w:sz w:val="28"/>
          <w:szCs w:val="28"/>
          <w:lang w:val="uk-UA"/>
        </w:rPr>
        <w:t>віти Романівської селищної ради</w:t>
      </w:r>
      <w:r w:rsidR="005325E2">
        <w:rPr>
          <w:sz w:val="28"/>
          <w:szCs w:val="28"/>
          <w:lang w:val="uk-UA"/>
        </w:rPr>
        <w:t>;</w:t>
      </w:r>
    </w:p>
    <w:p w:rsidR="004B5F8E" w:rsidRPr="00F14576" w:rsidRDefault="004B5F8E" w:rsidP="004B5F8E">
      <w:pPr>
        <w:widowControl w:val="0"/>
        <w:ind w:firstLine="709"/>
        <w:jc w:val="both"/>
        <w:rPr>
          <w:sz w:val="28"/>
          <w:szCs w:val="28"/>
          <w:lang w:val="uk-UA"/>
        </w:rPr>
      </w:pPr>
      <w:r w:rsidRPr="00F14576">
        <w:rPr>
          <w:sz w:val="28"/>
          <w:szCs w:val="28"/>
          <w:lang w:val="uk-UA"/>
        </w:rPr>
        <w:t>- здійснює інші повноваження з управління комунальною власністю, доручені селищною радою.</w:t>
      </w:r>
    </w:p>
    <w:p w:rsidR="004B5F8E" w:rsidRPr="005325E2" w:rsidRDefault="004B5F8E" w:rsidP="004B5F8E">
      <w:pPr>
        <w:ind w:firstLine="709"/>
        <w:jc w:val="both"/>
        <w:rPr>
          <w:b/>
          <w:sz w:val="28"/>
          <w:szCs w:val="28"/>
          <w:lang w:val="uk-UA"/>
        </w:rPr>
      </w:pPr>
      <w:r w:rsidRPr="005325E2">
        <w:rPr>
          <w:b/>
          <w:sz w:val="28"/>
          <w:szCs w:val="28"/>
          <w:lang w:val="uk-UA"/>
        </w:rPr>
        <w:t>7. Постійні комісії селищної ради з питань, які належать до їх відання:</w:t>
      </w:r>
    </w:p>
    <w:p w:rsidR="004B5F8E" w:rsidRPr="00016721" w:rsidRDefault="004B5F8E" w:rsidP="004B5F8E">
      <w:pPr>
        <w:ind w:right="-1" w:firstLine="567"/>
        <w:jc w:val="both"/>
        <w:rPr>
          <w:sz w:val="28"/>
          <w:szCs w:val="28"/>
          <w:lang w:val="uk-UA"/>
        </w:rPr>
      </w:pPr>
      <w:r w:rsidRPr="00016721">
        <w:rPr>
          <w:sz w:val="28"/>
          <w:szCs w:val="28"/>
          <w:lang w:val="uk-UA"/>
        </w:rPr>
        <w:t xml:space="preserve">- здійснює  контроль за ефективністю управління майном, що належить до комунальної власності </w:t>
      </w:r>
      <w:r w:rsidR="00923CA3">
        <w:rPr>
          <w:sz w:val="28"/>
          <w:szCs w:val="28"/>
          <w:lang w:val="uk-UA"/>
        </w:rPr>
        <w:t xml:space="preserve">об’єднаної територіальної громади </w:t>
      </w:r>
      <w:r w:rsidRPr="00016721">
        <w:rPr>
          <w:sz w:val="28"/>
          <w:szCs w:val="28"/>
          <w:lang w:val="uk-UA"/>
        </w:rPr>
        <w:t>Романівської селищної ради;</w:t>
      </w:r>
    </w:p>
    <w:p w:rsidR="004B5F8E" w:rsidRPr="00016721" w:rsidRDefault="004B5F8E" w:rsidP="004B5F8E">
      <w:pPr>
        <w:ind w:right="-143" w:firstLine="567"/>
        <w:jc w:val="both"/>
        <w:rPr>
          <w:sz w:val="28"/>
          <w:szCs w:val="28"/>
          <w:lang w:val="uk-UA"/>
        </w:rPr>
      </w:pPr>
      <w:r w:rsidRPr="00016721">
        <w:rPr>
          <w:sz w:val="28"/>
          <w:szCs w:val="28"/>
          <w:lang w:val="uk-UA"/>
        </w:rPr>
        <w:t>- заслуховує  на засіданнях комісії звіти керівників підприємств, установ, організацій про результати виконання показників ефективності управління майном та з інших питань діяльності об’єкта комунальної власності;</w:t>
      </w:r>
    </w:p>
    <w:p w:rsidR="004B5F8E" w:rsidRPr="00016721" w:rsidRDefault="004B5F8E" w:rsidP="004B5F8E">
      <w:pPr>
        <w:ind w:right="-143" w:firstLine="567"/>
        <w:jc w:val="both"/>
        <w:rPr>
          <w:sz w:val="28"/>
          <w:szCs w:val="28"/>
          <w:lang w:val="uk-UA"/>
        </w:rPr>
      </w:pPr>
      <w:r w:rsidRPr="00016721">
        <w:rPr>
          <w:sz w:val="28"/>
          <w:szCs w:val="28"/>
          <w:lang w:val="uk-UA"/>
        </w:rPr>
        <w:t xml:space="preserve">- перевіряє дотримання умов договорів купівлі-продажу приватизованих об’єктів; </w:t>
      </w:r>
    </w:p>
    <w:p w:rsidR="004B5F8E" w:rsidRPr="00F9001A" w:rsidRDefault="004B5F8E" w:rsidP="00F9001A">
      <w:pPr>
        <w:ind w:right="-143" w:firstLine="567"/>
        <w:jc w:val="both"/>
        <w:rPr>
          <w:color w:val="000000"/>
          <w:sz w:val="28"/>
          <w:szCs w:val="28"/>
          <w:lang w:val="uk-UA"/>
        </w:rPr>
      </w:pPr>
      <w:r w:rsidRPr="00016721">
        <w:rPr>
          <w:sz w:val="28"/>
          <w:szCs w:val="28"/>
          <w:lang w:val="uk-UA"/>
        </w:rPr>
        <w:t>- з</w:t>
      </w:r>
      <w:r w:rsidRPr="00016721">
        <w:rPr>
          <w:color w:val="000000"/>
          <w:sz w:val="28"/>
          <w:szCs w:val="28"/>
          <w:lang w:val="uk-UA"/>
        </w:rPr>
        <w:t xml:space="preserve">дійснює попередній розгляд та приймає рекомендації, висновки з питань управління </w:t>
      </w:r>
      <w:r w:rsidR="00F9001A">
        <w:rPr>
          <w:color w:val="000000"/>
          <w:sz w:val="28"/>
          <w:szCs w:val="28"/>
          <w:lang w:val="uk-UA"/>
        </w:rPr>
        <w:t>об’єктами комунальної власності;</w:t>
      </w:r>
    </w:p>
    <w:p w:rsidR="004B5F8E" w:rsidRPr="00F14576" w:rsidRDefault="004B5F8E" w:rsidP="004B5F8E">
      <w:pPr>
        <w:ind w:firstLine="709"/>
        <w:jc w:val="both"/>
        <w:rPr>
          <w:sz w:val="28"/>
          <w:szCs w:val="28"/>
          <w:lang w:val="uk-UA"/>
        </w:rPr>
      </w:pPr>
      <w:r w:rsidRPr="00F14576">
        <w:rPr>
          <w:sz w:val="28"/>
          <w:szCs w:val="28"/>
          <w:lang w:val="uk-UA"/>
        </w:rPr>
        <w:t>- здійснюють інші повноваження з управління комунальною власністю, передбачені рішеннями ради.</w:t>
      </w:r>
    </w:p>
    <w:p w:rsidR="004B5F8E" w:rsidRDefault="005325E2" w:rsidP="005325E2">
      <w:pPr>
        <w:pStyle w:val="a5"/>
        <w:spacing w:after="0"/>
        <w:ind w:left="0"/>
        <w:rPr>
          <w:b/>
          <w:sz w:val="28"/>
          <w:szCs w:val="28"/>
        </w:rPr>
      </w:pPr>
      <w:r>
        <w:rPr>
          <w:b/>
          <w:sz w:val="28"/>
          <w:szCs w:val="28"/>
        </w:rPr>
        <w:tab/>
        <w:t xml:space="preserve">8. </w:t>
      </w:r>
      <w:r w:rsidR="00291672">
        <w:rPr>
          <w:b/>
          <w:sz w:val="28"/>
          <w:szCs w:val="28"/>
        </w:rPr>
        <w:t>Відділ житлово-комунального господарства, архітектури, будівництва, благоуст</w:t>
      </w:r>
      <w:r w:rsidR="00F9001A">
        <w:rPr>
          <w:b/>
          <w:sz w:val="28"/>
          <w:szCs w:val="28"/>
        </w:rPr>
        <w:t>р</w:t>
      </w:r>
      <w:r w:rsidR="00291672">
        <w:rPr>
          <w:b/>
          <w:sz w:val="28"/>
          <w:szCs w:val="28"/>
        </w:rPr>
        <w:t>ою</w:t>
      </w:r>
      <w:r w:rsidR="00F9001A">
        <w:rPr>
          <w:b/>
          <w:sz w:val="28"/>
          <w:szCs w:val="28"/>
        </w:rPr>
        <w:t xml:space="preserve"> </w:t>
      </w:r>
      <w:r w:rsidR="00291672">
        <w:rPr>
          <w:b/>
          <w:sz w:val="28"/>
          <w:szCs w:val="28"/>
        </w:rPr>
        <w:t xml:space="preserve">та </w:t>
      </w:r>
      <w:r>
        <w:rPr>
          <w:b/>
          <w:sz w:val="28"/>
          <w:szCs w:val="28"/>
        </w:rPr>
        <w:t xml:space="preserve"> комунальної власності:</w:t>
      </w:r>
    </w:p>
    <w:p w:rsidR="007D27D6" w:rsidRDefault="007D27D6" w:rsidP="007D27D6">
      <w:pPr>
        <w:spacing w:before="120"/>
        <w:ind w:firstLine="709"/>
        <w:jc w:val="both"/>
        <w:rPr>
          <w:sz w:val="28"/>
          <w:szCs w:val="28"/>
          <w:lang w:val="uk-UA"/>
        </w:rPr>
      </w:pPr>
      <w:r>
        <w:rPr>
          <w:sz w:val="28"/>
          <w:szCs w:val="28"/>
          <w:lang w:val="uk-UA"/>
        </w:rPr>
        <w:t>- веде облік наявного майна об’єктів комунальної власності  територіальної громади Романівської селищної ради;</w:t>
      </w:r>
    </w:p>
    <w:p w:rsidR="007D27D6" w:rsidRDefault="007D27D6" w:rsidP="007D27D6">
      <w:pPr>
        <w:spacing w:before="120"/>
        <w:ind w:firstLine="709"/>
        <w:jc w:val="both"/>
        <w:rPr>
          <w:sz w:val="28"/>
          <w:szCs w:val="28"/>
          <w:lang w:val="uk-UA"/>
        </w:rPr>
      </w:pPr>
      <w:r>
        <w:rPr>
          <w:sz w:val="28"/>
          <w:szCs w:val="28"/>
          <w:lang w:val="uk-UA"/>
        </w:rPr>
        <w:t>- забезпечує порядок списання майна об’єктів комунальної власності відповідно до вимог чинного законодавства;</w:t>
      </w:r>
    </w:p>
    <w:p w:rsidR="007D27D6" w:rsidRDefault="007D27D6" w:rsidP="007D27D6">
      <w:pPr>
        <w:tabs>
          <w:tab w:val="left" w:pos="2340"/>
        </w:tabs>
        <w:spacing w:before="120"/>
        <w:ind w:firstLine="709"/>
        <w:jc w:val="both"/>
        <w:rPr>
          <w:sz w:val="28"/>
          <w:szCs w:val="28"/>
          <w:lang w:val="uk-UA"/>
        </w:rPr>
      </w:pPr>
      <w:r>
        <w:rPr>
          <w:sz w:val="28"/>
          <w:szCs w:val="28"/>
          <w:lang w:val="uk-UA"/>
        </w:rPr>
        <w:t>- проводить, за дорученням селищної ради, інвентаризацію майна об’єктів комунальної власності, вживає заходів щодо реєстрації їх у бюро технічної інвентаризації;</w:t>
      </w:r>
    </w:p>
    <w:p w:rsidR="007D27D6" w:rsidRDefault="007D27D6" w:rsidP="00891770">
      <w:pPr>
        <w:tabs>
          <w:tab w:val="left" w:pos="2340"/>
        </w:tabs>
        <w:spacing w:before="120"/>
        <w:ind w:firstLine="709"/>
        <w:jc w:val="both"/>
        <w:rPr>
          <w:sz w:val="28"/>
          <w:szCs w:val="28"/>
          <w:lang w:val="uk-UA"/>
        </w:rPr>
      </w:pPr>
      <w:r>
        <w:rPr>
          <w:sz w:val="28"/>
          <w:szCs w:val="28"/>
          <w:lang w:val="uk-UA"/>
        </w:rPr>
        <w:t>- здійснює контроль за дотриманням статутів (положень) підприємств, установ, організацій комунальної власності;</w:t>
      </w:r>
    </w:p>
    <w:p w:rsidR="00F9001A" w:rsidRDefault="00F9001A" w:rsidP="00891770">
      <w:pPr>
        <w:tabs>
          <w:tab w:val="left" w:pos="2340"/>
        </w:tabs>
        <w:spacing w:before="120"/>
        <w:ind w:firstLine="709"/>
        <w:jc w:val="both"/>
        <w:rPr>
          <w:sz w:val="28"/>
          <w:szCs w:val="28"/>
          <w:lang w:val="uk-UA"/>
        </w:rPr>
      </w:pPr>
      <w:r>
        <w:rPr>
          <w:sz w:val="28"/>
          <w:szCs w:val="28"/>
          <w:lang w:val="uk-UA"/>
        </w:rPr>
        <w:t>- організовує роботу по наданню в оренду майна;</w:t>
      </w:r>
    </w:p>
    <w:p w:rsidR="007D27D6" w:rsidRDefault="007D27D6" w:rsidP="007D27D6">
      <w:pPr>
        <w:tabs>
          <w:tab w:val="left" w:pos="2340"/>
        </w:tabs>
        <w:spacing w:before="120"/>
        <w:ind w:firstLine="709"/>
        <w:jc w:val="both"/>
        <w:rPr>
          <w:sz w:val="28"/>
          <w:szCs w:val="28"/>
          <w:lang w:val="uk-UA"/>
        </w:rPr>
      </w:pPr>
      <w:r>
        <w:rPr>
          <w:sz w:val="28"/>
          <w:szCs w:val="28"/>
          <w:lang w:val="uk-UA"/>
        </w:rPr>
        <w:t>- узагальнює матеріали з оренди, відчуження, списання, передачі та придбання майна комунальної власності;</w:t>
      </w:r>
    </w:p>
    <w:p w:rsidR="007D27D6" w:rsidRDefault="007D27D6" w:rsidP="007D27D6">
      <w:pPr>
        <w:widowControl w:val="0"/>
        <w:spacing w:before="120"/>
        <w:ind w:firstLine="709"/>
        <w:jc w:val="both"/>
        <w:rPr>
          <w:sz w:val="28"/>
          <w:szCs w:val="28"/>
          <w:lang w:val="uk-UA"/>
        </w:rPr>
      </w:pPr>
      <w:r>
        <w:rPr>
          <w:sz w:val="28"/>
          <w:szCs w:val="28"/>
          <w:lang w:val="uk-UA"/>
        </w:rPr>
        <w:t>- готує матеріали щодо передачі майна (крім нерухомого) з балансу одного об’єкта на баланс іншого об’єкта комунальної власності;</w:t>
      </w:r>
    </w:p>
    <w:p w:rsidR="007D27D6" w:rsidRDefault="007D27D6" w:rsidP="007D27D6">
      <w:pPr>
        <w:tabs>
          <w:tab w:val="left" w:pos="2340"/>
        </w:tabs>
        <w:spacing w:before="120"/>
        <w:ind w:firstLine="709"/>
        <w:jc w:val="both"/>
        <w:rPr>
          <w:sz w:val="28"/>
          <w:szCs w:val="28"/>
          <w:lang w:val="uk-UA"/>
        </w:rPr>
      </w:pPr>
      <w:r>
        <w:rPr>
          <w:sz w:val="28"/>
          <w:szCs w:val="28"/>
          <w:lang w:val="uk-UA"/>
        </w:rPr>
        <w:t>- здійснює інші повноваження, передбачені рішеннями ради.</w:t>
      </w:r>
    </w:p>
    <w:p w:rsidR="004B5F8E" w:rsidRPr="00F14576" w:rsidRDefault="004B5F8E" w:rsidP="00923CA3">
      <w:pPr>
        <w:pStyle w:val="a5"/>
        <w:spacing w:after="0"/>
        <w:ind w:left="0"/>
        <w:rPr>
          <w:b/>
          <w:sz w:val="28"/>
          <w:szCs w:val="28"/>
        </w:rPr>
      </w:pPr>
    </w:p>
    <w:p w:rsidR="004B5F8E" w:rsidRPr="00F14576" w:rsidRDefault="004B5F8E" w:rsidP="004B5F8E">
      <w:pPr>
        <w:jc w:val="both"/>
        <w:rPr>
          <w:b/>
          <w:sz w:val="28"/>
          <w:szCs w:val="28"/>
          <w:lang w:val="uk-UA"/>
        </w:rPr>
      </w:pPr>
    </w:p>
    <w:p w:rsidR="00891770" w:rsidRPr="00923CA3" w:rsidRDefault="00016721" w:rsidP="00C8376A">
      <w:pPr>
        <w:pStyle w:val="a5"/>
        <w:spacing w:after="0"/>
        <w:ind w:left="0"/>
        <w:rPr>
          <w:sz w:val="28"/>
          <w:szCs w:val="28"/>
        </w:rPr>
      </w:pPr>
      <w:r>
        <w:rPr>
          <w:sz w:val="28"/>
          <w:szCs w:val="28"/>
        </w:rPr>
        <w:t>Секретар селищної ради</w:t>
      </w:r>
      <w:r w:rsidR="004B5F8E" w:rsidRPr="00F14576">
        <w:rPr>
          <w:sz w:val="28"/>
          <w:szCs w:val="28"/>
        </w:rPr>
        <w:t xml:space="preserve">                                 </w:t>
      </w:r>
      <w:r w:rsidR="004D750F">
        <w:rPr>
          <w:sz w:val="28"/>
          <w:szCs w:val="28"/>
        </w:rPr>
        <w:t xml:space="preserve">               </w:t>
      </w:r>
      <w:r w:rsidR="004B5F8E" w:rsidRPr="00F14576">
        <w:rPr>
          <w:sz w:val="28"/>
          <w:szCs w:val="28"/>
        </w:rPr>
        <w:t xml:space="preserve"> </w:t>
      </w:r>
      <w:r>
        <w:rPr>
          <w:sz w:val="28"/>
          <w:szCs w:val="28"/>
        </w:rPr>
        <w:t>Юрій Чумаченк</w:t>
      </w:r>
      <w:r w:rsidR="00923CA3">
        <w:rPr>
          <w:sz w:val="28"/>
          <w:szCs w:val="28"/>
        </w:rPr>
        <w:t>о</w:t>
      </w:r>
    </w:p>
    <w:p w:rsidR="004B5ABC" w:rsidRPr="00F14576" w:rsidRDefault="004B5ABC" w:rsidP="004B5ABC">
      <w:pPr>
        <w:pStyle w:val="1"/>
        <w:ind w:left="6100"/>
        <w:rPr>
          <w:rFonts w:ascii="Times New Roman" w:hAnsi="Times New Roman" w:cs="Times New Roman"/>
          <w:b w:val="0"/>
          <w:sz w:val="28"/>
          <w:szCs w:val="28"/>
          <w:lang w:val="uk-UA"/>
        </w:rPr>
      </w:pPr>
      <w:r w:rsidRPr="00F14576">
        <w:rPr>
          <w:rFonts w:ascii="Times New Roman" w:hAnsi="Times New Roman" w:cs="Times New Roman"/>
          <w:b w:val="0"/>
          <w:sz w:val="28"/>
          <w:szCs w:val="28"/>
        </w:rPr>
        <w:lastRenderedPageBreak/>
        <w:t xml:space="preserve">Додаток </w:t>
      </w:r>
    </w:p>
    <w:p w:rsidR="008D3F4C" w:rsidRDefault="008D3F4C" w:rsidP="008D3F4C">
      <w:pPr>
        <w:pStyle w:val="21"/>
        <w:spacing w:line="240" w:lineRule="auto"/>
        <w:ind w:left="4531" w:firstLine="425"/>
        <w:rPr>
          <w:sz w:val="28"/>
          <w:szCs w:val="28"/>
          <w:lang w:val="uk-UA"/>
        </w:rPr>
      </w:pPr>
      <w:r>
        <w:rPr>
          <w:sz w:val="28"/>
          <w:szCs w:val="28"/>
          <w:lang w:val="uk-UA"/>
        </w:rPr>
        <w:t xml:space="preserve">     </w:t>
      </w:r>
      <w:r w:rsidR="004B5ABC" w:rsidRPr="00F14576">
        <w:rPr>
          <w:sz w:val="28"/>
          <w:szCs w:val="28"/>
        </w:rPr>
        <w:t xml:space="preserve">до </w:t>
      </w:r>
      <w:proofErr w:type="gramStart"/>
      <w:r w:rsidR="004B5ABC" w:rsidRPr="00F14576">
        <w:rPr>
          <w:sz w:val="28"/>
          <w:szCs w:val="28"/>
          <w:lang w:val="uk-UA"/>
        </w:rPr>
        <w:t>р</w:t>
      </w:r>
      <w:proofErr w:type="gramEnd"/>
      <w:r w:rsidR="004B5ABC" w:rsidRPr="00F14576">
        <w:rPr>
          <w:sz w:val="28"/>
          <w:szCs w:val="28"/>
          <w:lang w:val="uk-UA"/>
        </w:rPr>
        <w:t>ішення</w:t>
      </w:r>
      <w:r w:rsidR="004B5ABC">
        <w:rPr>
          <w:sz w:val="28"/>
          <w:szCs w:val="28"/>
          <w:lang w:val="uk-UA"/>
        </w:rPr>
        <w:t xml:space="preserve"> </w:t>
      </w:r>
      <w:r w:rsidR="004B5ABC" w:rsidRPr="00F14576">
        <w:rPr>
          <w:sz w:val="28"/>
          <w:szCs w:val="28"/>
          <w:lang w:val="uk-UA"/>
        </w:rPr>
        <w:t>селищної</w:t>
      </w:r>
      <w:r w:rsidR="004B5ABC" w:rsidRPr="00F14576">
        <w:rPr>
          <w:sz w:val="28"/>
          <w:szCs w:val="28"/>
        </w:rPr>
        <w:t xml:space="preserve"> ради                     </w:t>
      </w:r>
    </w:p>
    <w:p w:rsidR="004B5ABC" w:rsidRPr="00F14576" w:rsidRDefault="004B5ABC" w:rsidP="008D3F4C">
      <w:pPr>
        <w:pStyle w:val="21"/>
        <w:spacing w:line="240" w:lineRule="auto"/>
        <w:ind w:left="5239"/>
        <w:rPr>
          <w:sz w:val="28"/>
          <w:szCs w:val="28"/>
          <w:lang w:val="uk-UA"/>
        </w:rPr>
      </w:pPr>
      <w:r w:rsidRPr="00F14576">
        <w:rPr>
          <w:sz w:val="28"/>
          <w:szCs w:val="28"/>
        </w:rPr>
        <w:t xml:space="preserve">від </w:t>
      </w:r>
      <w:r>
        <w:rPr>
          <w:sz w:val="28"/>
          <w:szCs w:val="28"/>
          <w:lang w:val="uk-UA"/>
        </w:rPr>
        <w:t>______</w:t>
      </w:r>
      <w:r w:rsidRPr="00F14576">
        <w:rPr>
          <w:sz w:val="28"/>
          <w:szCs w:val="28"/>
          <w:lang w:val="uk-UA"/>
        </w:rPr>
        <w:t xml:space="preserve">2021р.   </w:t>
      </w:r>
      <w:r w:rsidRPr="00F14576">
        <w:rPr>
          <w:sz w:val="28"/>
          <w:szCs w:val="28"/>
        </w:rPr>
        <w:t>№</w:t>
      </w:r>
      <w:r w:rsidRPr="00F14576">
        <w:rPr>
          <w:sz w:val="28"/>
          <w:szCs w:val="28"/>
          <w:lang w:val="uk-UA"/>
        </w:rPr>
        <w:t>____</w:t>
      </w:r>
    </w:p>
    <w:p w:rsidR="004B5ABC" w:rsidRPr="00F14576" w:rsidRDefault="004B5ABC" w:rsidP="004B5ABC">
      <w:pPr>
        <w:rPr>
          <w:sz w:val="28"/>
          <w:szCs w:val="28"/>
          <w:lang w:val="uk-UA"/>
        </w:rPr>
      </w:pPr>
    </w:p>
    <w:p w:rsidR="004B5ABC" w:rsidRPr="00F14576" w:rsidRDefault="004B5ABC" w:rsidP="004B5ABC">
      <w:pPr>
        <w:jc w:val="center"/>
        <w:rPr>
          <w:sz w:val="28"/>
          <w:szCs w:val="28"/>
        </w:rPr>
      </w:pPr>
      <w:r w:rsidRPr="00F14576">
        <w:rPr>
          <w:sz w:val="28"/>
          <w:szCs w:val="28"/>
        </w:rPr>
        <w:t>ПОЛОЖЕННЯ</w:t>
      </w:r>
    </w:p>
    <w:p w:rsidR="007327E3" w:rsidRDefault="004B5ABC" w:rsidP="004B5ABC">
      <w:pPr>
        <w:jc w:val="center"/>
        <w:rPr>
          <w:sz w:val="28"/>
          <w:szCs w:val="28"/>
          <w:lang w:val="uk-UA"/>
        </w:rPr>
      </w:pPr>
      <w:r w:rsidRPr="00F14576">
        <w:rPr>
          <w:sz w:val="28"/>
          <w:szCs w:val="28"/>
        </w:rPr>
        <w:t xml:space="preserve">про порядок списання майна </w:t>
      </w:r>
      <w:r w:rsidRPr="00F14576">
        <w:rPr>
          <w:sz w:val="28"/>
          <w:szCs w:val="28"/>
          <w:lang w:val="uk-UA"/>
        </w:rPr>
        <w:t>комуна</w:t>
      </w:r>
      <w:r w:rsidRPr="00F14576">
        <w:rPr>
          <w:sz w:val="28"/>
          <w:szCs w:val="28"/>
        </w:rPr>
        <w:t>льної власності</w:t>
      </w:r>
      <w:r w:rsidRPr="004B5ABC">
        <w:rPr>
          <w:sz w:val="28"/>
          <w:szCs w:val="28"/>
          <w:lang w:val="uk-UA"/>
        </w:rPr>
        <w:t xml:space="preserve"> </w:t>
      </w:r>
      <w:r w:rsidRPr="00F14576">
        <w:rPr>
          <w:sz w:val="28"/>
          <w:szCs w:val="28"/>
          <w:lang w:val="uk-UA"/>
        </w:rPr>
        <w:t xml:space="preserve"> </w:t>
      </w:r>
    </w:p>
    <w:p w:rsidR="004B5ABC" w:rsidRPr="00F14576" w:rsidRDefault="004B5ABC" w:rsidP="004B5ABC">
      <w:pPr>
        <w:jc w:val="center"/>
        <w:rPr>
          <w:sz w:val="28"/>
          <w:szCs w:val="28"/>
        </w:rPr>
      </w:pPr>
      <w:r w:rsidRPr="00F14576">
        <w:rPr>
          <w:sz w:val="28"/>
          <w:szCs w:val="28"/>
          <w:lang w:val="uk-UA"/>
        </w:rPr>
        <w:t xml:space="preserve">Романівської селищної ради </w:t>
      </w:r>
    </w:p>
    <w:p w:rsidR="004B5ABC" w:rsidRPr="00F14576" w:rsidRDefault="004B5ABC" w:rsidP="004B5ABC">
      <w:pPr>
        <w:jc w:val="center"/>
        <w:rPr>
          <w:sz w:val="28"/>
          <w:szCs w:val="28"/>
          <w:lang w:val="uk-UA"/>
        </w:rPr>
      </w:pPr>
    </w:p>
    <w:p w:rsidR="004B5ABC" w:rsidRPr="00A707A9" w:rsidRDefault="004B5ABC" w:rsidP="004B5ABC">
      <w:pPr>
        <w:pStyle w:val="a3"/>
        <w:numPr>
          <w:ilvl w:val="0"/>
          <w:numId w:val="2"/>
        </w:numPr>
        <w:tabs>
          <w:tab w:val="num" w:pos="0"/>
        </w:tabs>
        <w:ind w:left="0" w:firstLine="705"/>
        <w:jc w:val="both"/>
        <w:rPr>
          <w:b w:val="0"/>
          <w:szCs w:val="28"/>
        </w:rPr>
      </w:pPr>
      <w:r w:rsidRPr="00A707A9">
        <w:rPr>
          <w:b w:val="0"/>
          <w:szCs w:val="28"/>
        </w:rPr>
        <w:t xml:space="preserve">Це Положення розроблено відповідно </w:t>
      </w:r>
      <w:r w:rsidR="00A707A9" w:rsidRPr="00A707A9">
        <w:rPr>
          <w:b w:val="0"/>
          <w:szCs w:val="28"/>
        </w:rPr>
        <w:t>до Господарського кодексу України, законів України «</w:t>
      </w:r>
      <w:r w:rsidRPr="00A707A9">
        <w:rPr>
          <w:b w:val="0"/>
          <w:szCs w:val="28"/>
        </w:rPr>
        <w:t>Про місцеве самоврядування в Україні</w:t>
      </w:r>
      <w:r w:rsidR="00A707A9" w:rsidRPr="00A707A9">
        <w:rPr>
          <w:b w:val="0"/>
          <w:szCs w:val="28"/>
        </w:rPr>
        <w:t>», «</w:t>
      </w:r>
      <w:r w:rsidRPr="00A707A9">
        <w:rPr>
          <w:b w:val="0"/>
          <w:szCs w:val="28"/>
        </w:rPr>
        <w:t>Про бухгалтерський облік т</w:t>
      </w:r>
      <w:r w:rsidR="00A707A9" w:rsidRPr="00A707A9">
        <w:rPr>
          <w:b w:val="0"/>
          <w:szCs w:val="28"/>
        </w:rPr>
        <w:t>а фінансову звітність в Україні»</w:t>
      </w:r>
      <w:r w:rsidR="00A707A9">
        <w:rPr>
          <w:b w:val="0"/>
          <w:szCs w:val="28"/>
        </w:rPr>
        <w:t>.</w:t>
      </w:r>
      <w:r w:rsidRPr="00A707A9">
        <w:rPr>
          <w:b w:val="0"/>
          <w:szCs w:val="28"/>
        </w:rPr>
        <w:t xml:space="preserve"> </w:t>
      </w:r>
    </w:p>
    <w:p w:rsidR="004B5ABC" w:rsidRPr="00F14576" w:rsidRDefault="004B5ABC" w:rsidP="004B5ABC">
      <w:pPr>
        <w:numPr>
          <w:ilvl w:val="0"/>
          <w:numId w:val="2"/>
        </w:numPr>
        <w:tabs>
          <w:tab w:val="num" w:pos="0"/>
        </w:tabs>
        <w:ind w:left="0" w:firstLine="705"/>
        <w:jc w:val="both"/>
        <w:rPr>
          <w:sz w:val="28"/>
          <w:szCs w:val="28"/>
          <w:lang w:val="uk-UA"/>
        </w:rPr>
      </w:pPr>
      <w:r w:rsidRPr="00A707A9">
        <w:rPr>
          <w:sz w:val="28"/>
          <w:szCs w:val="28"/>
          <w:lang w:val="uk-UA"/>
        </w:rPr>
        <w:t>З балансів установ, відповідно до вимог цього Положення, можуть бути списані матеріальні цінності:</w:t>
      </w:r>
    </w:p>
    <w:p w:rsidR="004B5ABC" w:rsidRPr="00F14576" w:rsidRDefault="004B5ABC" w:rsidP="004B5ABC">
      <w:pPr>
        <w:pStyle w:val="a5"/>
        <w:ind w:left="0" w:firstLine="705"/>
        <w:jc w:val="both"/>
        <w:rPr>
          <w:sz w:val="28"/>
          <w:szCs w:val="28"/>
        </w:rPr>
      </w:pPr>
      <w:r w:rsidRPr="00F14576">
        <w:rPr>
          <w:sz w:val="28"/>
          <w:szCs w:val="28"/>
        </w:rPr>
        <w:t>а) необоротні активи – будинки та споруди, машини та обладнання, транспортні засоби, інструменти, прилади та інвентар, інші основні засоби (крім земельних ділянок та капітальних витрат на поліпшення земель), інші нематеріальні активи;</w:t>
      </w:r>
    </w:p>
    <w:p w:rsidR="004B5ABC" w:rsidRPr="00F14576" w:rsidRDefault="004B5ABC" w:rsidP="004B5ABC">
      <w:pPr>
        <w:ind w:firstLine="868"/>
        <w:jc w:val="both"/>
        <w:rPr>
          <w:sz w:val="28"/>
          <w:szCs w:val="28"/>
          <w:lang w:val="uk-UA"/>
        </w:rPr>
      </w:pPr>
      <w:r w:rsidRPr="00F14576">
        <w:rPr>
          <w:sz w:val="28"/>
          <w:szCs w:val="28"/>
          <w:lang w:val="uk-UA"/>
        </w:rPr>
        <w:t>б) запаси – сировина і матеріали, обладнання, конструкції і деталі до установок, малоцінні та швидкозношувані предмети, медикаменти, продукти харчування, паливо, запасні частини до машин і обладнання,господарські матеріали і канцелярське приладдя, інші матеріали.</w:t>
      </w:r>
    </w:p>
    <w:p w:rsidR="004B5ABC" w:rsidRPr="00F14576" w:rsidRDefault="004B5ABC" w:rsidP="004B5ABC">
      <w:pPr>
        <w:ind w:firstLine="705"/>
        <w:jc w:val="both"/>
        <w:rPr>
          <w:sz w:val="28"/>
          <w:szCs w:val="28"/>
          <w:lang w:val="uk-UA"/>
        </w:rPr>
      </w:pPr>
      <w:r w:rsidRPr="00F14576">
        <w:rPr>
          <w:sz w:val="28"/>
          <w:szCs w:val="28"/>
          <w:lang w:val="uk-UA"/>
        </w:rPr>
        <w:t>Музейні цінності списуються в установленому чинним законодавством порядку.</w:t>
      </w:r>
    </w:p>
    <w:p w:rsidR="004B5ABC" w:rsidRPr="00F14576" w:rsidRDefault="004B5ABC" w:rsidP="004B5ABC">
      <w:pPr>
        <w:ind w:firstLine="705"/>
        <w:jc w:val="both"/>
        <w:rPr>
          <w:sz w:val="28"/>
          <w:szCs w:val="28"/>
          <w:lang w:val="uk-UA"/>
        </w:rPr>
      </w:pPr>
      <w:r w:rsidRPr="00F14576">
        <w:rPr>
          <w:sz w:val="28"/>
          <w:szCs w:val="28"/>
          <w:lang w:val="uk-UA"/>
        </w:rPr>
        <w:t>Матеріальні цінності спеціального призначення списуються за окремими нормативними актами, розробленими відповідними міністерствами, іншими центральними органами виконавчої влади, за погодженням із галузевими управліннями.</w:t>
      </w:r>
    </w:p>
    <w:p w:rsidR="004B5ABC" w:rsidRPr="00F14576" w:rsidRDefault="004B5ABC" w:rsidP="004B5ABC">
      <w:pPr>
        <w:ind w:firstLine="705"/>
        <w:jc w:val="both"/>
        <w:rPr>
          <w:sz w:val="28"/>
          <w:szCs w:val="28"/>
          <w:lang w:val="uk-UA"/>
        </w:rPr>
      </w:pPr>
      <w:r w:rsidRPr="00F14576">
        <w:rPr>
          <w:sz w:val="28"/>
          <w:szCs w:val="28"/>
          <w:lang w:val="uk-UA"/>
        </w:rPr>
        <w:t>3. Списанню підлягають матеріальні цінності як такі, що:</w:t>
      </w:r>
    </w:p>
    <w:p w:rsidR="004B5ABC" w:rsidRPr="00F14576" w:rsidRDefault="004B5ABC" w:rsidP="004B5ABC">
      <w:pPr>
        <w:ind w:left="705"/>
        <w:jc w:val="both"/>
        <w:rPr>
          <w:sz w:val="28"/>
          <w:szCs w:val="28"/>
          <w:lang w:val="uk-UA"/>
        </w:rPr>
      </w:pPr>
      <w:r w:rsidRPr="00F14576">
        <w:rPr>
          <w:sz w:val="28"/>
          <w:szCs w:val="28"/>
          <w:lang w:val="uk-UA"/>
        </w:rPr>
        <w:t>а) непридатні для подальшого використання;</w:t>
      </w:r>
    </w:p>
    <w:p w:rsidR="004B5ABC" w:rsidRPr="00F14576" w:rsidRDefault="004B5ABC" w:rsidP="004B5ABC">
      <w:pPr>
        <w:ind w:left="705"/>
        <w:jc w:val="both"/>
        <w:rPr>
          <w:sz w:val="28"/>
          <w:szCs w:val="28"/>
          <w:lang w:val="uk-UA"/>
        </w:rPr>
      </w:pPr>
      <w:r w:rsidRPr="00F14576">
        <w:rPr>
          <w:sz w:val="28"/>
          <w:szCs w:val="28"/>
          <w:lang w:val="uk-UA"/>
        </w:rPr>
        <w:t>б) морально застарілі;</w:t>
      </w:r>
    </w:p>
    <w:p w:rsidR="004B5ABC" w:rsidRPr="00F14576" w:rsidRDefault="004B5ABC" w:rsidP="004B5ABC">
      <w:pPr>
        <w:ind w:left="705"/>
        <w:jc w:val="both"/>
        <w:rPr>
          <w:sz w:val="28"/>
          <w:szCs w:val="28"/>
          <w:lang w:val="uk-UA"/>
        </w:rPr>
      </w:pPr>
      <w:r w:rsidRPr="00F14576">
        <w:rPr>
          <w:sz w:val="28"/>
          <w:szCs w:val="28"/>
          <w:lang w:val="uk-UA"/>
        </w:rPr>
        <w:t>в) виявлені в результаті інвентаризації як недостача;</w:t>
      </w:r>
    </w:p>
    <w:p w:rsidR="004B5ABC" w:rsidRPr="00F14576" w:rsidRDefault="004B5ABC" w:rsidP="004B5ABC">
      <w:pPr>
        <w:ind w:left="705"/>
        <w:jc w:val="both"/>
        <w:rPr>
          <w:sz w:val="28"/>
          <w:szCs w:val="28"/>
          <w:lang w:val="uk-UA"/>
        </w:rPr>
      </w:pPr>
      <w:r w:rsidRPr="00F14576">
        <w:rPr>
          <w:sz w:val="28"/>
          <w:szCs w:val="28"/>
          <w:lang w:val="uk-UA"/>
        </w:rPr>
        <w:t>г) фізично зношені;</w:t>
      </w:r>
    </w:p>
    <w:p w:rsidR="004B5ABC" w:rsidRPr="00F14576" w:rsidRDefault="004B5ABC" w:rsidP="004B5ABC">
      <w:pPr>
        <w:pStyle w:val="a5"/>
        <w:ind w:left="0" w:firstLine="705"/>
        <w:jc w:val="both"/>
        <w:rPr>
          <w:sz w:val="28"/>
          <w:szCs w:val="28"/>
        </w:rPr>
      </w:pPr>
      <w:r w:rsidRPr="00F14576">
        <w:rPr>
          <w:sz w:val="28"/>
          <w:szCs w:val="28"/>
        </w:rPr>
        <w:t>д) пошкоджені внаслідок аварії чи стихійного лиха (за умови, що відновлення їх є неможливим або економічно недоцільним і вони не можуть бути реалізовані).</w:t>
      </w:r>
    </w:p>
    <w:p w:rsidR="004B5ABC" w:rsidRPr="00F14576" w:rsidRDefault="004B5ABC" w:rsidP="004B5ABC">
      <w:pPr>
        <w:ind w:firstLine="705"/>
        <w:jc w:val="both"/>
        <w:rPr>
          <w:sz w:val="28"/>
          <w:szCs w:val="28"/>
          <w:lang w:val="uk-UA"/>
        </w:rPr>
      </w:pPr>
      <w:r w:rsidRPr="00F14576">
        <w:rPr>
          <w:sz w:val="28"/>
          <w:szCs w:val="28"/>
          <w:lang w:val="uk-UA"/>
        </w:rPr>
        <w:t>Крім того, списанню підлягають будівлі, споруди, що мають зноситись у зв’язку з будівництвом нових об’єктів, та такі, що зруйновані внаслідок атмосферного впливу і тривалого використання.</w:t>
      </w:r>
    </w:p>
    <w:p w:rsidR="004B5ABC" w:rsidRPr="00F14576" w:rsidRDefault="004B5ABC" w:rsidP="004B5ABC">
      <w:pPr>
        <w:ind w:firstLine="705"/>
        <w:jc w:val="both"/>
        <w:rPr>
          <w:sz w:val="28"/>
          <w:szCs w:val="28"/>
          <w:lang w:val="uk-UA"/>
        </w:rPr>
      </w:pPr>
      <w:r w:rsidRPr="00F14576">
        <w:rPr>
          <w:sz w:val="28"/>
          <w:szCs w:val="28"/>
          <w:lang w:val="uk-UA"/>
        </w:rPr>
        <w:t>4. Знос, нарахований у розмірі 100 відсотків вартості на необоротні</w:t>
      </w:r>
      <w:r>
        <w:rPr>
          <w:sz w:val="28"/>
          <w:szCs w:val="28"/>
          <w:lang w:val="uk-UA"/>
        </w:rPr>
        <w:t xml:space="preserve"> </w:t>
      </w:r>
      <w:r w:rsidRPr="00F14576">
        <w:rPr>
          <w:sz w:val="28"/>
          <w:szCs w:val="28"/>
          <w:lang w:val="uk-UA"/>
        </w:rPr>
        <w:t>активи, якщо вони придатні для подальшої експлуатації, не може бути підставою для їх списання.</w:t>
      </w:r>
    </w:p>
    <w:p w:rsidR="004B5ABC" w:rsidRPr="00F14576" w:rsidRDefault="004B5ABC" w:rsidP="004B5ABC">
      <w:pPr>
        <w:ind w:firstLine="705"/>
        <w:jc w:val="both"/>
        <w:rPr>
          <w:sz w:val="28"/>
          <w:szCs w:val="28"/>
          <w:lang w:val="uk-UA"/>
        </w:rPr>
      </w:pPr>
      <w:r w:rsidRPr="00F14576">
        <w:rPr>
          <w:sz w:val="28"/>
          <w:szCs w:val="28"/>
          <w:lang w:val="uk-UA"/>
        </w:rPr>
        <w:t>5. Списання з балансу установи матеріальних цінностей здійснюється шляхом їх:</w:t>
      </w:r>
    </w:p>
    <w:p w:rsidR="004B5ABC" w:rsidRPr="00F14576" w:rsidRDefault="004B5ABC" w:rsidP="004B5ABC">
      <w:pPr>
        <w:ind w:firstLine="705"/>
        <w:jc w:val="both"/>
        <w:rPr>
          <w:sz w:val="28"/>
          <w:szCs w:val="28"/>
          <w:lang w:val="uk-UA"/>
        </w:rPr>
      </w:pPr>
      <w:r w:rsidRPr="00F14576">
        <w:rPr>
          <w:sz w:val="28"/>
          <w:szCs w:val="28"/>
          <w:lang w:val="uk-UA"/>
        </w:rPr>
        <w:t>продажу;</w:t>
      </w:r>
    </w:p>
    <w:p w:rsidR="004B5ABC" w:rsidRPr="00F14576" w:rsidRDefault="004B5ABC" w:rsidP="004B5ABC">
      <w:pPr>
        <w:jc w:val="both"/>
        <w:rPr>
          <w:sz w:val="28"/>
          <w:szCs w:val="28"/>
          <w:lang w:val="uk-UA"/>
        </w:rPr>
      </w:pPr>
      <w:r w:rsidRPr="00F14576">
        <w:rPr>
          <w:sz w:val="28"/>
          <w:szCs w:val="28"/>
          <w:lang w:val="uk-UA"/>
        </w:rPr>
        <w:lastRenderedPageBreak/>
        <w:tab/>
        <w:t>безоплатної передачі;</w:t>
      </w:r>
    </w:p>
    <w:p w:rsidR="004B5ABC" w:rsidRPr="00F14576" w:rsidRDefault="004B5ABC" w:rsidP="004B5ABC">
      <w:pPr>
        <w:jc w:val="both"/>
        <w:rPr>
          <w:sz w:val="28"/>
          <w:szCs w:val="28"/>
          <w:lang w:val="uk-UA"/>
        </w:rPr>
      </w:pPr>
      <w:r w:rsidRPr="00F14576">
        <w:rPr>
          <w:sz w:val="28"/>
          <w:szCs w:val="28"/>
          <w:lang w:val="uk-UA"/>
        </w:rPr>
        <w:tab/>
        <w:t>ліквідації (на підставі акта).</w:t>
      </w:r>
    </w:p>
    <w:p w:rsidR="004B5ABC" w:rsidRPr="00F14576" w:rsidRDefault="004B5ABC" w:rsidP="004B5ABC">
      <w:pPr>
        <w:ind w:firstLine="705"/>
        <w:jc w:val="both"/>
        <w:rPr>
          <w:sz w:val="28"/>
          <w:szCs w:val="28"/>
          <w:lang w:val="uk-UA"/>
        </w:rPr>
      </w:pPr>
      <w:r w:rsidRPr="00F14576">
        <w:rPr>
          <w:sz w:val="28"/>
          <w:szCs w:val="28"/>
          <w:lang w:val="uk-UA"/>
        </w:rPr>
        <w:t>6. Для визначення непридатності матеріальних цінностей і встановлення неможливості або неефективності проведення їх відновлювального ремонту, а також для оформлення необхідної документації на списання цих цінностей наказом керівника установи щорічно створюється  комісія, яка діє протягом року, у складі:</w:t>
      </w:r>
    </w:p>
    <w:p w:rsidR="004B5ABC" w:rsidRPr="00F14576" w:rsidRDefault="004B5ABC" w:rsidP="004B5ABC">
      <w:pPr>
        <w:ind w:left="705"/>
        <w:jc w:val="both"/>
        <w:rPr>
          <w:sz w:val="28"/>
          <w:szCs w:val="28"/>
          <w:lang w:val="uk-UA"/>
        </w:rPr>
      </w:pPr>
      <w:r w:rsidRPr="00F14576">
        <w:rPr>
          <w:sz w:val="28"/>
          <w:szCs w:val="28"/>
          <w:lang w:val="uk-UA"/>
        </w:rPr>
        <w:t>керівника або його заступника (голова комісії);</w:t>
      </w:r>
    </w:p>
    <w:p w:rsidR="004B5ABC" w:rsidRPr="00F14576" w:rsidRDefault="004B5ABC" w:rsidP="004B5ABC">
      <w:pPr>
        <w:ind w:firstLine="705"/>
        <w:jc w:val="both"/>
        <w:rPr>
          <w:sz w:val="28"/>
          <w:szCs w:val="28"/>
          <w:lang w:val="uk-UA"/>
        </w:rPr>
      </w:pPr>
      <w:r w:rsidRPr="00F14576">
        <w:rPr>
          <w:sz w:val="28"/>
          <w:szCs w:val="28"/>
          <w:lang w:val="uk-UA"/>
        </w:rPr>
        <w:t>головного бухгалтера або його заступника (в установах і організаціях, у яких штатним розписом посада головного бухгалтера не передбачена, особа, на яку покладено ведення бухгалтерського обліку);</w:t>
      </w:r>
    </w:p>
    <w:p w:rsidR="004B5ABC" w:rsidRPr="00F14576" w:rsidRDefault="004B5ABC" w:rsidP="004B5ABC">
      <w:pPr>
        <w:jc w:val="both"/>
        <w:rPr>
          <w:sz w:val="28"/>
          <w:szCs w:val="28"/>
          <w:lang w:val="uk-UA"/>
        </w:rPr>
      </w:pPr>
      <w:r w:rsidRPr="00F14576">
        <w:rPr>
          <w:sz w:val="28"/>
          <w:szCs w:val="28"/>
          <w:lang w:val="uk-UA"/>
        </w:rPr>
        <w:tab/>
        <w:t>особи, на яку покладено відповідальність за збереження матеріальних цінностей;</w:t>
      </w:r>
    </w:p>
    <w:p w:rsidR="004B5ABC" w:rsidRPr="00F14576" w:rsidRDefault="004B5ABC" w:rsidP="004B5ABC">
      <w:pPr>
        <w:jc w:val="both"/>
        <w:rPr>
          <w:sz w:val="28"/>
          <w:szCs w:val="28"/>
          <w:lang w:val="uk-UA"/>
        </w:rPr>
      </w:pPr>
      <w:r w:rsidRPr="00F14576">
        <w:rPr>
          <w:sz w:val="28"/>
          <w:szCs w:val="28"/>
          <w:lang w:val="uk-UA"/>
        </w:rPr>
        <w:tab/>
        <w:t>інших посадових осіб (на розсуд керівника установи).</w:t>
      </w:r>
    </w:p>
    <w:p w:rsidR="004B5ABC" w:rsidRPr="00F14576" w:rsidRDefault="004B5ABC" w:rsidP="004B5ABC">
      <w:pPr>
        <w:jc w:val="both"/>
        <w:rPr>
          <w:sz w:val="28"/>
          <w:szCs w:val="28"/>
          <w:lang w:val="uk-UA"/>
        </w:rPr>
      </w:pPr>
      <w:r w:rsidRPr="00F14576">
        <w:rPr>
          <w:sz w:val="28"/>
          <w:szCs w:val="28"/>
          <w:lang w:val="uk-UA"/>
        </w:rPr>
        <w:tab/>
        <w:t>Наказ про створення постійно діючої комісії поновлюється щорічно або за потребою.</w:t>
      </w:r>
    </w:p>
    <w:p w:rsidR="004B5ABC" w:rsidRPr="00F14576" w:rsidRDefault="004B5ABC" w:rsidP="004B5ABC">
      <w:pPr>
        <w:jc w:val="both"/>
        <w:rPr>
          <w:sz w:val="28"/>
          <w:szCs w:val="28"/>
          <w:lang w:val="uk-UA"/>
        </w:rPr>
      </w:pPr>
      <w:r w:rsidRPr="00F14576">
        <w:rPr>
          <w:sz w:val="28"/>
          <w:szCs w:val="28"/>
          <w:lang w:val="uk-UA"/>
        </w:rPr>
        <w:tab/>
        <w:t>Право визначення непридатності матеріальних цінностей і встановлення неможливості або неефективності проведення відновлювального ремонту, а також оформлення необхідної документації наказом керівника установи може бути надано щорічній інвентаризаційній комісії.</w:t>
      </w:r>
    </w:p>
    <w:p w:rsidR="004B5ABC" w:rsidRPr="00F14576" w:rsidRDefault="004B5ABC" w:rsidP="004B5ABC">
      <w:pPr>
        <w:jc w:val="both"/>
        <w:rPr>
          <w:sz w:val="28"/>
          <w:szCs w:val="28"/>
          <w:lang w:val="uk-UA"/>
        </w:rPr>
      </w:pPr>
      <w:r w:rsidRPr="00F14576">
        <w:rPr>
          <w:sz w:val="28"/>
          <w:szCs w:val="28"/>
          <w:lang w:val="uk-UA"/>
        </w:rPr>
        <w:tab/>
        <w:t>Для участі в роботі комісії зі встановлення  непридатності автомобілів, нагрівальних котлів, підйомників та інших необоротних активів, які перебувають під наглядом Державних інспекцій, запрошується представник відповідної інспекції, який передає комісії свій письмовий висновок про неможливість або неефективність проведення відновлювального ремонту, що додається до акта.</w:t>
      </w:r>
      <w:r w:rsidRPr="00F14576">
        <w:rPr>
          <w:sz w:val="28"/>
          <w:szCs w:val="28"/>
          <w:lang w:val="uk-UA"/>
        </w:rPr>
        <w:tab/>
        <w:t>У тих установах, де технічне обслуговування здійснюється своїми штатними спеціалістами, акт чи довідка готуються ними. У цьому випадку до складу комісії входить відповідальний спеціаліст даної установи.</w:t>
      </w:r>
    </w:p>
    <w:p w:rsidR="004B5ABC" w:rsidRPr="00F14576" w:rsidRDefault="004B5ABC" w:rsidP="004B5ABC">
      <w:pPr>
        <w:ind w:firstLine="705"/>
        <w:jc w:val="both"/>
        <w:rPr>
          <w:sz w:val="28"/>
          <w:szCs w:val="28"/>
          <w:lang w:val="uk-UA"/>
        </w:rPr>
      </w:pPr>
      <w:r w:rsidRPr="00F14576">
        <w:rPr>
          <w:sz w:val="28"/>
          <w:szCs w:val="28"/>
          <w:lang w:val="uk-UA"/>
        </w:rPr>
        <w:t>До списання музейних цінностей або матеріальних цінностей спеціального призначення комісія створюється за окремим наказом керівника установи.</w:t>
      </w:r>
    </w:p>
    <w:p w:rsidR="004B5ABC" w:rsidRPr="00F14576" w:rsidRDefault="004B5ABC" w:rsidP="004B5ABC">
      <w:pPr>
        <w:ind w:firstLine="720"/>
        <w:jc w:val="both"/>
        <w:rPr>
          <w:sz w:val="28"/>
          <w:szCs w:val="28"/>
          <w:lang w:val="uk-UA"/>
        </w:rPr>
      </w:pPr>
      <w:r w:rsidRPr="00F14576">
        <w:rPr>
          <w:sz w:val="28"/>
          <w:szCs w:val="28"/>
          <w:lang w:val="uk-UA"/>
        </w:rPr>
        <w:t>7. Постійно діюча комісія установи:</w:t>
      </w:r>
    </w:p>
    <w:p w:rsidR="004B5ABC" w:rsidRPr="00F14576" w:rsidRDefault="004B5ABC" w:rsidP="004B5ABC">
      <w:pPr>
        <w:pStyle w:val="a5"/>
        <w:spacing w:after="0"/>
        <w:ind w:left="0" w:firstLine="703"/>
        <w:jc w:val="both"/>
        <w:rPr>
          <w:sz w:val="28"/>
          <w:szCs w:val="28"/>
        </w:rPr>
      </w:pPr>
      <w:r w:rsidRPr="00F14576">
        <w:rPr>
          <w:sz w:val="28"/>
          <w:szCs w:val="28"/>
        </w:rPr>
        <w:t>- проводить огляд матеріальних цінностей для складання акта про їх списання, використовуючи при цьому необхідну технічну документацію (технічні паспорти, поповерхові плани, відомості дефектів та інші документи), а  також  дані  бухгалтерського  обліку, встановлює  можливість  або неможливість відновлення і подальшого використання матеріальних цінностей у даній установі, вносить пропозиції про їх продаж, передачу чи ліквідацію;</w:t>
      </w:r>
    </w:p>
    <w:p w:rsidR="004B5ABC" w:rsidRPr="00F14576" w:rsidRDefault="004B5ABC" w:rsidP="004B5ABC">
      <w:pPr>
        <w:pStyle w:val="a5"/>
        <w:spacing w:after="0"/>
        <w:ind w:left="0" w:firstLine="703"/>
        <w:jc w:val="both"/>
        <w:rPr>
          <w:sz w:val="28"/>
          <w:szCs w:val="28"/>
        </w:rPr>
      </w:pPr>
      <w:r w:rsidRPr="00F14576">
        <w:rPr>
          <w:sz w:val="28"/>
          <w:szCs w:val="28"/>
        </w:rPr>
        <w:t>- встановлює конкретні причини списання об’єкта: фізичний або моральний знос, реконструкція, порушення нормальних умов експлуатації, аварія та інше;</w:t>
      </w:r>
    </w:p>
    <w:p w:rsidR="004B5ABC" w:rsidRPr="00F14576" w:rsidRDefault="004B5ABC" w:rsidP="004B5ABC">
      <w:pPr>
        <w:ind w:firstLine="703"/>
        <w:jc w:val="both"/>
        <w:rPr>
          <w:sz w:val="28"/>
          <w:szCs w:val="28"/>
          <w:lang w:val="uk-UA"/>
        </w:rPr>
      </w:pPr>
      <w:r w:rsidRPr="00F14576">
        <w:rPr>
          <w:sz w:val="28"/>
          <w:szCs w:val="28"/>
          <w:lang w:val="uk-UA"/>
        </w:rPr>
        <w:t>- встановлює осіб, з вини яких трапився передчасний вихід матеріальних цінностей із ладу (якщо такі є);</w:t>
      </w:r>
    </w:p>
    <w:p w:rsidR="004B5ABC" w:rsidRPr="00F14576" w:rsidRDefault="004B5ABC" w:rsidP="004B5ABC">
      <w:pPr>
        <w:ind w:firstLine="703"/>
        <w:jc w:val="both"/>
        <w:rPr>
          <w:sz w:val="28"/>
          <w:szCs w:val="28"/>
          <w:lang w:val="uk-UA"/>
        </w:rPr>
      </w:pPr>
      <w:r w:rsidRPr="00F14576">
        <w:rPr>
          <w:sz w:val="28"/>
          <w:szCs w:val="28"/>
          <w:lang w:val="uk-UA"/>
        </w:rPr>
        <w:lastRenderedPageBreak/>
        <w:t>- встановлює можливість використання окремих вузлів, деталей, матеріалів списаного об’єкта і проводить їх оцінку;</w:t>
      </w:r>
    </w:p>
    <w:p w:rsidR="004B5ABC" w:rsidRPr="00F14576" w:rsidRDefault="004B5ABC" w:rsidP="004B5ABC">
      <w:pPr>
        <w:ind w:firstLine="703"/>
        <w:jc w:val="both"/>
        <w:rPr>
          <w:sz w:val="28"/>
          <w:szCs w:val="28"/>
          <w:lang w:val="uk-UA"/>
        </w:rPr>
      </w:pPr>
      <w:r w:rsidRPr="00F14576">
        <w:rPr>
          <w:sz w:val="28"/>
          <w:szCs w:val="28"/>
          <w:lang w:val="uk-UA"/>
        </w:rPr>
        <w:t>- здійснює контроль за вилученням зі списаних цінностей придатних вузлів, деталей та матеріалів із кольорових і дорогоцінних металів, визначає їх кількість, вагу та контролює їх здавання на відповідний склад;</w:t>
      </w:r>
    </w:p>
    <w:p w:rsidR="004B5ABC" w:rsidRPr="00F14576" w:rsidRDefault="004B5ABC" w:rsidP="004B5ABC">
      <w:pPr>
        <w:ind w:firstLine="703"/>
        <w:jc w:val="both"/>
        <w:rPr>
          <w:sz w:val="28"/>
          <w:szCs w:val="28"/>
          <w:lang w:val="uk-UA"/>
        </w:rPr>
      </w:pPr>
      <w:r w:rsidRPr="00F14576">
        <w:rPr>
          <w:sz w:val="28"/>
          <w:szCs w:val="28"/>
          <w:lang w:val="uk-UA"/>
        </w:rPr>
        <w:t>- визначає вартість списання матеріальних цінностей.</w:t>
      </w:r>
    </w:p>
    <w:p w:rsidR="004B5ABC" w:rsidRPr="00F14576" w:rsidRDefault="004B5ABC" w:rsidP="004B5ABC">
      <w:pPr>
        <w:ind w:firstLine="703"/>
        <w:jc w:val="both"/>
        <w:rPr>
          <w:sz w:val="28"/>
          <w:szCs w:val="28"/>
          <w:lang w:val="uk-UA"/>
        </w:rPr>
      </w:pPr>
      <w:r w:rsidRPr="00F14576">
        <w:rPr>
          <w:sz w:val="28"/>
          <w:szCs w:val="28"/>
          <w:lang w:val="uk-UA"/>
        </w:rPr>
        <w:t>У разі, коли обладнання списується у зв’язку з будівництвом нових, розширенням, реконструкцією та технічним переоснащенням діючих об’єктів, комісія перевіряє його наявність у плані реконструкції та технічного переоснащення, затвердженому організацією вищого рівня, і робить в акті про списання посилання на пункт та дату затвердження плану.</w:t>
      </w:r>
    </w:p>
    <w:p w:rsidR="004B5ABC" w:rsidRPr="00F14576" w:rsidRDefault="00891770" w:rsidP="00891770">
      <w:pPr>
        <w:ind w:left="720"/>
        <w:jc w:val="both"/>
        <w:rPr>
          <w:sz w:val="28"/>
          <w:szCs w:val="28"/>
          <w:lang w:val="uk-UA"/>
        </w:rPr>
      </w:pPr>
      <w:r>
        <w:rPr>
          <w:sz w:val="28"/>
          <w:szCs w:val="28"/>
          <w:lang w:val="uk-UA"/>
        </w:rPr>
        <w:t>8.</w:t>
      </w:r>
      <w:r w:rsidR="004B5ABC" w:rsidRPr="00F14576">
        <w:rPr>
          <w:sz w:val="28"/>
          <w:szCs w:val="28"/>
          <w:lang w:val="uk-UA"/>
        </w:rPr>
        <w:t>За результатами обстеження комісією складаються акти про списання матеріальних цінностей.</w:t>
      </w:r>
    </w:p>
    <w:p w:rsidR="004B5ABC" w:rsidRPr="00F14576" w:rsidRDefault="004B5ABC" w:rsidP="004B5ABC">
      <w:pPr>
        <w:ind w:firstLine="705"/>
        <w:jc w:val="both"/>
        <w:rPr>
          <w:sz w:val="28"/>
          <w:szCs w:val="28"/>
          <w:lang w:val="uk-UA"/>
        </w:rPr>
      </w:pPr>
      <w:r w:rsidRPr="00F14576">
        <w:rPr>
          <w:sz w:val="28"/>
          <w:szCs w:val="28"/>
          <w:lang w:val="uk-UA"/>
        </w:rPr>
        <w:t>При списанні запасів складається акт за типовою формою „Акт списання”.</w:t>
      </w:r>
    </w:p>
    <w:p w:rsidR="004B5ABC" w:rsidRPr="00F14576" w:rsidRDefault="004B5ABC" w:rsidP="004B5ABC">
      <w:pPr>
        <w:ind w:firstLine="705"/>
        <w:jc w:val="both"/>
        <w:rPr>
          <w:sz w:val="28"/>
          <w:szCs w:val="28"/>
          <w:lang w:val="uk-UA"/>
        </w:rPr>
      </w:pPr>
      <w:r w:rsidRPr="00F14576">
        <w:rPr>
          <w:sz w:val="28"/>
          <w:szCs w:val="28"/>
          <w:lang w:val="uk-UA"/>
        </w:rPr>
        <w:t>При списанні матеріальних цінностей можуть складатися акти довільної форми із зазначенням вичерпної інформації щодо їх кількісних та якісних показників, а також причин вибуття (списання).</w:t>
      </w:r>
    </w:p>
    <w:p w:rsidR="004B5ABC" w:rsidRPr="00F14576" w:rsidRDefault="004B5ABC" w:rsidP="004B5ABC">
      <w:pPr>
        <w:ind w:firstLine="705"/>
        <w:jc w:val="both"/>
        <w:rPr>
          <w:sz w:val="28"/>
          <w:szCs w:val="28"/>
          <w:lang w:val="uk-UA"/>
        </w:rPr>
      </w:pPr>
      <w:r w:rsidRPr="00F14576">
        <w:rPr>
          <w:sz w:val="28"/>
          <w:szCs w:val="28"/>
          <w:lang w:val="uk-UA"/>
        </w:rPr>
        <w:t>В актах на списання зазначаються дані, які характеризують об’єкт: рік виготовлення або будівництва, дата його отримання установою, первісна вартість, сума нарахованого зносу за даними бухгалтерського обліку, кількість проведених капітальних ремонтів та інше.</w:t>
      </w:r>
    </w:p>
    <w:p w:rsidR="004B5ABC" w:rsidRPr="00F14576" w:rsidRDefault="004B5ABC" w:rsidP="004B5ABC">
      <w:pPr>
        <w:ind w:firstLine="705"/>
        <w:jc w:val="both"/>
        <w:rPr>
          <w:sz w:val="28"/>
          <w:szCs w:val="28"/>
          <w:lang w:val="uk-UA"/>
        </w:rPr>
      </w:pPr>
      <w:r w:rsidRPr="00F14576">
        <w:rPr>
          <w:sz w:val="28"/>
          <w:szCs w:val="28"/>
          <w:lang w:val="uk-UA"/>
        </w:rPr>
        <w:t>В акті про списання матеріальних цінностей детально висвітлюються причини вибуття об’єкта, стан основних частин, деталей і вузлів, конструктивних елементів та обґрунтовується недоцільність і неможливість їх відновлення.</w:t>
      </w:r>
    </w:p>
    <w:p w:rsidR="004B5ABC" w:rsidRPr="00F14576" w:rsidRDefault="004B5ABC" w:rsidP="004B5ABC">
      <w:pPr>
        <w:ind w:firstLine="705"/>
        <w:jc w:val="both"/>
        <w:rPr>
          <w:sz w:val="28"/>
          <w:szCs w:val="28"/>
          <w:lang w:val="uk-UA"/>
        </w:rPr>
      </w:pPr>
      <w:r w:rsidRPr="00F14576">
        <w:rPr>
          <w:sz w:val="28"/>
          <w:szCs w:val="28"/>
          <w:lang w:val="uk-UA"/>
        </w:rPr>
        <w:t>При списанні автотранспортних засобів, крім того, вказується пробіг автомобіля і дається технічна характеристика агрегатів і деталей автомобіля та можливість подальшого використання основних деталей і вузлів, які можуть бути отримані в результаті демонтажу.</w:t>
      </w:r>
    </w:p>
    <w:p w:rsidR="004B5ABC" w:rsidRPr="00F14576" w:rsidRDefault="004B5ABC" w:rsidP="004B5ABC">
      <w:pPr>
        <w:ind w:firstLine="705"/>
        <w:jc w:val="both"/>
        <w:rPr>
          <w:sz w:val="28"/>
          <w:szCs w:val="28"/>
          <w:lang w:val="uk-UA"/>
        </w:rPr>
      </w:pPr>
      <w:r w:rsidRPr="00F14576">
        <w:rPr>
          <w:sz w:val="28"/>
          <w:szCs w:val="28"/>
          <w:lang w:val="uk-UA"/>
        </w:rPr>
        <w:t>При списанні з балансів матеріальних цінностей, які вибули внаслідок аварій, до акта про списання додається копія акта про аварію з поясненням причин, які викликали аварію, та вказуються заходи, прийняті щодо винних осіб.</w:t>
      </w:r>
    </w:p>
    <w:p w:rsidR="004B5ABC" w:rsidRPr="00F14576" w:rsidRDefault="004B5ABC" w:rsidP="004B5ABC">
      <w:pPr>
        <w:ind w:firstLine="705"/>
        <w:jc w:val="both"/>
        <w:rPr>
          <w:sz w:val="28"/>
          <w:szCs w:val="28"/>
          <w:lang w:val="uk-UA"/>
        </w:rPr>
      </w:pPr>
      <w:r w:rsidRPr="00F14576">
        <w:rPr>
          <w:sz w:val="28"/>
          <w:szCs w:val="28"/>
          <w:lang w:val="uk-UA"/>
        </w:rPr>
        <w:t>Якщо в результаті ліквідації матеріальних цінностей окремі деталі, вузли, матеріали можуть бути використані чи підлягають передачі в установленому порядку, комісією додатково складається акт про оцінку таких цінностей.</w:t>
      </w:r>
    </w:p>
    <w:p w:rsidR="004B5ABC" w:rsidRPr="00F14576" w:rsidRDefault="00891770" w:rsidP="00891770">
      <w:pPr>
        <w:ind w:firstLine="705"/>
        <w:jc w:val="both"/>
        <w:rPr>
          <w:sz w:val="28"/>
          <w:szCs w:val="28"/>
          <w:lang w:val="uk-UA"/>
        </w:rPr>
      </w:pPr>
      <w:r>
        <w:rPr>
          <w:sz w:val="28"/>
          <w:szCs w:val="28"/>
          <w:lang w:val="uk-UA"/>
        </w:rPr>
        <w:t>9.</w:t>
      </w:r>
      <w:r w:rsidR="004B5ABC" w:rsidRPr="00F14576">
        <w:rPr>
          <w:sz w:val="28"/>
          <w:szCs w:val="28"/>
          <w:lang w:val="uk-UA"/>
        </w:rPr>
        <w:t>Акти про списання матеріальних цінностей, складені комісією, затверджуються керівником установи.</w:t>
      </w:r>
    </w:p>
    <w:p w:rsidR="004B5ABC" w:rsidRPr="00F14576" w:rsidRDefault="004B5ABC" w:rsidP="004B5ABC">
      <w:pPr>
        <w:ind w:firstLine="705"/>
        <w:jc w:val="both"/>
        <w:rPr>
          <w:sz w:val="28"/>
          <w:szCs w:val="28"/>
          <w:lang w:val="uk-UA"/>
        </w:rPr>
      </w:pPr>
      <w:r w:rsidRPr="00F14576">
        <w:rPr>
          <w:sz w:val="28"/>
          <w:szCs w:val="28"/>
          <w:lang w:val="uk-UA"/>
        </w:rPr>
        <w:t>Відповідальність за достовірність наданої районній раді інформації покладається на керівника установи та членів комісії.</w:t>
      </w:r>
    </w:p>
    <w:p w:rsidR="004B5ABC" w:rsidRPr="00F14576" w:rsidRDefault="004B5ABC" w:rsidP="004B5ABC">
      <w:pPr>
        <w:ind w:firstLine="705"/>
        <w:jc w:val="both"/>
        <w:rPr>
          <w:sz w:val="28"/>
          <w:szCs w:val="28"/>
          <w:lang w:val="uk-UA"/>
        </w:rPr>
      </w:pPr>
      <w:r w:rsidRPr="00F14576">
        <w:rPr>
          <w:sz w:val="28"/>
          <w:szCs w:val="28"/>
          <w:lang w:val="uk-UA"/>
        </w:rPr>
        <w:t>10. Дозвіл на списання з балансу матеріальних цінностей надає</w:t>
      </w:r>
      <w:r w:rsidR="00B1742D">
        <w:rPr>
          <w:sz w:val="28"/>
          <w:szCs w:val="28"/>
          <w:lang w:val="uk-UA"/>
        </w:rPr>
        <w:t>ться керівником установи, селищн</w:t>
      </w:r>
      <w:r w:rsidRPr="00F14576">
        <w:rPr>
          <w:sz w:val="28"/>
          <w:szCs w:val="28"/>
          <w:lang w:val="uk-UA"/>
        </w:rPr>
        <w:t>ою радою залежно від вартості матеріальних цінностей та причин списання.</w:t>
      </w:r>
    </w:p>
    <w:p w:rsidR="004B5ABC" w:rsidRPr="00F14576" w:rsidRDefault="004B5ABC" w:rsidP="004B5ABC">
      <w:pPr>
        <w:ind w:firstLine="705"/>
        <w:jc w:val="both"/>
        <w:rPr>
          <w:color w:val="000000"/>
          <w:spacing w:val="-2"/>
          <w:sz w:val="28"/>
          <w:szCs w:val="28"/>
          <w:lang w:val="uk-UA"/>
        </w:rPr>
      </w:pPr>
      <w:r w:rsidRPr="00F14576">
        <w:rPr>
          <w:color w:val="000000"/>
          <w:spacing w:val="8"/>
          <w:sz w:val="28"/>
          <w:szCs w:val="28"/>
          <w:lang w:val="uk-UA"/>
        </w:rPr>
        <w:t xml:space="preserve">11. Дозвіл на списання матеріальних цінностей як таких, що </w:t>
      </w:r>
      <w:r w:rsidRPr="00F14576">
        <w:rPr>
          <w:color w:val="000000"/>
          <w:spacing w:val="3"/>
          <w:sz w:val="28"/>
          <w:szCs w:val="28"/>
          <w:lang w:val="uk-UA"/>
        </w:rPr>
        <w:t xml:space="preserve">непридатні для подальшого використання, морально застаріли, фізично </w:t>
      </w:r>
      <w:r w:rsidRPr="00F14576">
        <w:rPr>
          <w:color w:val="000000"/>
          <w:spacing w:val="3"/>
          <w:sz w:val="28"/>
          <w:szCs w:val="28"/>
          <w:lang w:val="uk-UA"/>
        </w:rPr>
        <w:lastRenderedPageBreak/>
        <w:t xml:space="preserve">зношені, пошкоджені внаслідок аварії чи стихійного лиха (за винятком </w:t>
      </w:r>
      <w:r w:rsidRPr="00F14576">
        <w:rPr>
          <w:color w:val="000000"/>
          <w:spacing w:val="1"/>
          <w:sz w:val="28"/>
          <w:szCs w:val="28"/>
          <w:lang w:val="uk-UA"/>
        </w:rPr>
        <w:t xml:space="preserve">виявлених в результаті інвентаризації як недостача), надається в такому </w:t>
      </w:r>
      <w:r w:rsidRPr="00F14576">
        <w:rPr>
          <w:color w:val="000000"/>
          <w:spacing w:val="-2"/>
          <w:sz w:val="28"/>
          <w:szCs w:val="28"/>
          <w:lang w:val="uk-UA"/>
        </w:rPr>
        <w:t>порядку:</w:t>
      </w:r>
    </w:p>
    <w:p w:rsidR="004B5ABC" w:rsidRPr="00F14576" w:rsidRDefault="004B5ABC" w:rsidP="004B5ABC">
      <w:pPr>
        <w:shd w:val="clear" w:color="auto" w:fill="FFFFFF"/>
        <w:spacing w:line="317" w:lineRule="exact"/>
        <w:ind w:left="24" w:right="48" w:firstLine="710"/>
        <w:jc w:val="both"/>
        <w:rPr>
          <w:color w:val="000000"/>
          <w:spacing w:val="-2"/>
          <w:sz w:val="28"/>
          <w:szCs w:val="28"/>
          <w:lang w:val="uk-UA"/>
        </w:rPr>
      </w:pPr>
      <w:r w:rsidRPr="00F14576">
        <w:rPr>
          <w:color w:val="000000"/>
          <w:sz w:val="28"/>
          <w:szCs w:val="28"/>
          <w:lang w:val="uk-UA"/>
        </w:rPr>
        <w:t>основних засобів, що перебувають на балансі установ та організацій комунальної власності селищної ради, вартістю за одини</w:t>
      </w:r>
      <w:r w:rsidR="00A707A9">
        <w:rPr>
          <w:color w:val="000000"/>
          <w:sz w:val="28"/>
          <w:szCs w:val="28"/>
          <w:lang w:val="uk-UA"/>
        </w:rPr>
        <w:t>цю (комплект) в розмірі понад 100</w:t>
      </w:r>
      <w:r w:rsidRPr="00F14576">
        <w:rPr>
          <w:color w:val="000000"/>
          <w:sz w:val="28"/>
          <w:szCs w:val="28"/>
          <w:lang w:val="uk-UA"/>
        </w:rPr>
        <w:t>00 гривень - з дозволу селищ</w:t>
      </w:r>
      <w:r w:rsidRPr="00F14576">
        <w:rPr>
          <w:color w:val="000000"/>
          <w:spacing w:val="-2"/>
          <w:sz w:val="28"/>
          <w:szCs w:val="28"/>
          <w:lang w:val="uk-UA"/>
        </w:rPr>
        <w:t>ної ради.</w:t>
      </w:r>
    </w:p>
    <w:p w:rsidR="004B5ABC" w:rsidRPr="00F14576" w:rsidRDefault="004B5ABC" w:rsidP="004B5ABC">
      <w:pPr>
        <w:shd w:val="clear" w:color="auto" w:fill="FFFFFF"/>
        <w:spacing w:line="317" w:lineRule="exact"/>
        <w:ind w:left="19" w:right="62" w:firstLine="667"/>
        <w:jc w:val="both"/>
        <w:rPr>
          <w:sz w:val="28"/>
          <w:szCs w:val="28"/>
        </w:rPr>
      </w:pPr>
      <w:r w:rsidRPr="00F14576">
        <w:rPr>
          <w:color w:val="000000"/>
          <w:spacing w:val="4"/>
          <w:sz w:val="28"/>
          <w:szCs w:val="28"/>
          <w:lang w:val="uk-UA"/>
        </w:rPr>
        <w:t xml:space="preserve">Для підготовки дозволу на списання до селищної ради необхідно </w:t>
      </w:r>
      <w:r w:rsidRPr="00F14576">
        <w:rPr>
          <w:color w:val="000000"/>
          <w:sz w:val="28"/>
          <w:szCs w:val="28"/>
          <w:lang w:val="uk-UA"/>
        </w:rPr>
        <w:t>представити такі документи:</w:t>
      </w:r>
    </w:p>
    <w:p w:rsidR="004B5ABC" w:rsidRPr="00F14576" w:rsidRDefault="004B5ABC" w:rsidP="004B5ABC">
      <w:pPr>
        <w:shd w:val="clear" w:color="auto" w:fill="FFFFFF"/>
        <w:spacing w:line="317" w:lineRule="exact"/>
        <w:ind w:left="19" w:right="67" w:firstLine="691"/>
        <w:jc w:val="both"/>
        <w:rPr>
          <w:sz w:val="28"/>
          <w:szCs w:val="28"/>
        </w:rPr>
      </w:pPr>
      <w:r w:rsidRPr="00F14576">
        <w:rPr>
          <w:color w:val="000000"/>
          <w:spacing w:val="14"/>
          <w:sz w:val="28"/>
          <w:szCs w:val="28"/>
          <w:lang w:val="uk-UA"/>
        </w:rPr>
        <w:t xml:space="preserve">звернення установи з техніко-економічним обґрунтуванням </w:t>
      </w:r>
      <w:r w:rsidRPr="00F14576">
        <w:rPr>
          <w:color w:val="000000"/>
          <w:sz w:val="28"/>
          <w:szCs w:val="28"/>
          <w:lang w:val="uk-UA"/>
        </w:rPr>
        <w:t>доцільності списання майна;</w:t>
      </w:r>
    </w:p>
    <w:p w:rsidR="004B5ABC" w:rsidRPr="00F14576" w:rsidRDefault="004B5ABC" w:rsidP="004B5ABC">
      <w:pPr>
        <w:shd w:val="clear" w:color="auto" w:fill="FFFFFF"/>
        <w:spacing w:line="317" w:lineRule="exact"/>
        <w:ind w:right="62" w:firstLine="720"/>
        <w:jc w:val="both"/>
        <w:rPr>
          <w:sz w:val="28"/>
          <w:szCs w:val="28"/>
        </w:rPr>
      </w:pPr>
      <w:r w:rsidRPr="00F14576">
        <w:rPr>
          <w:color w:val="000000"/>
          <w:spacing w:val="1"/>
          <w:sz w:val="28"/>
          <w:szCs w:val="28"/>
          <w:lang w:val="uk-UA"/>
        </w:rPr>
        <w:t>акт про списання матеріальних цінностей, складений комісією і затверджений керівником установи;</w:t>
      </w:r>
    </w:p>
    <w:p w:rsidR="004B5ABC" w:rsidRPr="00F14576" w:rsidRDefault="004B5ABC" w:rsidP="004B5ABC">
      <w:pPr>
        <w:shd w:val="clear" w:color="auto" w:fill="FFFFFF"/>
        <w:spacing w:before="5" w:line="317" w:lineRule="exact"/>
        <w:ind w:left="10" w:right="77" w:firstLine="710"/>
        <w:jc w:val="both"/>
        <w:rPr>
          <w:sz w:val="28"/>
          <w:szCs w:val="28"/>
        </w:rPr>
      </w:pPr>
      <w:r w:rsidRPr="00F14576">
        <w:rPr>
          <w:color w:val="000000"/>
          <w:spacing w:val="4"/>
          <w:sz w:val="28"/>
          <w:szCs w:val="28"/>
          <w:lang w:val="uk-UA"/>
        </w:rPr>
        <w:t xml:space="preserve">відомість розрахунку вартості основних засобів, які підлягають </w:t>
      </w:r>
      <w:r w:rsidRPr="00F14576">
        <w:rPr>
          <w:color w:val="000000"/>
          <w:sz w:val="28"/>
          <w:szCs w:val="28"/>
          <w:lang w:val="uk-UA"/>
        </w:rPr>
        <w:t>списанню, згідно з даними бухгалтерського обліку;</w:t>
      </w:r>
    </w:p>
    <w:p w:rsidR="004B5ABC" w:rsidRPr="00F14576" w:rsidRDefault="004B5ABC" w:rsidP="004B5ABC">
      <w:pPr>
        <w:ind w:firstLine="705"/>
        <w:jc w:val="both"/>
        <w:rPr>
          <w:color w:val="000000"/>
          <w:sz w:val="28"/>
          <w:szCs w:val="28"/>
          <w:lang w:val="uk-UA"/>
        </w:rPr>
      </w:pPr>
      <w:r w:rsidRPr="00F14576">
        <w:rPr>
          <w:color w:val="000000"/>
          <w:spacing w:val="1"/>
          <w:sz w:val="28"/>
          <w:szCs w:val="28"/>
          <w:lang w:val="uk-UA"/>
        </w:rPr>
        <w:t xml:space="preserve">письмовий висновок (заключення, акт) спеціаліста організації, що здійснює технічне обслуговування (обстеження технічного стану) та ремонт матеріальних цінностей, або спеціаліста установи, з балансу якої списуються матеріальні цінності (в посадових обов’язках якого передбачено проведення таких робіт), про їх непридатність для подальшого використання, неможливість або економічну недоцільність </w:t>
      </w:r>
      <w:r w:rsidRPr="00F14576">
        <w:rPr>
          <w:color w:val="000000"/>
          <w:sz w:val="28"/>
          <w:szCs w:val="28"/>
          <w:lang w:val="uk-UA"/>
        </w:rPr>
        <w:t xml:space="preserve">проведення відновлювального ремонту; </w:t>
      </w:r>
    </w:p>
    <w:p w:rsidR="004B5ABC" w:rsidRPr="00F14576" w:rsidRDefault="004B5ABC" w:rsidP="004B5ABC">
      <w:pPr>
        <w:ind w:firstLine="705"/>
        <w:jc w:val="both"/>
        <w:rPr>
          <w:color w:val="000000"/>
          <w:sz w:val="28"/>
          <w:szCs w:val="28"/>
          <w:lang w:val="uk-UA"/>
        </w:rPr>
      </w:pPr>
      <w:r w:rsidRPr="00F14576">
        <w:rPr>
          <w:color w:val="000000"/>
          <w:sz w:val="28"/>
          <w:szCs w:val="28"/>
          <w:lang w:val="uk-UA"/>
        </w:rPr>
        <w:t>копія наказу керівника установи про створення постійно діючої комісії, завірена відповідальною особою;</w:t>
      </w:r>
    </w:p>
    <w:p w:rsidR="004B5ABC" w:rsidRPr="00F14576" w:rsidRDefault="004B5ABC" w:rsidP="004B5ABC">
      <w:pPr>
        <w:ind w:firstLine="705"/>
        <w:jc w:val="both"/>
        <w:rPr>
          <w:color w:val="000000"/>
          <w:sz w:val="28"/>
          <w:szCs w:val="28"/>
          <w:lang w:val="uk-UA"/>
        </w:rPr>
      </w:pPr>
      <w:r w:rsidRPr="00F14576">
        <w:rPr>
          <w:color w:val="000000"/>
          <w:sz w:val="28"/>
          <w:szCs w:val="28"/>
          <w:lang w:val="uk-UA"/>
        </w:rPr>
        <w:t>копія технічної документації (при наявності).</w:t>
      </w:r>
    </w:p>
    <w:p w:rsidR="004B5ABC" w:rsidRPr="00F14576" w:rsidRDefault="004B5ABC" w:rsidP="004B5ABC">
      <w:pPr>
        <w:ind w:firstLine="705"/>
        <w:jc w:val="both"/>
        <w:rPr>
          <w:color w:val="000000"/>
          <w:sz w:val="28"/>
          <w:szCs w:val="28"/>
          <w:lang w:val="uk-UA"/>
        </w:rPr>
      </w:pPr>
      <w:r w:rsidRPr="00F14576">
        <w:rPr>
          <w:color w:val="000000"/>
          <w:sz w:val="28"/>
          <w:szCs w:val="28"/>
          <w:lang w:val="uk-UA"/>
        </w:rPr>
        <w:t>12. Недостача матеріальних цінностей, виявлена в результаті інвентаризації: понад норми природних втрат, втрати від псування, стихійного лиха (повені, пожежі, тощо), а також, коли конкретні винуватці не встановлені (втрати від нерозкритих крадіжок тощо), списуються з балансів лише після ретельної перевірки дійсної відсутності винних осіб і вжиття потрібних заходів задля недопущення фактів  – з дозволу селищної ради.</w:t>
      </w:r>
    </w:p>
    <w:p w:rsidR="004B5ABC" w:rsidRPr="00F14576" w:rsidRDefault="004B5ABC" w:rsidP="004B5ABC">
      <w:pPr>
        <w:ind w:firstLine="705"/>
        <w:jc w:val="both"/>
        <w:rPr>
          <w:i/>
          <w:color w:val="000000"/>
          <w:sz w:val="28"/>
          <w:szCs w:val="28"/>
          <w:lang w:val="uk-UA"/>
        </w:rPr>
      </w:pPr>
      <w:r w:rsidRPr="00F14576">
        <w:rPr>
          <w:color w:val="000000"/>
          <w:sz w:val="28"/>
          <w:szCs w:val="28"/>
          <w:lang w:val="uk-UA"/>
        </w:rPr>
        <w:t>У документах, які установи подають для оформлення списання недостачі понад норми природних втрат і втрат від псування матеріальних цінностей, слід вказати заходи, яких вжито задля попередження таких втрат.</w:t>
      </w:r>
    </w:p>
    <w:p w:rsidR="004B5ABC" w:rsidRPr="00F14576" w:rsidRDefault="004B5ABC" w:rsidP="004B5ABC">
      <w:pPr>
        <w:ind w:firstLine="705"/>
        <w:jc w:val="both"/>
        <w:rPr>
          <w:sz w:val="28"/>
          <w:szCs w:val="28"/>
          <w:lang w:val="uk-UA"/>
        </w:rPr>
      </w:pPr>
      <w:r w:rsidRPr="00F14576">
        <w:rPr>
          <w:sz w:val="28"/>
          <w:szCs w:val="28"/>
          <w:lang w:val="uk-UA"/>
        </w:rPr>
        <w:t xml:space="preserve">13. Списання з балансу установи основних засобів та інших необоротних активів (за винятком пошкоджених внаслідок аварії чи стихійного лиха, морально застарілих, фізично зношених та виявлених у результаті інвентаризації як недостача) не може бути здійснено до закінчення періоду нарахування зносу на них. </w:t>
      </w:r>
    </w:p>
    <w:p w:rsidR="004B5ABC" w:rsidRPr="00F14576" w:rsidRDefault="004B5ABC" w:rsidP="004B5ABC">
      <w:pPr>
        <w:ind w:firstLine="705"/>
        <w:jc w:val="both"/>
        <w:rPr>
          <w:sz w:val="28"/>
          <w:szCs w:val="28"/>
          <w:lang w:val="uk-UA"/>
        </w:rPr>
      </w:pPr>
      <w:r w:rsidRPr="00F14576">
        <w:rPr>
          <w:sz w:val="28"/>
          <w:szCs w:val="28"/>
          <w:lang w:val="uk-UA"/>
        </w:rPr>
        <w:t>14. Списання матеріальних цінностей проводиться за первісною вартістю або за відновлювальною вартістю (у разі проведення індексації або переоцінки матеріальних цінностей).</w:t>
      </w:r>
    </w:p>
    <w:p w:rsidR="004B5ABC" w:rsidRPr="00F14576" w:rsidRDefault="004B5ABC" w:rsidP="004B5ABC">
      <w:pPr>
        <w:pStyle w:val="a5"/>
        <w:spacing w:after="0"/>
        <w:ind w:left="0" w:firstLine="283"/>
        <w:jc w:val="both"/>
        <w:rPr>
          <w:sz w:val="28"/>
          <w:szCs w:val="28"/>
        </w:rPr>
      </w:pPr>
      <w:r w:rsidRPr="00F14576">
        <w:rPr>
          <w:sz w:val="28"/>
          <w:szCs w:val="28"/>
        </w:rPr>
        <w:t xml:space="preserve">      При списанні основних засобів, що були в експлуатації, в документах поряд з їх первісною (відновлювальною) вартістю вказується сума нарахованого зносу.</w:t>
      </w:r>
    </w:p>
    <w:p w:rsidR="004B5ABC" w:rsidRPr="00F14576" w:rsidRDefault="004B5ABC" w:rsidP="004B5ABC">
      <w:pPr>
        <w:pStyle w:val="a5"/>
        <w:spacing w:after="0"/>
        <w:ind w:left="0" w:firstLine="283"/>
        <w:jc w:val="both"/>
        <w:rPr>
          <w:sz w:val="28"/>
          <w:szCs w:val="28"/>
        </w:rPr>
      </w:pPr>
      <w:r w:rsidRPr="00F14576">
        <w:rPr>
          <w:sz w:val="28"/>
          <w:szCs w:val="28"/>
        </w:rPr>
        <w:tab/>
        <w:t xml:space="preserve">15. Розбирання та демонтаж матеріальних цінностей, які втратили своє виробниче призначення або стали непридатними, проводяться тільки </w:t>
      </w:r>
      <w:r w:rsidRPr="00F14576">
        <w:rPr>
          <w:sz w:val="28"/>
          <w:szCs w:val="28"/>
        </w:rPr>
        <w:lastRenderedPageBreak/>
        <w:t>після отримання дозволу селищної ради. Демонтаж, розбирання та списання з балансу майна, відповідно до цього Положення, здійснюється безпосередньо установою, на балансі якої обліковується це майно.</w:t>
      </w:r>
    </w:p>
    <w:p w:rsidR="004B5ABC" w:rsidRPr="00F14576" w:rsidRDefault="004B5ABC" w:rsidP="004B5ABC">
      <w:pPr>
        <w:ind w:firstLine="705"/>
        <w:jc w:val="both"/>
        <w:rPr>
          <w:sz w:val="28"/>
          <w:szCs w:val="28"/>
          <w:lang w:val="uk-UA"/>
        </w:rPr>
      </w:pPr>
      <w:r w:rsidRPr="00F14576">
        <w:rPr>
          <w:sz w:val="28"/>
          <w:szCs w:val="28"/>
          <w:lang w:val="uk-UA"/>
        </w:rPr>
        <w:t>16. Усі деталі, вузли і агрегати розібраного та демонтованого обладнання, які придатні для ремонту іншого обладнання, а також матеріали, отримані від ліквідації необоротних активів, оприбутковуються на відповідних субрахунках бухгалтерського обліку, а непридатні деталі та матеріали  оприбутковуються як інші матеріали і підлягають обов’язковій здачі установі, на яку покладено збір такої сировини.</w:t>
      </w:r>
    </w:p>
    <w:p w:rsidR="004B5ABC" w:rsidRPr="00F14576" w:rsidRDefault="004B5ABC" w:rsidP="004B5ABC">
      <w:pPr>
        <w:pStyle w:val="a5"/>
        <w:spacing w:after="0"/>
        <w:ind w:left="0" w:firstLine="705"/>
        <w:jc w:val="both"/>
        <w:rPr>
          <w:sz w:val="28"/>
          <w:szCs w:val="28"/>
        </w:rPr>
      </w:pPr>
      <w:r w:rsidRPr="00F14576">
        <w:rPr>
          <w:sz w:val="28"/>
          <w:szCs w:val="28"/>
        </w:rPr>
        <w:t>Також підлягають обов’язковій здачі виготовлені із кольорових металів деталі та вузли, які не використовуються в даній установі для ремонту машин, інструментів, приладів, обладнання.</w:t>
      </w:r>
    </w:p>
    <w:p w:rsidR="004B5ABC" w:rsidRPr="00F14576" w:rsidRDefault="004B5ABC" w:rsidP="004B5ABC">
      <w:pPr>
        <w:pStyle w:val="a5"/>
        <w:spacing w:after="0"/>
        <w:ind w:left="0" w:firstLine="705"/>
        <w:jc w:val="both"/>
        <w:rPr>
          <w:sz w:val="28"/>
          <w:szCs w:val="28"/>
        </w:rPr>
      </w:pPr>
      <w:r w:rsidRPr="00F14576">
        <w:rPr>
          <w:sz w:val="28"/>
          <w:szCs w:val="28"/>
        </w:rPr>
        <w:t>17. Деталі і вузли, що містять дорогоцінні метали і дорогоцінне каміння, вилучені після демонтажу матеріальних цінностей, підлягають здачі на спеціалізовані підприємства України, що здійснюють приймання та переробку відходів і лому дорогоцінних металів і дорогоцінного каміння в порядку, визначеному чинним законодавством України.</w:t>
      </w:r>
    </w:p>
    <w:p w:rsidR="004B5ABC" w:rsidRPr="00F14576" w:rsidRDefault="004B5ABC" w:rsidP="004B5ABC">
      <w:pPr>
        <w:pStyle w:val="a5"/>
        <w:spacing w:after="0"/>
        <w:ind w:left="0" w:firstLine="705"/>
        <w:jc w:val="both"/>
        <w:rPr>
          <w:sz w:val="28"/>
          <w:szCs w:val="28"/>
        </w:rPr>
      </w:pPr>
      <w:r w:rsidRPr="00F14576">
        <w:rPr>
          <w:sz w:val="28"/>
          <w:szCs w:val="28"/>
        </w:rPr>
        <w:t>За наявності відомчих або централізованих пунктів, що займаються збиранням і демонтажем техніки, апаратури, приладів та інших виробів, останні здаються без демонтажу, цілим комплектом.</w:t>
      </w:r>
    </w:p>
    <w:p w:rsidR="004B5ABC" w:rsidRPr="00F14576" w:rsidRDefault="004B5ABC" w:rsidP="004B5ABC">
      <w:pPr>
        <w:pStyle w:val="a5"/>
        <w:spacing w:after="0"/>
        <w:ind w:left="0" w:firstLine="705"/>
        <w:jc w:val="both"/>
        <w:rPr>
          <w:sz w:val="28"/>
          <w:szCs w:val="28"/>
        </w:rPr>
      </w:pPr>
      <w:r w:rsidRPr="00F14576">
        <w:rPr>
          <w:sz w:val="28"/>
          <w:szCs w:val="28"/>
        </w:rPr>
        <w:t>Забороняється знищувати, викидати, здавати в лом техніку, апаратуру, прилади та інші вироби, що містять дорогоцінні метали і дорогоцінне каміння, без попереднього вилучення і одночасного оприбуткування цінних деталей.</w:t>
      </w:r>
    </w:p>
    <w:p w:rsidR="004B5ABC" w:rsidRPr="00F14576" w:rsidRDefault="004B5ABC" w:rsidP="004B5ABC">
      <w:pPr>
        <w:pStyle w:val="a5"/>
        <w:spacing w:after="0"/>
        <w:ind w:left="0" w:firstLine="705"/>
        <w:jc w:val="both"/>
        <w:rPr>
          <w:sz w:val="28"/>
          <w:szCs w:val="28"/>
        </w:rPr>
      </w:pPr>
      <w:r w:rsidRPr="00F14576">
        <w:rPr>
          <w:sz w:val="28"/>
          <w:szCs w:val="28"/>
        </w:rPr>
        <w:t>Забороняється передача, списання і продаж техніки, апаратури та інших необоротних активів за цінами, нижчими від вартості дорогоцінних металів і дорогоцінного каміння, що міститься в них, із врахуванням витрат на їх вилучення.</w:t>
      </w:r>
    </w:p>
    <w:p w:rsidR="004B5ABC" w:rsidRPr="00F14576" w:rsidRDefault="004B5ABC" w:rsidP="004B5ABC">
      <w:pPr>
        <w:pStyle w:val="a5"/>
        <w:spacing w:after="0"/>
        <w:ind w:left="0" w:firstLine="705"/>
        <w:jc w:val="both"/>
        <w:rPr>
          <w:sz w:val="28"/>
          <w:szCs w:val="28"/>
        </w:rPr>
      </w:pPr>
      <w:r w:rsidRPr="00F14576">
        <w:rPr>
          <w:sz w:val="28"/>
          <w:szCs w:val="28"/>
        </w:rPr>
        <w:t>18. Посадові особи, які порушили порядок зберігання матеріальних цінностей або безгосподарно ставились до них (знищення, підпалювання тощо), несуть відповідальність згідно з чинним законодавством.</w:t>
      </w:r>
    </w:p>
    <w:p w:rsidR="004B5ABC" w:rsidRPr="00F14576" w:rsidRDefault="004B5ABC" w:rsidP="004B5ABC">
      <w:pPr>
        <w:pStyle w:val="a5"/>
        <w:spacing w:after="0"/>
        <w:ind w:left="0" w:firstLine="708"/>
        <w:jc w:val="both"/>
        <w:rPr>
          <w:sz w:val="28"/>
          <w:szCs w:val="28"/>
        </w:rPr>
      </w:pPr>
      <w:r w:rsidRPr="00F14576">
        <w:rPr>
          <w:sz w:val="28"/>
          <w:szCs w:val="28"/>
        </w:rPr>
        <w:t>19. Списання матеріальних цінностей з обліку (як ліквідація на підставі акта про списання) проводиться лише у випадках, коли подальше використання цих цінностей неможливе або економічно недоцільне.</w:t>
      </w:r>
    </w:p>
    <w:p w:rsidR="004B5ABC" w:rsidRPr="00F14576" w:rsidRDefault="004B5ABC" w:rsidP="004B5ABC">
      <w:pPr>
        <w:pStyle w:val="a5"/>
        <w:spacing w:after="0"/>
        <w:ind w:left="0" w:firstLine="708"/>
        <w:jc w:val="both"/>
        <w:rPr>
          <w:sz w:val="28"/>
          <w:szCs w:val="28"/>
        </w:rPr>
      </w:pPr>
      <w:r w:rsidRPr="00F14576">
        <w:rPr>
          <w:sz w:val="28"/>
          <w:szCs w:val="28"/>
        </w:rPr>
        <w:t>20. Кошти, отримані установами від списання майна за здані у вигляді брухту і відходів чорні, кольорові метали, дорогоцінні метали, дорогоцінне каміння, залишаються у розпорядженні установи.</w:t>
      </w:r>
    </w:p>
    <w:p w:rsidR="004B5ABC" w:rsidRPr="00F14576" w:rsidRDefault="004B5ABC" w:rsidP="004B5ABC">
      <w:pPr>
        <w:pStyle w:val="a5"/>
        <w:spacing w:after="0"/>
        <w:ind w:left="0" w:firstLine="708"/>
        <w:jc w:val="both"/>
        <w:rPr>
          <w:sz w:val="28"/>
          <w:szCs w:val="28"/>
        </w:rPr>
      </w:pPr>
      <w:r w:rsidRPr="00F14576">
        <w:rPr>
          <w:sz w:val="28"/>
          <w:szCs w:val="28"/>
        </w:rPr>
        <w:t>21. Установи, яким надано дозвіл на списання матеріальних цінностей, згідно з цим Положенням, зобов’язані у місячний термін повідомити про списання селищну раду.</w:t>
      </w:r>
    </w:p>
    <w:p w:rsidR="004B5ABC" w:rsidRDefault="004B5ABC" w:rsidP="004B5ABC">
      <w:pPr>
        <w:pStyle w:val="a5"/>
        <w:spacing w:after="0"/>
        <w:ind w:left="0" w:firstLine="708"/>
        <w:jc w:val="both"/>
        <w:rPr>
          <w:sz w:val="28"/>
          <w:szCs w:val="28"/>
        </w:rPr>
      </w:pPr>
      <w:r w:rsidRPr="00F14576">
        <w:rPr>
          <w:sz w:val="28"/>
          <w:szCs w:val="28"/>
        </w:rPr>
        <w:t>Керівники установ, підприємств та організацій є відповідальними за дотримання порядку списання майна.</w:t>
      </w:r>
    </w:p>
    <w:p w:rsidR="008D3F4C" w:rsidRPr="00F14576" w:rsidRDefault="008D3F4C" w:rsidP="004B5ABC">
      <w:pPr>
        <w:pStyle w:val="a5"/>
        <w:spacing w:after="0"/>
        <w:ind w:left="0" w:firstLine="708"/>
        <w:jc w:val="both"/>
        <w:rPr>
          <w:sz w:val="28"/>
          <w:szCs w:val="28"/>
        </w:rPr>
      </w:pPr>
    </w:p>
    <w:p w:rsidR="004B5ABC" w:rsidRPr="00F14576" w:rsidRDefault="00B1742D" w:rsidP="004B5ABC">
      <w:pPr>
        <w:pStyle w:val="a5"/>
        <w:spacing w:after="0"/>
        <w:ind w:left="0"/>
        <w:rPr>
          <w:sz w:val="28"/>
          <w:szCs w:val="28"/>
        </w:rPr>
      </w:pPr>
      <w:r>
        <w:rPr>
          <w:sz w:val="28"/>
          <w:szCs w:val="28"/>
        </w:rPr>
        <w:t>Секретар селищної ради</w:t>
      </w:r>
      <w:r>
        <w:rPr>
          <w:sz w:val="28"/>
          <w:szCs w:val="28"/>
        </w:rPr>
        <w:tab/>
      </w:r>
      <w:r>
        <w:rPr>
          <w:sz w:val="28"/>
          <w:szCs w:val="28"/>
        </w:rPr>
        <w:tab/>
      </w:r>
      <w:r>
        <w:rPr>
          <w:sz w:val="28"/>
          <w:szCs w:val="28"/>
        </w:rPr>
        <w:tab/>
      </w:r>
      <w:r w:rsidR="008D3F4C">
        <w:rPr>
          <w:sz w:val="28"/>
          <w:szCs w:val="28"/>
        </w:rPr>
        <w:tab/>
      </w:r>
      <w:r w:rsidR="008D3F4C">
        <w:rPr>
          <w:sz w:val="28"/>
          <w:szCs w:val="28"/>
        </w:rPr>
        <w:tab/>
      </w:r>
      <w:r>
        <w:rPr>
          <w:sz w:val="28"/>
          <w:szCs w:val="28"/>
        </w:rPr>
        <w:t>Юрій Чумаченко</w:t>
      </w:r>
    </w:p>
    <w:p w:rsidR="00C8376A" w:rsidRPr="00DF2F76" w:rsidRDefault="00C8376A" w:rsidP="00DF2F76">
      <w:pPr>
        <w:rPr>
          <w:lang w:val="uk-UA"/>
        </w:rPr>
      </w:pPr>
    </w:p>
    <w:p w:rsidR="00DC0D55" w:rsidRPr="00F14576" w:rsidRDefault="00DC0D55" w:rsidP="00DC0D55">
      <w:pPr>
        <w:pStyle w:val="1"/>
        <w:ind w:left="6100"/>
        <w:rPr>
          <w:rFonts w:ascii="Times New Roman" w:hAnsi="Times New Roman" w:cs="Times New Roman"/>
          <w:b w:val="0"/>
          <w:sz w:val="28"/>
          <w:szCs w:val="28"/>
          <w:lang w:val="uk-UA"/>
        </w:rPr>
      </w:pPr>
      <w:r w:rsidRPr="00F14576">
        <w:rPr>
          <w:rFonts w:ascii="Times New Roman" w:hAnsi="Times New Roman" w:cs="Times New Roman"/>
          <w:b w:val="0"/>
          <w:sz w:val="28"/>
          <w:szCs w:val="28"/>
        </w:rPr>
        <w:lastRenderedPageBreak/>
        <w:t xml:space="preserve">Додаток </w:t>
      </w:r>
    </w:p>
    <w:p w:rsidR="008D3F4C" w:rsidRDefault="008D3F4C" w:rsidP="008D3F4C">
      <w:pPr>
        <w:pStyle w:val="21"/>
        <w:spacing w:line="240" w:lineRule="auto"/>
        <w:rPr>
          <w:sz w:val="28"/>
          <w:szCs w:val="28"/>
          <w:lang w:val="uk-UA"/>
        </w:rPr>
      </w:pPr>
      <w:r>
        <w:rPr>
          <w:sz w:val="28"/>
          <w:szCs w:val="28"/>
          <w:lang w:val="uk-UA"/>
        </w:rPr>
        <w:t xml:space="preserve">                                                                  </w:t>
      </w:r>
      <w:r w:rsidR="00DC0D55" w:rsidRPr="008F7078">
        <w:rPr>
          <w:sz w:val="28"/>
          <w:szCs w:val="28"/>
          <w:lang w:val="uk-UA"/>
        </w:rPr>
        <w:t xml:space="preserve">до </w:t>
      </w:r>
      <w:r w:rsidR="00DC0D55" w:rsidRPr="00F14576">
        <w:rPr>
          <w:sz w:val="28"/>
          <w:szCs w:val="28"/>
          <w:lang w:val="uk-UA"/>
        </w:rPr>
        <w:t>рішення</w:t>
      </w:r>
      <w:r w:rsidR="00DC0D55">
        <w:rPr>
          <w:sz w:val="28"/>
          <w:szCs w:val="28"/>
          <w:lang w:val="uk-UA"/>
        </w:rPr>
        <w:t xml:space="preserve"> </w:t>
      </w:r>
      <w:r w:rsidR="00DC0D55" w:rsidRPr="00F14576">
        <w:rPr>
          <w:sz w:val="28"/>
          <w:szCs w:val="28"/>
          <w:lang w:val="uk-UA"/>
        </w:rPr>
        <w:t>селищної</w:t>
      </w:r>
      <w:r w:rsidR="00DC0D55" w:rsidRPr="008F7078">
        <w:rPr>
          <w:sz w:val="28"/>
          <w:szCs w:val="28"/>
          <w:lang w:val="uk-UA"/>
        </w:rPr>
        <w:t xml:space="preserve"> ради</w:t>
      </w:r>
    </w:p>
    <w:p w:rsidR="00DC0D55" w:rsidRPr="00F14576" w:rsidRDefault="008D3F4C" w:rsidP="008D3F4C">
      <w:pPr>
        <w:pStyle w:val="21"/>
        <w:spacing w:line="240" w:lineRule="auto"/>
        <w:rPr>
          <w:sz w:val="28"/>
          <w:szCs w:val="28"/>
          <w:lang w:val="uk-UA"/>
        </w:rPr>
      </w:pPr>
      <w:r>
        <w:rPr>
          <w:sz w:val="28"/>
          <w:szCs w:val="28"/>
          <w:lang w:val="uk-UA"/>
        </w:rPr>
        <w:t xml:space="preserve">                                             </w:t>
      </w:r>
      <w:r w:rsidR="00DC0D55" w:rsidRPr="008F7078">
        <w:rPr>
          <w:sz w:val="28"/>
          <w:szCs w:val="28"/>
          <w:lang w:val="uk-UA"/>
        </w:rPr>
        <w:t xml:space="preserve">                     від </w:t>
      </w:r>
      <w:r w:rsidR="00DC0D55">
        <w:rPr>
          <w:sz w:val="28"/>
          <w:szCs w:val="28"/>
          <w:lang w:val="uk-UA"/>
        </w:rPr>
        <w:t>______</w:t>
      </w:r>
      <w:r w:rsidR="00DC0D55" w:rsidRPr="00F14576">
        <w:rPr>
          <w:sz w:val="28"/>
          <w:szCs w:val="28"/>
          <w:lang w:val="uk-UA"/>
        </w:rPr>
        <w:t xml:space="preserve">2021р.   </w:t>
      </w:r>
      <w:r w:rsidR="00DC0D55" w:rsidRPr="008F7078">
        <w:rPr>
          <w:sz w:val="28"/>
          <w:szCs w:val="28"/>
          <w:lang w:val="uk-UA"/>
        </w:rPr>
        <w:t>№</w:t>
      </w:r>
      <w:r w:rsidR="00DC0D55" w:rsidRPr="00F14576">
        <w:rPr>
          <w:sz w:val="28"/>
          <w:szCs w:val="28"/>
          <w:lang w:val="uk-UA"/>
        </w:rPr>
        <w:t>____</w:t>
      </w:r>
    </w:p>
    <w:p w:rsidR="00DC0D55" w:rsidRDefault="00DC0D55" w:rsidP="00160F30">
      <w:pPr>
        <w:shd w:val="clear" w:color="auto" w:fill="FFFFFF"/>
        <w:jc w:val="center"/>
        <w:rPr>
          <w:sz w:val="28"/>
          <w:szCs w:val="28"/>
          <w:lang w:val="uk-UA"/>
        </w:rPr>
      </w:pPr>
    </w:p>
    <w:p w:rsidR="00DC0D55" w:rsidRPr="00DC0D55" w:rsidRDefault="00DC0D55" w:rsidP="00160F30">
      <w:pPr>
        <w:shd w:val="clear" w:color="auto" w:fill="FFFFFF"/>
        <w:jc w:val="center"/>
        <w:rPr>
          <w:sz w:val="28"/>
          <w:szCs w:val="28"/>
          <w:lang w:val="uk-UA"/>
        </w:rPr>
      </w:pPr>
      <w:r w:rsidRPr="00DC0D55">
        <w:rPr>
          <w:sz w:val="28"/>
          <w:szCs w:val="28"/>
          <w:lang w:val="uk-UA"/>
        </w:rPr>
        <w:t>ПОЛОЖЕННЯ</w:t>
      </w:r>
    </w:p>
    <w:p w:rsidR="00DC0D55" w:rsidRPr="005E7AC4" w:rsidRDefault="00DC0D55" w:rsidP="00C8376A">
      <w:pPr>
        <w:shd w:val="clear" w:color="auto" w:fill="FFFFFF"/>
        <w:jc w:val="center"/>
        <w:rPr>
          <w:sz w:val="28"/>
          <w:szCs w:val="28"/>
          <w:lang w:val="uk-UA"/>
        </w:rPr>
      </w:pPr>
      <w:r w:rsidRPr="00DC0D55">
        <w:rPr>
          <w:sz w:val="28"/>
          <w:szCs w:val="28"/>
          <w:lang w:val="uk-UA"/>
        </w:rPr>
        <w:t>п</w:t>
      </w:r>
      <w:r w:rsidR="005E7AC4">
        <w:rPr>
          <w:sz w:val="28"/>
          <w:szCs w:val="28"/>
          <w:lang w:val="uk-UA"/>
        </w:rPr>
        <w:t>ро порядок призначення на посаду</w:t>
      </w:r>
      <w:r w:rsidRPr="00DC0D55">
        <w:rPr>
          <w:sz w:val="28"/>
          <w:szCs w:val="28"/>
          <w:lang w:val="uk-UA"/>
        </w:rPr>
        <w:t xml:space="preserve">                                                        </w:t>
      </w:r>
      <w:r w:rsidR="005E7AC4">
        <w:rPr>
          <w:sz w:val="28"/>
          <w:szCs w:val="28"/>
          <w:lang w:val="uk-UA"/>
        </w:rPr>
        <w:t xml:space="preserve">                     </w:t>
      </w:r>
      <w:r w:rsidRPr="00DC0D55">
        <w:rPr>
          <w:sz w:val="28"/>
          <w:szCs w:val="28"/>
          <w:lang w:val="uk-UA"/>
        </w:rPr>
        <w:t xml:space="preserve">та звільнення із займаної посади керівників  підприємств, організацій,                                                                     установ, закладів комунальної власності </w:t>
      </w:r>
      <w:r w:rsidR="005E7AC4" w:rsidRPr="00DC0D55">
        <w:rPr>
          <w:sz w:val="28"/>
          <w:szCs w:val="28"/>
          <w:lang w:val="uk-UA"/>
        </w:rPr>
        <w:t xml:space="preserve"> територіальної громади</w:t>
      </w:r>
      <w:r w:rsidR="00C8376A">
        <w:rPr>
          <w:sz w:val="28"/>
          <w:szCs w:val="28"/>
          <w:lang w:val="uk-UA"/>
        </w:rPr>
        <w:t xml:space="preserve"> </w:t>
      </w:r>
      <w:r w:rsidRPr="00DC0D55">
        <w:rPr>
          <w:sz w:val="28"/>
          <w:szCs w:val="28"/>
          <w:lang w:val="uk-UA"/>
        </w:rPr>
        <w:t xml:space="preserve">Романівської селищної ради </w:t>
      </w:r>
    </w:p>
    <w:p w:rsidR="00DC0D55" w:rsidRDefault="00621ECD" w:rsidP="00160F30">
      <w:pPr>
        <w:shd w:val="clear" w:color="auto" w:fill="FFFFFF"/>
        <w:jc w:val="center"/>
        <w:rPr>
          <w:b/>
          <w:bCs/>
          <w:color w:val="333333"/>
          <w:sz w:val="28"/>
          <w:szCs w:val="28"/>
          <w:bdr w:val="none" w:sz="0" w:space="0" w:color="auto" w:frame="1"/>
          <w:lang w:val="uk-UA"/>
        </w:rPr>
      </w:pPr>
      <w:r>
        <w:rPr>
          <w:b/>
          <w:bCs/>
          <w:color w:val="333333"/>
          <w:sz w:val="28"/>
          <w:szCs w:val="28"/>
          <w:bdr w:val="none" w:sz="0" w:space="0" w:color="auto" w:frame="1"/>
          <w:lang w:val="uk-UA"/>
        </w:rPr>
        <w:tab/>
      </w:r>
    </w:p>
    <w:p w:rsidR="00160F30" w:rsidRPr="00160F30" w:rsidRDefault="00160F30" w:rsidP="00DC0D55">
      <w:pPr>
        <w:shd w:val="clear" w:color="auto" w:fill="FFFFFF"/>
        <w:jc w:val="center"/>
        <w:rPr>
          <w:color w:val="333333"/>
          <w:sz w:val="28"/>
          <w:szCs w:val="28"/>
          <w:lang w:val="uk-UA"/>
        </w:rPr>
      </w:pPr>
      <w:r w:rsidRPr="00160F30">
        <w:rPr>
          <w:b/>
          <w:bCs/>
          <w:color w:val="333333"/>
          <w:sz w:val="28"/>
          <w:szCs w:val="28"/>
          <w:bdr w:val="none" w:sz="0" w:space="0" w:color="auto" w:frame="1"/>
          <w:lang w:val="uk-UA"/>
        </w:rPr>
        <w:t>І. Загальні положення</w:t>
      </w:r>
      <w:r w:rsidRPr="00160F30">
        <w:rPr>
          <w:color w:val="333333"/>
          <w:sz w:val="28"/>
          <w:szCs w:val="28"/>
        </w:rPr>
        <w:t> </w:t>
      </w:r>
    </w:p>
    <w:p w:rsidR="00160F30" w:rsidRPr="00160F30" w:rsidRDefault="00160F30" w:rsidP="005E7AC4">
      <w:pPr>
        <w:shd w:val="clear" w:color="auto" w:fill="FFFFFF"/>
        <w:jc w:val="both"/>
        <w:rPr>
          <w:sz w:val="28"/>
          <w:szCs w:val="28"/>
          <w:lang w:val="uk-UA"/>
        </w:rPr>
      </w:pPr>
      <w:r w:rsidRPr="00160F30">
        <w:rPr>
          <w:color w:val="333333"/>
          <w:sz w:val="28"/>
          <w:szCs w:val="28"/>
        </w:rPr>
        <w:t>       </w:t>
      </w:r>
      <w:r w:rsidRPr="00160F30">
        <w:rPr>
          <w:color w:val="333333"/>
          <w:sz w:val="28"/>
          <w:szCs w:val="28"/>
          <w:lang w:val="uk-UA"/>
        </w:rPr>
        <w:t xml:space="preserve"> 1.1. Це Положення визначає порядок призначення на посаду та звільнення з посади керівників підприємств, установ і організацій, які належать до комунальної власності</w:t>
      </w:r>
      <w:r w:rsidR="005E7AC4" w:rsidRPr="005E7AC4">
        <w:rPr>
          <w:sz w:val="28"/>
          <w:szCs w:val="28"/>
          <w:lang w:val="uk-UA"/>
        </w:rPr>
        <w:t xml:space="preserve"> </w:t>
      </w:r>
      <w:r w:rsidR="005E7AC4" w:rsidRPr="00DC0D55">
        <w:rPr>
          <w:sz w:val="28"/>
          <w:szCs w:val="28"/>
          <w:lang w:val="uk-UA"/>
        </w:rPr>
        <w:t xml:space="preserve"> територіальної громади</w:t>
      </w:r>
      <w:r w:rsidR="005E7AC4">
        <w:rPr>
          <w:sz w:val="28"/>
          <w:szCs w:val="28"/>
          <w:lang w:val="uk-UA"/>
        </w:rPr>
        <w:t xml:space="preserve"> </w:t>
      </w:r>
      <w:r w:rsidR="005E7AC4" w:rsidRPr="00DC0D55">
        <w:rPr>
          <w:sz w:val="28"/>
          <w:szCs w:val="28"/>
          <w:lang w:val="uk-UA"/>
        </w:rPr>
        <w:t>Романівської селищної ради</w:t>
      </w:r>
      <w:r w:rsidRPr="00160F30">
        <w:rPr>
          <w:color w:val="333333"/>
          <w:sz w:val="28"/>
          <w:szCs w:val="28"/>
          <w:lang w:val="uk-UA"/>
        </w:rPr>
        <w:t>, а також основні вимоги, порядок укладення та розірвання з ними</w:t>
      </w:r>
      <w:r w:rsidRPr="00160F30">
        <w:rPr>
          <w:color w:val="333333"/>
          <w:sz w:val="28"/>
          <w:szCs w:val="28"/>
        </w:rPr>
        <w:t> </w:t>
      </w:r>
      <w:r w:rsidRPr="00160F30">
        <w:rPr>
          <w:color w:val="333333"/>
          <w:sz w:val="28"/>
          <w:szCs w:val="28"/>
          <w:lang w:val="uk-UA"/>
        </w:rPr>
        <w:t xml:space="preserve"> контрактів, розроблене з урахуванням вимог Кодексу законів про працю України, Господарського та Цивільного кодексів України, Закону України «Про місцеве самоврядування в Україні», інших нормативних актів з цього питання.</w:t>
      </w:r>
      <w:r w:rsidR="005E7AC4">
        <w:rPr>
          <w:color w:val="333333"/>
          <w:sz w:val="28"/>
          <w:szCs w:val="28"/>
          <w:lang w:val="uk-UA"/>
        </w:rPr>
        <w:t xml:space="preserve"> </w:t>
      </w:r>
    </w:p>
    <w:p w:rsidR="00160F30" w:rsidRDefault="00160F30" w:rsidP="00EB5F28">
      <w:pPr>
        <w:shd w:val="clear" w:color="auto" w:fill="FFFFFF"/>
        <w:jc w:val="both"/>
        <w:rPr>
          <w:color w:val="333333"/>
          <w:sz w:val="28"/>
          <w:szCs w:val="28"/>
          <w:lang w:val="uk-UA"/>
        </w:rPr>
      </w:pPr>
      <w:r w:rsidRPr="00160F30">
        <w:rPr>
          <w:color w:val="333333"/>
          <w:sz w:val="28"/>
          <w:szCs w:val="28"/>
        </w:rPr>
        <w:t>      </w:t>
      </w:r>
      <w:r w:rsidRPr="00160F30">
        <w:rPr>
          <w:color w:val="333333"/>
          <w:sz w:val="28"/>
          <w:szCs w:val="28"/>
          <w:lang w:val="uk-UA"/>
        </w:rPr>
        <w:t>1.2.</w:t>
      </w:r>
      <w:r w:rsidRPr="00160F30">
        <w:rPr>
          <w:color w:val="333333"/>
          <w:sz w:val="28"/>
          <w:szCs w:val="28"/>
        </w:rPr>
        <w:t> </w:t>
      </w:r>
      <w:r w:rsidRPr="00160F30">
        <w:rPr>
          <w:color w:val="333333"/>
          <w:sz w:val="28"/>
          <w:szCs w:val="28"/>
          <w:lang w:val="uk-UA"/>
        </w:rPr>
        <w:t xml:space="preserve"> Дія Положення поширюється на ке</w:t>
      </w:r>
      <w:r w:rsidR="00EB5F28">
        <w:rPr>
          <w:color w:val="333333"/>
          <w:sz w:val="28"/>
          <w:szCs w:val="28"/>
          <w:lang w:val="uk-UA"/>
        </w:rPr>
        <w:t>рівників підприємств, установ</w:t>
      </w:r>
      <w:r w:rsidR="00360BE5">
        <w:rPr>
          <w:color w:val="333333"/>
          <w:sz w:val="28"/>
          <w:szCs w:val="28"/>
          <w:lang w:val="uk-UA"/>
        </w:rPr>
        <w:t>,</w:t>
      </w:r>
      <w:r w:rsidR="00EB5F28">
        <w:rPr>
          <w:color w:val="333333"/>
          <w:sz w:val="28"/>
          <w:szCs w:val="28"/>
          <w:lang w:val="uk-UA"/>
        </w:rPr>
        <w:t xml:space="preserve"> </w:t>
      </w:r>
      <w:r w:rsidRPr="00160F30">
        <w:rPr>
          <w:color w:val="333333"/>
          <w:sz w:val="28"/>
          <w:szCs w:val="28"/>
          <w:lang w:val="uk-UA"/>
        </w:rPr>
        <w:t>організацій</w:t>
      </w:r>
      <w:r w:rsidR="00360BE5">
        <w:rPr>
          <w:color w:val="333333"/>
          <w:sz w:val="28"/>
          <w:szCs w:val="28"/>
          <w:lang w:val="uk-UA"/>
        </w:rPr>
        <w:t xml:space="preserve"> та закладів</w:t>
      </w:r>
      <w:r w:rsidRPr="00160F30">
        <w:rPr>
          <w:color w:val="333333"/>
          <w:sz w:val="28"/>
          <w:szCs w:val="28"/>
          <w:lang w:val="uk-UA"/>
        </w:rPr>
        <w:t>, які належать до комунальної власності</w:t>
      </w:r>
      <w:r w:rsidR="00EB5F28">
        <w:rPr>
          <w:sz w:val="28"/>
          <w:szCs w:val="28"/>
          <w:lang w:val="uk-UA"/>
        </w:rPr>
        <w:t xml:space="preserve"> </w:t>
      </w:r>
      <w:r w:rsidR="005E7AC4">
        <w:rPr>
          <w:sz w:val="28"/>
          <w:szCs w:val="28"/>
          <w:lang w:val="uk-UA"/>
        </w:rPr>
        <w:t xml:space="preserve"> </w:t>
      </w:r>
      <w:r w:rsidR="005E7AC4" w:rsidRPr="00DC0D55">
        <w:rPr>
          <w:sz w:val="28"/>
          <w:szCs w:val="28"/>
          <w:lang w:val="uk-UA"/>
        </w:rPr>
        <w:t>Романівської селищної ради</w:t>
      </w:r>
      <w:r w:rsidR="00360BE5">
        <w:rPr>
          <w:sz w:val="28"/>
          <w:szCs w:val="28"/>
          <w:lang w:val="uk-UA"/>
        </w:rPr>
        <w:t>, управління якими здійснює Романівська селищна рада</w:t>
      </w:r>
      <w:r w:rsidRPr="00160F30">
        <w:rPr>
          <w:color w:val="333333"/>
          <w:sz w:val="28"/>
          <w:szCs w:val="28"/>
          <w:lang w:val="uk-UA"/>
        </w:rPr>
        <w:t>.</w:t>
      </w:r>
    </w:p>
    <w:p w:rsidR="003423C0" w:rsidRPr="003423C0" w:rsidRDefault="003423C0" w:rsidP="003423C0">
      <w:pPr>
        <w:pStyle w:val="a8"/>
        <w:shd w:val="clear" w:color="auto" w:fill="FFFFFF"/>
        <w:spacing w:before="0" w:beforeAutospacing="0" w:after="0" w:afterAutospacing="0" w:line="390" w:lineRule="atLeast"/>
        <w:textAlignment w:val="baseline"/>
        <w:rPr>
          <w:rFonts w:ascii="Times New Roman" w:hAnsi="Times New Roman"/>
          <w:color w:val="000000"/>
          <w:sz w:val="28"/>
          <w:szCs w:val="28"/>
        </w:rPr>
      </w:pPr>
      <w:r w:rsidRPr="003423C0">
        <w:rPr>
          <w:rFonts w:ascii="Times New Roman" w:hAnsi="Times New Roman"/>
          <w:color w:val="000000"/>
          <w:sz w:val="28"/>
          <w:szCs w:val="28"/>
        </w:rPr>
        <w:t>1.3. Цей Порядок регламентує питання щодо:</w:t>
      </w:r>
    </w:p>
    <w:p w:rsidR="003423C0" w:rsidRPr="003423C0" w:rsidRDefault="003423C0" w:rsidP="00360BE5">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3423C0">
        <w:rPr>
          <w:rFonts w:ascii="Times New Roman" w:hAnsi="Times New Roman"/>
          <w:color w:val="000000"/>
          <w:sz w:val="28"/>
          <w:szCs w:val="28"/>
        </w:rPr>
        <w:t xml:space="preserve">-   призначення керівника комунального </w:t>
      </w:r>
      <w:proofErr w:type="gramStart"/>
      <w:r w:rsidRPr="003423C0">
        <w:rPr>
          <w:rFonts w:ascii="Times New Roman" w:hAnsi="Times New Roman"/>
          <w:color w:val="000000"/>
          <w:sz w:val="28"/>
          <w:szCs w:val="28"/>
        </w:rPr>
        <w:t>п</w:t>
      </w:r>
      <w:proofErr w:type="gramEnd"/>
      <w:r w:rsidRPr="003423C0">
        <w:rPr>
          <w:rFonts w:ascii="Times New Roman" w:hAnsi="Times New Roman"/>
          <w:color w:val="000000"/>
          <w:sz w:val="28"/>
          <w:szCs w:val="28"/>
        </w:rPr>
        <w:t>ідприємства</w:t>
      </w:r>
      <w:r>
        <w:rPr>
          <w:rFonts w:ascii="Times New Roman" w:hAnsi="Times New Roman"/>
          <w:color w:val="000000"/>
          <w:sz w:val="28"/>
          <w:szCs w:val="28"/>
          <w:lang w:val="uk-UA"/>
        </w:rPr>
        <w:t>,</w:t>
      </w:r>
      <w:r w:rsidR="00360BE5">
        <w:rPr>
          <w:rFonts w:ascii="Times New Roman" w:hAnsi="Times New Roman"/>
          <w:color w:val="000000"/>
          <w:sz w:val="28"/>
          <w:szCs w:val="28"/>
          <w:lang w:val="uk-UA"/>
        </w:rPr>
        <w:t xml:space="preserve"> </w:t>
      </w:r>
      <w:r>
        <w:rPr>
          <w:rFonts w:ascii="Times New Roman" w:hAnsi="Times New Roman"/>
          <w:color w:val="000000"/>
          <w:sz w:val="28"/>
          <w:szCs w:val="28"/>
          <w:lang w:val="uk-UA"/>
        </w:rPr>
        <w:t>установи, організації</w:t>
      </w:r>
      <w:r w:rsidRPr="003423C0">
        <w:rPr>
          <w:rFonts w:ascii="Times New Roman" w:hAnsi="Times New Roman"/>
          <w:color w:val="000000"/>
          <w:sz w:val="28"/>
          <w:szCs w:val="28"/>
        </w:rPr>
        <w:t xml:space="preserve"> або закладу;</w:t>
      </w:r>
    </w:p>
    <w:p w:rsidR="003423C0" w:rsidRPr="003423C0" w:rsidRDefault="003423C0" w:rsidP="00360BE5">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3423C0">
        <w:rPr>
          <w:rFonts w:ascii="Times New Roman" w:hAnsi="Times New Roman"/>
          <w:color w:val="000000"/>
          <w:sz w:val="28"/>
          <w:szCs w:val="28"/>
        </w:rPr>
        <w:t xml:space="preserve">-   укладання або переукладання контракту з керівником комунального </w:t>
      </w:r>
      <w:proofErr w:type="gramStart"/>
      <w:r w:rsidRPr="003423C0">
        <w:rPr>
          <w:rFonts w:ascii="Times New Roman" w:hAnsi="Times New Roman"/>
          <w:color w:val="000000"/>
          <w:sz w:val="28"/>
          <w:szCs w:val="28"/>
        </w:rPr>
        <w:t>п</w:t>
      </w:r>
      <w:proofErr w:type="gramEnd"/>
      <w:r w:rsidRPr="003423C0">
        <w:rPr>
          <w:rFonts w:ascii="Times New Roman" w:hAnsi="Times New Roman"/>
          <w:color w:val="000000"/>
          <w:sz w:val="28"/>
          <w:szCs w:val="28"/>
        </w:rPr>
        <w:t>ідприємства</w:t>
      </w:r>
      <w:r>
        <w:rPr>
          <w:rFonts w:ascii="Times New Roman" w:hAnsi="Times New Roman"/>
          <w:color w:val="000000"/>
          <w:sz w:val="28"/>
          <w:szCs w:val="28"/>
          <w:lang w:val="uk-UA"/>
        </w:rPr>
        <w:t>, установи, організації</w:t>
      </w:r>
      <w:r w:rsidRPr="003423C0">
        <w:rPr>
          <w:rFonts w:ascii="Times New Roman" w:hAnsi="Times New Roman"/>
          <w:color w:val="000000"/>
          <w:sz w:val="28"/>
          <w:szCs w:val="28"/>
        </w:rPr>
        <w:t xml:space="preserve"> або закладу;</w:t>
      </w:r>
    </w:p>
    <w:p w:rsidR="003423C0" w:rsidRDefault="003423C0" w:rsidP="003423C0">
      <w:pPr>
        <w:pStyle w:val="a8"/>
        <w:shd w:val="clear" w:color="auto" w:fill="FFFFFF"/>
        <w:spacing w:before="0" w:beforeAutospacing="0" w:after="0" w:afterAutospacing="0" w:line="390" w:lineRule="atLeast"/>
        <w:textAlignment w:val="baseline"/>
        <w:rPr>
          <w:rFonts w:ascii="Times New Roman" w:hAnsi="Times New Roman"/>
          <w:color w:val="000000"/>
          <w:sz w:val="28"/>
          <w:szCs w:val="28"/>
          <w:lang w:val="uk-UA"/>
        </w:rPr>
      </w:pPr>
      <w:r w:rsidRPr="003423C0">
        <w:rPr>
          <w:rFonts w:ascii="Times New Roman" w:hAnsi="Times New Roman"/>
          <w:color w:val="000000"/>
          <w:sz w:val="28"/>
          <w:szCs w:val="28"/>
        </w:rPr>
        <w:t xml:space="preserve">-   звільнення, розірвання контракту або припинення повноважень керівника комунального </w:t>
      </w:r>
      <w:proofErr w:type="gramStart"/>
      <w:r w:rsidRPr="003423C0">
        <w:rPr>
          <w:rFonts w:ascii="Times New Roman" w:hAnsi="Times New Roman"/>
          <w:color w:val="000000"/>
          <w:sz w:val="28"/>
          <w:szCs w:val="28"/>
        </w:rPr>
        <w:t>п</w:t>
      </w:r>
      <w:proofErr w:type="gramEnd"/>
      <w:r w:rsidRPr="003423C0">
        <w:rPr>
          <w:rFonts w:ascii="Times New Roman" w:hAnsi="Times New Roman"/>
          <w:color w:val="000000"/>
          <w:sz w:val="28"/>
          <w:szCs w:val="28"/>
        </w:rPr>
        <w:t>ідприємства або закладу;</w:t>
      </w:r>
    </w:p>
    <w:p w:rsidR="003423C0" w:rsidRPr="003423C0" w:rsidRDefault="003423C0" w:rsidP="003423C0">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Pr>
          <w:rFonts w:ascii="Arial" w:hAnsi="Arial" w:cs="Arial"/>
          <w:color w:val="000000"/>
        </w:rPr>
        <w:t>1</w:t>
      </w:r>
      <w:r w:rsidRPr="003423C0">
        <w:rPr>
          <w:rFonts w:ascii="Times New Roman" w:hAnsi="Times New Roman"/>
          <w:color w:val="000000"/>
          <w:sz w:val="28"/>
          <w:szCs w:val="28"/>
        </w:rPr>
        <w:t xml:space="preserve">.4. Призначення на посаду керівника комунального </w:t>
      </w:r>
      <w:proofErr w:type="gramStart"/>
      <w:r w:rsidRPr="003423C0">
        <w:rPr>
          <w:rFonts w:ascii="Times New Roman" w:hAnsi="Times New Roman"/>
          <w:color w:val="000000"/>
          <w:sz w:val="28"/>
          <w:szCs w:val="28"/>
        </w:rPr>
        <w:t>п</w:t>
      </w:r>
      <w:proofErr w:type="gramEnd"/>
      <w:r w:rsidRPr="003423C0">
        <w:rPr>
          <w:rFonts w:ascii="Times New Roman" w:hAnsi="Times New Roman"/>
          <w:color w:val="000000"/>
          <w:sz w:val="28"/>
          <w:szCs w:val="28"/>
        </w:rPr>
        <w:t>ідприємства</w:t>
      </w:r>
      <w:r>
        <w:rPr>
          <w:rFonts w:ascii="Times New Roman" w:hAnsi="Times New Roman"/>
          <w:color w:val="000000"/>
          <w:sz w:val="28"/>
          <w:szCs w:val="28"/>
          <w:lang w:val="uk-UA"/>
        </w:rPr>
        <w:t>,</w:t>
      </w:r>
      <w:r w:rsidR="00360BE5">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установи, організації </w:t>
      </w:r>
      <w:r w:rsidRPr="003423C0">
        <w:rPr>
          <w:rFonts w:ascii="Times New Roman" w:hAnsi="Times New Roman"/>
          <w:color w:val="000000"/>
          <w:sz w:val="28"/>
          <w:szCs w:val="28"/>
        </w:rPr>
        <w:t xml:space="preserve"> або закладу (далі – Керівник), здійснюється шляхом укладання з ним контракту.</w:t>
      </w:r>
    </w:p>
    <w:p w:rsidR="003423C0" w:rsidRPr="003423C0" w:rsidRDefault="003423C0" w:rsidP="003423C0">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3423C0">
        <w:rPr>
          <w:rFonts w:ascii="Times New Roman" w:hAnsi="Times New Roman"/>
          <w:color w:val="000000"/>
          <w:sz w:val="28"/>
          <w:szCs w:val="28"/>
        </w:rPr>
        <w:t xml:space="preserve">1.5. </w:t>
      </w:r>
      <w:r w:rsidRPr="003423C0">
        <w:rPr>
          <w:rFonts w:ascii="Times New Roman" w:hAnsi="Times New Roman"/>
          <w:color w:val="000000"/>
          <w:sz w:val="28"/>
          <w:szCs w:val="28"/>
          <w:lang w:val="uk-UA"/>
        </w:rPr>
        <w:t>Селишний</w:t>
      </w:r>
      <w:r w:rsidRPr="003423C0">
        <w:rPr>
          <w:rFonts w:ascii="Times New Roman" w:hAnsi="Times New Roman"/>
          <w:color w:val="000000"/>
          <w:sz w:val="28"/>
          <w:szCs w:val="28"/>
        </w:rPr>
        <w:t xml:space="preserve"> голова призначає та звільняє Керівника, визначає строк дії контракту та умови оплати праці згідно з чинним законодавством.</w:t>
      </w:r>
    </w:p>
    <w:p w:rsidR="003423C0" w:rsidRPr="003423C0" w:rsidRDefault="003423C0" w:rsidP="003423C0">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3423C0">
        <w:rPr>
          <w:rFonts w:ascii="Times New Roman" w:hAnsi="Times New Roman"/>
          <w:color w:val="000000"/>
          <w:sz w:val="28"/>
          <w:szCs w:val="28"/>
        </w:rPr>
        <w:t xml:space="preserve">1.6. Оформлення документів щодо призначення або звільнення Керівника, укладання, переукладання контракту, продовження строку його дії здійснюється виконавчим органом </w:t>
      </w:r>
      <w:r>
        <w:rPr>
          <w:rFonts w:ascii="Times New Roman" w:hAnsi="Times New Roman"/>
          <w:color w:val="000000"/>
          <w:sz w:val="28"/>
          <w:szCs w:val="28"/>
          <w:lang w:val="uk-UA"/>
        </w:rPr>
        <w:t>селищн</w:t>
      </w:r>
      <w:r w:rsidRPr="003423C0">
        <w:rPr>
          <w:rFonts w:ascii="Times New Roman" w:hAnsi="Times New Roman"/>
          <w:color w:val="000000"/>
          <w:sz w:val="28"/>
          <w:szCs w:val="28"/>
        </w:rPr>
        <w:t xml:space="preserve">ої ради, якому </w:t>
      </w:r>
      <w:proofErr w:type="gramStart"/>
      <w:r w:rsidRPr="003423C0">
        <w:rPr>
          <w:rFonts w:ascii="Times New Roman" w:hAnsi="Times New Roman"/>
          <w:color w:val="000000"/>
          <w:sz w:val="28"/>
          <w:szCs w:val="28"/>
        </w:rPr>
        <w:t>п</w:t>
      </w:r>
      <w:proofErr w:type="gramEnd"/>
      <w:r w:rsidRPr="003423C0">
        <w:rPr>
          <w:rFonts w:ascii="Times New Roman" w:hAnsi="Times New Roman"/>
          <w:color w:val="000000"/>
          <w:sz w:val="28"/>
          <w:szCs w:val="28"/>
        </w:rPr>
        <w:t>ідпорядковано комунальне підприємство</w:t>
      </w:r>
      <w:r>
        <w:rPr>
          <w:rFonts w:ascii="Times New Roman" w:hAnsi="Times New Roman"/>
          <w:color w:val="000000"/>
          <w:sz w:val="28"/>
          <w:szCs w:val="28"/>
          <w:lang w:val="uk-UA"/>
        </w:rPr>
        <w:t>,</w:t>
      </w:r>
      <w:r w:rsidR="00360BE5">
        <w:rPr>
          <w:rFonts w:ascii="Times New Roman" w:hAnsi="Times New Roman"/>
          <w:color w:val="000000"/>
          <w:sz w:val="28"/>
          <w:szCs w:val="28"/>
          <w:lang w:val="uk-UA"/>
        </w:rPr>
        <w:t xml:space="preserve"> </w:t>
      </w:r>
      <w:r>
        <w:rPr>
          <w:rFonts w:ascii="Times New Roman" w:hAnsi="Times New Roman"/>
          <w:color w:val="000000"/>
          <w:sz w:val="28"/>
          <w:szCs w:val="28"/>
          <w:lang w:val="uk-UA"/>
        </w:rPr>
        <w:t>установа, організація</w:t>
      </w:r>
      <w:r w:rsidRPr="003423C0">
        <w:rPr>
          <w:rFonts w:ascii="Times New Roman" w:hAnsi="Times New Roman"/>
          <w:color w:val="000000"/>
          <w:sz w:val="28"/>
          <w:szCs w:val="28"/>
        </w:rPr>
        <w:t xml:space="preserve"> або комунальний заклад.</w:t>
      </w:r>
    </w:p>
    <w:p w:rsidR="00A9156B" w:rsidRDefault="003423C0" w:rsidP="00A9156B">
      <w:pPr>
        <w:pStyle w:val="a8"/>
        <w:shd w:val="clear" w:color="auto" w:fill="FFFFFF"/>
        <w:spacing w:before="0" w:beforeAutospacing="0" w:after="0" w:afterAutospacing="0" w:line="390" w:lineRule="atLeast"/>
        <w:jc w:val="both"/>
        <w:textAlignment w:val="baseline"/>
        <w:rPr>
          <w:rFonts w:ascii="Arial" w:hAnsi="Arial" w:cs="Arial"/>
          <w:color w:val="000000"/>
          <w:lang w:val="uk-UA"/>
        </w:rPr>
      </w:pPr>
      <w:r w:rsidRPr="003423C0">
        <w:rPr>
          <w:rFonts w:ascii="Times New Roman" w:hAnsi="Times New Roman"/>
          <w:color w:val="000000"/>
          <w:sz w:val="28"/>
          <w:szCs w:val="28"/>
        </w:rPr>
        <w:t xml:space="preserve">1.7. Усі документи, пов’язані із призначенням та звільненням Керівника </w:t>
      </w:r>
      <w:proofErr w:type="gramStart"/>
      <w:r w:rsidRPr="003423C0">
        <w:rPr>
          <w:rFonts w:ascii="Times New Roman" w:hAnsi="Times New Roman"/>
          <w:color w:val="000000"/>
          <w:sz w:val="28"/>
          <w:szCs w:val="28"/>
        </w:rPr>
        <w:t>обл</w:t>
      </w:r>
      <w:proofErr w:type="gramEnd"/>
      <w:r w:rsidRPr="003423C0">
        <w:rPr>
          <w:rFonts w:ascii="Times New Roman" w:hAnsi="Times New Roman"/>
          <w:color w:val="000000"/>
          <w:sz w:val="28"/>
          <w:szCs w:val="28"/>
        </w:rPr>
        <w:t xml:space="preserve">іковуються, зберігаються та ведуться у відділі  </w:t>
      </w:r>
      <w:r w:rsidRPr="003423C0">
        <w:rPr>
          <w:rFonts w:ascii="Times New Roman" w:hAnsi="Times New Roman"/>
          <w:sz w:val="28"/>
          <w:szCs w:val="28"/>
          <w:lang w:val="uk-UA"/>
        </w:rPr>
        <w:t>юридичної та кадрової роботи</w:t>
      </w:r>
      <w:r>
        <w:rPr>
          <w:rFonts w:ascii="Times New Roman" w:hAnsi="Times New Roman"/>
          <w:color w:val="000000"/>
          <w:sz w:val="28"/>
          <w:szCs w:val="28"/>
          <w:lang w:val="uk-UA"/>
        </w:rPr>
        <w:t xml:space="preserve"> селищн</w:t>
      </w:r>
      <w:r w:rsidRPr="003423C0">
        <w:rPr>
          <w:rFonts w:ascii="Times New Roman" w:hAnsi="Times New Roman"/>
          <w:color w:val="000000"/>
          <w:sz w:val="28"/>
          <w:szCs w:val="28"/>
        </w:rPr>
        <w:t>ої ради відповідно до вимог чинного законодавства.</w:t>
      </w:r>
      <w:r w:rsidR="00A9156B" w:rsidRPr="00A9156B">
        <w:rPr>
          <w:rFonts w:ascii="Arial" w:hAnsi="Arial" w:cs="Arial"/>
          <w:color w:val="000000"/>
        </w:rPr>
        <w:t xml:space="preserve"> </w:t>
      </w:r>
    </w:p>
    <w:p w:rsidR="00A9156B" w:rsidRPr="00A9156B" w:rsidRDefault="00A9156B" w:rsidP="00A9156B">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A9156B">
        <w:rPr>
          <w:rFonts w:ascii="Times New Roman" w:hAnsi="Times New Roman"/>
          <w:color w:val="000000"/>
          <w:sz w:val="28"/>
          <w:szCs w:val="28"/>
        </w:rPr>
        <w:lastRenderedPageBreak/>
        <w:t>1.8. На кожного прийнятого на роботу Кері</w:t>
      </w:r>
      <w:proofErr w:type="gramStart"/>
      <w:r w:rsidRPr="00A9156B">
        <w:rPr>
          <w:rFonts w:ascii="Times New Roman" w:hAnsi="Times New Roman"/>
          <w:color w:val="000000"/>
          <w:sz w:val="28"/>
          <w:szCs w:val="28"/>
        </w:rPr>
        <w:t>вника в</w:t>
      </w:r>
      <w:proofErr w:type="gramEnd"/>
      <w:r w:rsidRPr="00A9156B">
        <w:rPr>
          <w:rFonts w:ascii="Times New Roman" w:hAnsi="Times New Roman"/>
          <w:color w:val="000000"/>
          <w:sz w:val="28"/>
          <w:szCs w:val="28"/>
        </w:rPr>
        <w:t xml:space="preserve">ідділом </w:t>
      </w:r>
      <w:r w:rsidRPr="003423C0">
        <w:rPr>
          <w:rFonts w:ascii="Times New Roman" w:hAnsi="Times New Roman"/>
          <w:sz w:val="28"/>
          <w:szCs w:val="28"/>
          <w:lang w:val="uk-UA"/>
        </w:rPr>
        <w:t>юридичної та кадрової роботи</w:t>
      </w:r>
      <w:r>
        <w:rPr>
          <w:rFonts w:ascii="Times New Roman" w:hAnsi="Times New Roman"/>
          <w:color w:val="000000"/>
          <w:sz w:val="28"/>
          <w:szCs w:val="28"/>
          <w:lang w:val="uk-UA"/>
        </w:rPr>
        <w:t xml:space="preserve"> селищн</w:t>
      </w:r>
      <w:r w:rsidRPr="003423C0">
        <w:rPr>
          <w:rFonts w:ascii="Times New Roman" w:hAnsi="Times New Roman"/>
          <w:color w:val="000000"/>
          <w:sz w:val="28"/>
          <w:szCs w:val="28"/>
        </w:rPr>
        <w:t xml:space="preserve">ої ради </w:t>
      </w:r>
      <w:r w:rsidRPr="00A9156B">
        <w:rPr>
          <w:rFonts w:ascii="Times New Roman" w:hAnsi="Times New Roman"/>
          <w:color w:val="000000"/>
          <w:sz w:val="28"/>
          <w:szCs w:val="28"/>
        </w:rPr>
        <w:t xml:space="preserve"> формується особова справа.</w:t>
      </w:r>
    </w:p>
    <w:p w:rsidR="00A9156B" w:rsidRPr="00A9156B" w:rsidRDefault="00A9156B" w:rsidP="00A9156B">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A9156B">
        <w:rPr>
          <w:rFonts w:ascii="Times New Roman" w:hAnsi="Times New Roman"/>
          <w:color w:val="000000"/>
          <w:sz w:val="28"/>
          <w:szCs w:val="28"/>
        </w:rPr>
        <w:t>Особові справи є документами з обмеженим доступом, що зберігаютьсяу відповідно обладнаному приміщенні в опечатаному металевому сейфі.</w:t>
      </w:r>
      <w:r w:rsidR="00360BE5">
        <w:rPr>
          <w:rFonts w:ascii="Times New Roman" w:hAnsi="Times New Roman"/>
          <w:color w:val="000000"/>
          <w:sz w:val="28"/>
          <w:szCs w:val="28"/>
          <w:lang w:val="uk-UA"/>
        </w:rPr>
        <w:t xml:space="preserve"> </w:t>
      </w:r>
      <w:r w:rsidRPr="00A9156B">
        <w:rPr>
          <w:rFonts w:ascii="Times New Roman" w:hAnsi="Times New Roman"/>
          <w:color w:val="000000"/>
          <w:sz w:val="28"/>
          <w:szCs w:val="28"/>
        </w:rPr>
        <w:t xml:space="preserve">Не </w:t>
      </w:r>
      <w:proofErr w:type="gramStart"/>
      <w:r w:rsidRPr="00A9156B">
        <w:rPr>
          <w:rFonts w:ascii="Times New Roman" w:hAnsi="Times New Roman"/>
          <w:color w:val="000000"/>
          <w:sz w:val="28"/>
          <w:szCs w:val="28"/>
        </w:rPr>
        <w:t>допускається</w:t>
      </w:r>
      <w:proofErr w:type="gramEnd"/>
      <w:r w:rsidRPr="00A9156B">
        <w:rPr>
          <w:rFonts w:ascii="Times New Roman" w:hAnsi="Times New Roman"/>
          <w:color w:val="000000"/>
          <w:sz w:val="28"/>
          <w:szCs w:val="28"/>
        </w:rPr>
        <w:t xml:space="preserve"> винесення особових справ із приміщення, де вони зберігаються.</w:t>
      </w:r>
    </w:p>
    <w:p w:rsidR="00A9156B" w:rsidRPr="00A9156B" w:rsidRDefault="00A9156B" w:rsidP="00A9156B">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A9156B">
        <w:rPr>
          <w:rFonts w:ascii="Times New Roman" w:hAnsi="Times New Roman"/>
          <w:color w:val="000000"/>
          <w:sz w:val="28"/>
          <w:szCs w:val="28"/>
        </w:rPr>
        <w:t xml:space="preserve">Особові справи керівників </w:t>
      </w:r>
      <w:proofErr w:type="gramStart"/>
      <w:r w:rsidRPr="00A9156B">
        <w:rPr>
          <w:rFonts w:ascii="Times New Roman" w:hAnsi="Times New Roman"/>
          <w:color w:val="000000"/>
          <w:sz w:val="28"/>
          <w:szCs w:val="28"/>
        </w:rPr>
        <w:t>п</w:t>
      </w:r>
      <w:proofErr w:type="gramEnd"/>
      <w:r w:rsidRPr="00A9156B">
        <w:rPr>
          <w:rFonts w:ascii="Times New Roman" w:hAnsi="Times New Roman"/>
          <w:color w:val="000000"/>
          <w:sz w:val="28"/>
          <w:szCs w:val="28"/>
        </w:rPr>
        <w:t xml:space="preserve">ісля їх звільнення залишаються для архівного зберігання у відділі </w:t>
      </w:r>
      <w:r w:rsidRPr="003423C0">
        <w:rPr>
          <w:rFonts w:ascii="Times New Roman" w:hAnsi="Times New Roman"/>
          <w:sz w:val="28"/>
          <w:szCs w:val="28"/>
          <w:lang w:val="uk-UA"/>
        </w:rPr>
        <w:t>юридичної та кадрової роботи</w:t>
      </w:r>
      <w:r>
        <w:rPr>
          <w:rFonts w:ascii="Times New Roman" w:hAnsi="Times New Roman"/>
          <w:color w:val="000000"/>
          <w:sz w:val="28"/>
          <w:szCs w:val="28"/>
          <w:lang w:val="uk-UA"/>
        </w:rPr>
        <w:t xml:space="preserve"> селищн</w:t>
      </w:r>
      <w:r>
        <w:rPr>
          <w:rFonts w:ascii="Times New Roman" w:hAnsi="Times New Roman"/>
          <w:color w:val="000000"/>
          <w:sz w:val="28"/>
          <w:szCs w:val="28"/>
        </w:rPr>
        <w:t>ої ради</w:t>
      </w:r>
      <w:r w:rsidRPr="00A9156B">
        <w:rPr>
          <w:rFonts w:ascii="Times New Roman" w:hAnsi="Times New Roman"/>
          <w:color w:val="000000"/>
          <w:sz w:val="28"/>
          <w:szCs w:val="28"/>
        </w:rPr>
        <w:t>.</w:t>
      </w:r>
    </w:p>
    <w:p w:rsidR="00A9156B" w:rsidRPr="00A9156B" w:rsidRDefault="00A9156B" w:rsidP="00A9156B">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A9156B">
        <w:rPr>
          <w:rFonts w:ascii="Times New Roman" w:hAnsi="Times New Roman"/>
          <w:color w:val="000000"/>
          <w:sz w:val="28"/>
          <w:szCs w:val="28"/>
        </w:rPr>
        <w:t xml:space="preserve">1.9. </w:t>
      </w:r>
      <w:proofErr w:type="gramStart"/>
      <w:r w:rsidRPr="00A9156B">
        <w:rPr>
          <w:rFonts w:ascii="Times New Roman" w:hAnsi="Times New Roman"/>
          <w:color w:val="000000"/>
          <w:sz w:val="28"/>
          <w:szCs w:val="28"/>
        </w:rPr>
        <w:t>П</w:t>
      </w:r>
      <w:proofErr w:type="gramEnd"/>
      <w:r w:rsidRPr="00A9156B">
        <w:rPr>
          <w:rFonts w:ascii="Times New Roman" w:hAnsi="Times New Roman"/>
          <w:color w:val="000000"/>
          <w:sz w:val="28"/>
          <w:szCs w:val="28"/>
        </w:rPr>
        <w:t>ісля формування особової справи та її реєстрації у книзі обліку руху особових справ керівників комунальних підприємств</w:t>
      </w:r>
      <w:r>
        <w:rPr>
          <w:rFonts w:ascii="Times New Roman" w:hAnsi="Times New Roman"/>
          <w:color w:val="000000"/>
          <w:sz w:val="28"/>
          <w:szCs w:val="28"/>
          <w:lang w:val="uk-UA"/>
        </w:rPr>
        <w:t>,установ, організацій</w:t>
      </w:r>
      <w:r w:rsidRPr="00A9156B">
        <w:rPr>
          <w:rFonts w:ascii="Times New Roman" w:hAnsi="Times New Roman"/>
          <w:color w:val="000000"/>
          <w:sz w:val="28"/>
          <w:szCs w:val="28"/>
        </w:rPr>
        <w:t xml:space="preserve"> та закладів </w:t>
      </w:r>
      <w:r w:rsidRPr="003423C0">
        <w:rPr>
          <w:rFonts w:ascii="Times New Roman" w:hAnsi="Times New Roman"/>
          <w:sz w:val="28"/>
          <w:szCs w:val="28"/>
          <w:lang w:val="uk-UA"/>
        </w:rPr>
        <w:t>юридичної та кадрової роботи</w:t>
      </w:r>
      <w:r>
        <w:rPr>
          <w:rFonts w:ascii="Times New Roman" w:hAnsi="Times New Roman"/>
          <w:color w:val="000000"/>
          <w:sz w:val="28"/>
          <w:szCs w:val="28"/>
          <w:lang w:val="uk-UA"/>
        </w:rPr>
        <w:t xml:space="preserve"> селищн</w:t>
      </w:r>
      <w:r w:rsidRPr="003423C0">
        <w:rPr>
          <w:rFonts w:ascii="Times New Roman" w:hAnsi="Times New Roman"/>
          <w:color w:val="000000"/>
          <w:sz w:val="28"/>
          <w:szCs w:val="28"/>
        </w:rPr>
        <w:t xml:space="preserve">ої ради </w:t>
      </w:r>
      <w:r w:rsidRPr="00A9156B">
        <w:rPr>
          <w:rFonts w:ascii="Times New Roman" w:hAnsi="Times New Roman"/>
          <w:color w:val="000000"/>
          <w:sz w:val="28"/>
          <w:szCs w:val="28"/>
        </w:rPr>
        <w:t xml:space="preserve"> надається завірена належним чином копія особової справи за місцем роботи керівника для її подальшого формування та ведення.</w:t>
      </w:r>
    </w:p>
    <w:p w:rsidR="00A9156B" w:rsidRPr="00A9156B" w:rsidRDefault="00A9156B" w:rsidP="00A9156B">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A9156B">
        <w:rPr>
          <w:rFonts w:ascii="Times New Roman" w:hAnsi="Times New Roman"/>
          <w:color w:val="000000"/>
          <w:sz w:val="28"/>
          <w:szCs w:val="28"/>
        </w:rPr>
        <w:t xml:space="preserve">1.10. </w:t>
      </w:r>
      <w:proofErr w:type="gramStart"/>
      <w:r w:rsidRPr="00A9156B">
        <w:rPr>
          <w:rFonts w:ascii="Times New Roman" w:hAnsi="Times New Roman"/>
          <w:color w:val="000000"/>
          <w:sz w:val="28"/>
          <w:szCs w:val="28"/>
        </w:rPr>
        <w:t>Обл</w:t>
      </w:r>
      <w:proofErr w:type="gramEnd"/>
      <w:r w:rsidRPr="00A9156B">
        <w:rPr>
          <w:rFonts w:ascii="Times New Roman" w:hAnsi="Times New Roman"/>
          <w:color w:val="000000"/>
          <w:sz w:val="28"/>
          <w:szCs w:val="28"/>
        </w:rPr>
        <w:t>ік, ведення та зберігання трудової книжки Керівника здійснюється за місцем роботи кадровою службою або уповноваженою особою в установленому законодавством порядку.</w:t>
      </w:r>
    </w:p>
    <w:p w:rsidR="00A9156B" w:rsidRPr="00A9156B" w:rsidRDefault="00A9156B" w:rsidP="00A9156B">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A9156B">
        <w:rPr>
          <w:rFonts w:ascii="Times New Roman" w:hAnsi="Times New Roman"/>
          <w:color w:val="000000"/>
          <w:sz w:val="28"/>
          <w:szCs w:val="28"/>
        </w:rPr>
        <w:t xml:space="preserve">1.11. Усі записи про роботу та звільнення Керівника вносяться до трудової книжки кадровою службою або уповноваженою особою комунального </w:t>
      </w:r>
      <w:proofErr w:type="gramStart"/>
      <w:r w:rsidRPr="00A9156B">
        <w:rPr>
          <w:rFonts w:ascii="Times New Roman" w:hAnsi="Times New Roman"/>
          <w:color w:val="000000"/>
          <w:sz w:val="28"/>
          <w:szCs w:val="28"/>
        </w:rPr>
        <w:t>п</w:t>
      </w:r>
      <w:proofErr w:type="gramEnd"/>
      <w:r w:rsidRPr="00A9156B">
        <w:rPr>
          <w:rFonts w:ascii="Times New Roman" w:hAnsi="Times New Roman"/>
          <w:color w:val="000000"/>
          <w:sz w:val="28"/>
          <w:szCs w:val="28"/>
        </w:rPr>
        <w:t>ідприємства</w:t>
      </w:r>
      <w:r>
        <w:rPr>
          <w:rFonts w:ascii="Times New Roman" w:hAnsi="Times New Roman"/>
          <w:color w:val="000000"/>
          <w:sz w:val="28"/>
          <w:szCs w:val="28"/>
          <w:lang w:val="uk-UA"/>
        </w:rPr>
        <w:t>,установи, організації</w:t>
      </w:r>
      <w:r w:rsidRPr="00A9156B">
        <w:rPr>
          <w:rFonts w:ascii="Times New Roman" w:hAnsi="Times New Roman"/>
          <w:color w:val="000000"/>
          <w:sz w:val="28"/>
          <w:szCs w:val="28"/>
        </w:rPr>
        <w:t xml:space="preserve"> або комунального закладу на підставі відповідного розпорядження </w:t>
      </w:r>
      <w:r>
        <w:rPr>
          <w:rFonts w:ascii="Times New Roman" w:hAnsi="Times New Roman"/>
          <w:color w:val="000000"/>
          <w:sz w:val="28"/>
          <w:szCs w:val="28"/>
          <w:lang w:val="uk-UA"/>
        </w:rPr>
        <w:t>селищн</w:t>
      </w:r>
      <w:r w:rsidRPr="00A9156B">
        <w:rPr>
          <w:rFonts w:ascii="Times New Roman" w:hAnsi="Times New Roman"/>
          <w:color w:val="000000"/>
          <w:sz w:val="28"/>
          <w:szCs w:val="28"/>
        </w:rPr>
        <w:t>ого голови.</w:t>
      </w:r>
    </w:p>
    <w:p w:rsidR="00A9156B" w:rsidRPr="00A9156B" w:rsidRDefault="00A9156B" w:rsidP="00A9156B">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A9156B">
        <w:rPr>
          <w:rFonts w:ascii="Times New Roman" w:hAnsi="Times New Roman"/>
          <w:color w:val="000000"/>
          <w:sz w:val="28"/>
          <w:szCs w:val="28"/>
        </w:rPr>
        <w:t xml:space="preserve">1.12. Дисциплінарні стягнення до Керівника застосовуються на </w:t>
      </w:r>
      <w:proofErr w:type="gramStart"/>
      <w:r w:rsidRPr="00A9156B">
        <w:rPr>
          <w:rFonts w:ascii="Times New Roman" w:hAnsi="Times New Roman"/>
          <w:color w:val="000000"/>
          <w:sz w:val="28"/>
          <w:szCs w:val="28"/>
        </w:rPr>
        <w:t>п</w:t>
      </w:r>
      <w:proofErr w:type="gramEnd"/>
      <w:r w:rsidRPr="00A9156B">
        <w:rPr>
          <w:rFonts w:ascii="Times New Roman" w:hAnsi="Times New Roman"/>
          <w:color w:val="000000"/>
          <w:sz w:val="28"/>
          <w:szCs w:val="28"/>
        </w:rPr>
        <w:t xml:space="preserve">ідставі розпорядження </w:t>
      </w:r>
      <w:r>
        <w:rPr>
          <w:rFonts w:ascii="Times New Roman" w:hAnsi="Times New Roman"/>
          <w:color w:val="000000"/>
          <w:sz w:val="28"/>
          <w:szCs w:val="28"/>
          <w:lang w:val="uk-UA"/>
        </w:rPr>
        <w:t>селищн</w:t>
      </w:r>
      <w:r w:rsidRPr="00A9156B">
        <w:rPr>
          <w:rFonts w:ascii="Times New Roman" w:hAnsi="Times New Roman"/>
          <w:color w:val="000000"/>
          <w:sz w:val="28"/>
          <w:szCs w:val="28"/>
        </w:rPr>
        <w:t>ого голови у порядку, передбаченому Кодексом законів про працю України.</w:t>
      </w:r>
    </w:p>
    <w:p w:rsidR="00A9156B" w:rsidRPr="00A9156B" w:rsidRDefault="00A9156B" w:rsidP="00A9156B">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A9156B">
        <w:rPr>
          <w:rFonts w:ascii="Times New Roman" w:hAnsi="Times New Roman"/>
          <w:color w:val="000000"/>
          <w:sz w:val="28"/>
          <w:szCs w:val="28"/>
        </w:rPr>
        <w:t>1.13. Керівник працює на постійній основі та не може працювати</w:t>
      </w:r>
      <w:r>
        <w:rPr>
          <w:rFonts w:ascii="Times New Roman" w:hAnsi="Times New Roman"/>
          <w:color w:val="000000"/>
          <w:sz w:val="28"/>
          <w:szCs w:val="28"/>
          <w:lang w:val="uk-UA"/>
        </w:rPr>
        <w:t xml:space="preserve"> </w:t>
      </w:r>
      <w:r w:rsidRPr="00A9156B">
        <w:rPr>
          <w:rFonts w:ascii="Times New Roman" w:hAnsi="Times New Roman"/>
          <w:color w:val="000000"/>
          <w:sz w:val="28"/>
          <w:szCs w:val="28"/>
        </w:rPr>
        <w:t>за сумісництвом.</w:t>
      </w:r>
      <w:r w:rsidRPr="00A9156B">
        <w:rPr>
          <w:rStyle w:val="ac"/>
          <w:rFonts w:ascii="Times New Roman" w:hAnsi="Times New Roman"/>
          <w:color w:val="000000"/>
          <w:sz w:val="28"/>
          <w:szCs w:val="28"/>
          <w:bdr w:val="none" w:sz="0" w:space="0" w:color="auto" w:frame="1"/>
        </w:rPr>
        <w:t> </w:t>
      </w:r>
    </w:p>
    <w:p w:rsidR="00012FA1" w:rsidRPr="00012FA1" w:rsidRDefault="00012FA1" w:rsidP="00012FA1">
      <w:pPr>
        <w:pStyle w:val="a8"/>
        <w:shd w:val="clear" w:color="auto" w:fill="FFFFFF"/>
        <w:spacing w:before="0" w:beforeAutospacing="0" w:after="0" w:afterAutospacing="0" w:line="390" w:lineRule="atLeast"/>
        <w:jc w:val="center"/>
        <w:textAlignment w:val="baseline"/>
        <w:rPr>
          <w:rFonts w:ascii="Times New Roman" w:hAnsi="Times New Roman"/>
          <w:color w:val="000000"/>
          <w:sz w:val="28"/>
          <w:szCs w:val="28"/>
        </w:rPr>
      </w:pPr>
      <w:r w:rsidRPr="00012FA1">
        <w:rPr>
          <w:rStyle w:val="ac"/>
          <w:rFonts w:ascii="Times New Roman" w:hAnsi="Times New Roman"/>
          <w:color w:val="000000"/>
          <w:sz w:val="28"/>
          <w:szCs w:val="28"/>
          <w:bdr w:val="none" w:sz="0" w:space="0" w:color="auto" w:frame="1"/>
        </w:rPr>
        <w:t xml:space="preserve">2. Порядок призначення Керівника комунального </w:t>
      </w:r>
      <w:proofErr w:type="gramStart"/>
      <w:r w:rsidRPr="00012FA1">
        <w:rPr>
          <w:rStyle w:val="ac"/>
          <w:rFonts w:ascii="Times New Roman" w:hAnsi="Times New Roman"/>
          <w:color w:val="000000"/>
          <w:sz w:val="28"/>
          <w:szCs w:val="28"/>
          <w:bdr w:val="none" w:sz="0" w:space="0" w:color="auto" w:frame="1"/>
        </w:rPr>
        <w:t>п</w:t>
      </w:r>
      <w:proofErr w:type="gramEnd"/>
      <w:r w:rsidRPr="00012FA1">
        <w:rPr>
          <w:rStyle w:val="ac"/>
          <w:rFonts w:ascii="Times New Roman" w:hAnsi="Times New Roman"/>
          <w:color w:val="000000"/>
          <w:sz w:val="28"/>
          <w:szCs w:val="28"/>
          <w:bdr w:val="none" w:sz="0" w:space="0" w:color="auto" w:frame="1"/>
        </w:rPr>
        <w:t>ідприємства або комунального закладу</w:t>
      </w:r>
    </w:p>
    <w:p w:rsidR="00012FA1" w:rsidRPr="00012FA1" w:rsidRDefault="00012FA1" w:rsidP="00012FA1">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012FA1">
        <w:rPr>
          <w:rFonts w:ascii="Times New Roman" w:hAnsi="Times New Roman"/>
          <w:color w:val="000000"/>
          <w:sz w:val="28"/>
          <w:szCs w:val="28"/>
        </w:rPr>
        <w:t xml:space="preserve">2.1. Призначення на посаду Керівника здійснюється </w:t>
      </w:r>
      <w:r>
        <w:rPr>
          <w:rFonts w:ascii="Times New Roman" w:hAnsi="Times New Roman"/>
          <w:color w:val="000000"/>
          <w:sz w:val="28"/>
          <w:szCs w:val="28"/>
          <w:lang w:val="uk-UA"/>
        </w:rPr>
        <w:t>селищн</w:t>
      </w:r>
      <w:r w:rsidRPr="00012FA1">
        <w:rPr>
          <w:rFonts w:ascii="Times New Roman" w:hAnsi="Times New Roman"/>
          <w:color w:val="000000"/>
          <w:sz w:val="28"/>
          <w:szCs w:val="28"/>
        </w:rPr>
        <w:t xml:space="preserve">им головою одноособово за контрактною формою </w:t>
      </w:r>
      <w:proofErr w:type="gramStart"/>
      <w:r w:rsidRPr="00012FA1">
        <w:rPr>
          <w:rFonts w:ascii="Times New Roman" w:hAnsi="Times New Roman"/>
          <w:color w:val="000000"/>
          <w:sz w:val="28"/>
          <w:szCs w:val="28"/>
        </w:rPr>
        <w:t>трудового</w:t>
      </w:r>
      <w:proofErr w:type="gramEnd"/>
      <w:r w:rsidRPr="00012FA1">
        <w:rPr>
          <w:rFonts w:ascii="Times New Roman" w:hAnsi="Times New Roman"/>
          <w:color w:val="000000"/>
          <w:sz w:val="28"/>
          <w:szCs w:val="28"/>
        </w:rPr>
        <w:t xml:space="preserve"> договору.</w:t>
      </w:r>
    </w:p>
    <w:p w:rsidR="00012FA1" w:rsidRPr="00012FA1" w:rsidRDefault="00012FA1" w:rsidP="00012FA1">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012FA1">
        <w:rPr>
          <w:rFonts w:ascii="Times New Roman" w:hAnsi="Times New Roman"/>
          <w:color w:val="000000"/>
          <w:sz w:val="28"/>
          <w:szCs w:val="28"/>
        </w:rPr>
        <w:t xml:space="preserve">2.2. </w:t>
      </w:r>
      <w:proofErr w:type="gramStart"/>
      <w:r w:rsidRPr="00012FA1">
        <w:rPr>
          <w:rFonts w:ascii="Times New Roman" w:hAnsi="Times New Roman"/>
          <w:color w:val="000000"/>
          <w:sz w:val="28"/>
          <w:szCs w:val="28"/>
        </w:rPr>
        <w:t>Контракт відповідно до ст.21 Кодексу законів про працю України є особливою формою трудового договору, в якому строк його дії, права, обов’язки та відповідальність сторін, умови матеріального забезпечення і організації праці Керівника, умови розірвання договору можуть встановлюватись угодою сторін.</w:t>
      </w:r>
      <w:proofErr w:type="gramEnd"/>
    </w:p>
    <w:p w:rsidR="00012FA1" w:rsidRPr="00012FA1" w:rsidRDefault="00012FA1" w:rsidP="00012FA1">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012FA1">
        <w:rPr>
          <w:rFonts w:ascii="Times New Roman" w:hAnsi="Times New Roman"/>
          <w:color w:val="000000"/>
          <w:sz w:val="28"/>
          <w:szCs w:val="28"/>
        </w:rPr>
        <w:t xml:space="preserve">2.3. Подання про укладення контракту з Керівником подається </w:t>
      </w:r>
      <w:r>
        <w:rPr>
          <w:rFonts w:ascii="Times New Roman" w:hAnsi="Times New Roman"/>
          <w:color w:val="000000"/>
          <w:sz w:val="28"/>
          <w:szCs w:val="28"/>
          <w:lang w:val="uk-UA"/>
        </w:rPr>
        <w:t>селищн</w:t>
      </w:r>
      <w:r w:rsidRPr="00012FA1">
        <w:rPr>
          <w:rFonts w:ascii="Times New Roman" w:hAnsi="Times New Roman"/>
          <w:color w:val="000000"/>
          <w:sz w:val="28"/>
          <w:szCs w:val="28"/>
        </w:rPr>
        <w:t xml:space="preserve">ому голові виконавчим органом </w:t>
      </w:r>
      <w:r>
        <w:rPr>
          <w:rFonts w:ascii="Times New Roman" w:hAnsi="Times New Roman"/>
          <w:color w:val="000000"/>
          <w:sz w:val="28"/>
          <w:szCs w:val="28"/>
          <w:lang w:val="uk-UA"/>
        </w:rPr>
        <w:t>селищн</w:t>
      </w:r>
      <w:r w:rsidRPr="00012FA1">
        <w:rPr>
          <w:rFonts w:ascii="Times New Roman" w:hAnsi="Times New Roman"/>
          <w:color w:val="000000"/>
          <w:sz w:val="28"/>
          <w:szCs w:val="28"/>
        </w:rPr>
        <w:t xml:space="preserve">ої ради, якому </w:t>
      </w:r>
      <w:proofErr w:type="gramStart"/>
      <w:r w:rsidRPr="00012FA1">
        <w:rPr>
          <w:rFonts w:ascii="Times New Roman" w:hAnsi="Times New Roman"/>
          <w:color w:val="000000"/>
          <w:sz w:val="28"/>
          <w:szCs w:val="28"/>
        </w:rPr>
        <w:t>п</w:t>
      </w:r>
      <w:proofErr w:type="gramEnd"/>
      <w:r w:rsidRPr="00012FA1">
        <w:rPr>
          <w:rFonts w:ascii="Times New Roman" w:hAnsi="Times New Roman"/>
          <w:color w:val="000000"/>
          <w:sz w:val="28"/>
          <w:szCs w:val="28"/>
        </w:rPr>
        <w:t>ідпорядковано комунальне підприємство</w:t>
      </w:r>
      <w:r>
        <w:rPr>
          <w:rFonts w:ascii="Times New Roman" w:hAnsi="Times New Roman"/>
          <w:color w:val="000000"/>
          <w:sz w:val="28"/>
          <w:szCs w:val="28"/>
          <w:lang w:val="uk-UA"/>
        </w:rPr>
        <w:t>,</w:t>
      </w:r>
      <w:r w:rsidR="00360BE5">
        <w:rPr>
          <w:rFonts w:ascii="Times New Roman" w:hAnsi="Times New Roman"/>
          <w:color w:val="000000"/>
          <w:sz w:val="28"/>
          <w:szCs w:val="28"/>
          <w:lang w:val="uk-UA"/>
        </w:rPr>
        <w:t xml:space="preserve"> </w:t>
      </w:r>
      <w:r>
        <w:rPr>
          <w:rFonts w:ascii="Times New Roman" w:hAnsi="Times New Roman"/>
          <w:color w:val="000000"/>
          <w:sz w:val="28"/>
          <w:szCs w:val="28"/>
          <w:lang w:val="uk-UA"/>
        </w:rPr>
        <w:t>установа, організація</w:t>
      </w:r>
      <w:r w:rsidRPr="00012FA1">
        <w:rPr>
          <w:rFonts w:ascii="Times New Roman" w:hAnsi="Times New Roman"/>
          <w:color w:val="000000"/>
          <w:sz w:val="28"/>
          <w:szCs w:val="28"/>
        </w:rPr>
        <w:t xml:space="preserve"> або комунальний заклад, з обов’язковим погодженням із заступником </w:t>
      </w:r>
      <w:r>
        <w:rPr>
          <w:rFonts w:ascii="Times New Roman" w:hAnsi="Times New Roman"/>
          <w:color w:val="000000"/>
          <w:sz w:val="28"/>
          <w:szCs w:val="28"/>
          <w:lang w:val="uk-UA"/>
        </w:rPr>
        <w:t>селищн</w:t>
      </w:r>
      <w:r w:rsidRPr="00012FA1">
        <w:rPr>
          <w:rFonts w:ascii="Times New Roman" w:hAnsi="Times New Roman"/>
          <w:color w:val="000000"/>
          <w:sz w:val="28"/>
          <w:szCs w:val="28"/>
        </w:rPr>
        <w:t xml:space="preserve">ого голови з питань </w:t>
      </w:r>
      <w:r w:rsidRPr="00012FA1">
        <w:rPr>
          <w:rFonts w:ascii="Times New Roman" w:hAnsi="Times New Roman"/>
          <w:color w:val="000000"/>
          <w:sz w:val="28"/>
          <w:szCs w:val="28"/>
        </w:rPr>
        <w:lastRenderedPageBreak/>
        <w:t xml:space="preserve">діяльності виконавчих органів </w:t>
      </w:r>
      <w:r>
        <w:rPr>
          <w:rFonts w:ascii="Times New Roman" w:hAnsi="Times New Roman"/>
          <w:color w:val="000000"/>
          <w:sz w:val="28"/>
          <w:szCs w:val="28"/>
          <w:lang w:val="uk-UA"/>
        </w:rPr>
        <w:t>селищн</w:t>
      </w:r>
      <w:r w:rsidRPr="00012FA1">
        <w:rPr>
          <w:rFonts w:ascii="Times New Roman" w:hAnsi="Times New Roman"/>
          <w:color w:val="000000"/>
          <w:sz w:val="28"/>
          <w:szCs w:val="28"/>
        </w:rPr>
        <w:t>ої ради відповідно до розподілу обов’язків.</w:t>
      </w:r>
    </w:p>
    <w:p w:rsidR="00012FA1" w:rsidRPr="00012FA1" w:rsidRDefault="00012FA1" w:rsidP="00012FA1">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012FA1">
        <w:rPr>
          <w:rFonts w:ascii="Times New Roman" w:hAnsi="Times New Roman"/>
          <w:color w:val="000000"/>
          <w:sz w:val="28"/>
          <w:szCs w:val="28"/>
        </w:rPr>
        <w:t xml:space="preserve">2.4. У поданні на призначення Керівника зазначається </w:t>
      </w:r>
      <w:proofErr w:type="gramStart"/>
      <w:r w:rsidRPr="00012FA1">
        <w:rPr>
          <w:rFonts w:ascii="Times New Roman" w:hAnsi="Times New Roman"/>
          <w:color w:val="000000"/>
          <w:sz w:val="28"/>
          <w:szCs w:val="28"/>
        </w:rPr>
        <w:t>пр</w:t>
      </w:r>
      <w:proofErr w:type="gramEnd"/>
      <w:r w:rsidRPr="00012FA1">
        <w:rPr>
          <w:rFonts w:ascii="Times New Roman" w:hAnsi="Times New Roman"/>
          <w:color w:val="000000"/>
          <w:sz w:val="28"/>
          <w:szCs w:val="28"/>
        </w:rPr>
        <w:t>ізвище, ім’я та по батькові, дата народження, громадянство, посада, яку займає, рівень фахової та професійної підготовки, трудова діяльність, відомості про ділові та інші якості кандидата, пропозиції щодо строку дії контракту.</w:t>
      </w:r>
    </w:p>
    <w:p w:rsidR="00012FA1" w:rsidRPr="00012FA1" w:rsidRDefault="00012FA1" w:rsidP="00012FA1">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012FA1">
        <w:rPr>
          <w:rFonts w:ascii="Times New Roman" w:hAnsi="Times New Roman"/>
          <w:color w:val="000000"/>
          <w:sz w:val="28"/>
          <w:szCs w:val="28"/>
        </w:rPr>
        <w:t>До подання додаються:</w:t>
      </w:r>
    </w:p>
    <w:p w:rsidR="00160F30" w:rsidRPr="00160F30" w:rsidRDefault="00160F30" w:rsidP="00DC0D55">
      <w:pPr>
        <w:shd w:val="clear" w:color="auto" w:fill="FFFFFF"/>
        <w:spacing w:before="225" w:after="225"/>
        <w:jc w:val="both"/>
        <w:rPr>
          <w:color w:val="333333"/>
          <w:sz w:val="28"/>
          <w:szCs w:val="28"/>
        </w:rPr>
      </w:pPr>
      <w:r w:rsidRPr="00160F30">
        <w:rPr>
          <w:color w:val="333333"/>
          <w:sz w:val="28"/>
          <w:szCs w:val="28"/>
        </w:rPr>
        <w:t>- автобіографія;</w:t>
      </w:r>
    </w:p>
    <w:p w:rsidR="00C8376A" w:rsidRDefault="00160F30" w:rsidP="00DC0D55">
      <w:pPr>
        <w:shd w:val="clear" w:color="auto" w:fill="FFFFFF"/>
        <w:spacing w:before="225" w:after="225"/>
        <w:jc w:val="both"/>
        <w:rPr>
          <w:color w:val="333333"/>
          <w:sz w:val="28"/>
          <w:szCs w:val="28"/>
          <w:lang w:val="uk-UA"/>
        </w:rPr>
      </w:pPr>
      <w:r w:rsidRPr="00160F30">
        <w:rPr>
          <w:color w:val="333333"/>
          <w:sz w:val="28"/>
          <w:szCs w:val="28"/>
        </w:rPr>
        <w:t>- копія документу про освіту;</w:t>
      </w:r>
    </w:p>
    <w:p w:rsidR="00160F30" w:rsidRPr="00160F30" w:rsidRDefault="00160F30" w:rsidP="00DC0D55">
      <w:pPr>
        <w:shd w:val="clear" w:color="auto" w:fill="FFFFFF"/>
        <w:spacing w:before="225" w:after="225"/>
        <w:jc w:val="both"/>
        <w:rPr>
          <w:color w:val="333333"/>
          <w:sz w:val="28"/>
          <w:szCs w:val="28"/>
        </w:rPr>
      </w:pPr>
      <w:r w:rsidRPr="00160F30">
        <w:rPr>
          <w:color w:val="333333"/>
          <w:sz w:val="28"/>
          <w:szCs w:val="28"/>
        </w:rPr>
        <w:t>- копія трудової книжки;</w:t>
      </w:r>
    </w:p>
    <w:p w:rsidR="00160F30" w:rsidRPr="00160F30" w:rsidRDefault="00160F30" w:rsidP="00DC0D55">
      <w:pPr>
        <w:shd w:val="clear" w:color="auto" w:fill="FFFFFF"/>
        <w:spacing w:before="225" w:after="225"/>
        <w:jc w:val="both"/>
        <w:rPr>
          <w:color w:val="333333"/>
          <w:sz w:val="28"/>
          <w:szCs w:val="28"/>
        </w:rPr>
      </w:pPr>
      <w:r w:rsidRPr="00160F30">
        <w:rPr>
          <w:color w:val="333333"/>
          <w:sz w:val="28"/>
          <w:szCs w:val="28"/>
        </w:rPr>
        <w:t>- копія паспорта;</w:t>
      </w:r>
    </w:p>
    <w:p w:rsidR="00160F30" w:rsidRDefault="00160F30" w:rsidP="00DC0D55">
      <w:pPr>
        <w:shd w:val="clear" w:color="auto" w:fill="FFFFFF"/>
        <w:spacing w:before="225" w:after="225"/>
        <w:jc w:val="both"/>
        <w:rPr>
          <w:color w:val="333333"/>
          <w:sz w:val="28"/>
          <w:szCs w:val="28"/>
          <w:lang w:val="uk-UA"/>
        </w:rPr>
      </w:pPr>
      <w:r w:rsidRPr="00160F30">
        <w:rPr>
          <w:color w:val="333333"/>
          <w:sz w:val="28"/>
          <w:szCs w:val="28"/>
        </w:rPr>
        <w:t>- копія ідентифікаційного номера;</w:t>
      </w:r>
    </w:p>
    <w:p w:rsidR="005E7AC4" w:rsidRPr="00160F30" w:rsidRDefault="005E7AC4" w:rsidP="00DC0D55">
      <w:pPr>
        <w:shd w:val="clear" w:color="auto" w:fill="FFFFFF"/>
        <w:spacing w:before="225" w:after="225"/>
        <w:jc w:val="both"/>
        <w:rPr>
          <w:color w:val="333333"/>
          <w:sz w:val="28"/>
          <w:szCs w:val="28"/>
          <w:lang w:val="uk-UA"/>
        </w:rPr>
      </w:pPr>
      <w:r>
        <w:rPr>
          <w:color w:val="333333"/>
          <w:sz w:val="28"/>
          <w:szCs w:val="28"/>
          <w:lang w:val="uk-UA"/>
        </w:rPr>
        <w:t>- е-дикларацію у встановленому законом порядку;</w:t>
      </w:r>
    </w:p>
    <w:p w:rsidR="00160F30" w:rsidRDefault="00160F30" w:rsidP="00DC0D55">
      <w:pPr>
        <w:shd w:val="clear" w:color="auto" w:fill="FFFFFF"/>
        <w:spacing w:before="225" w:after="225"/>
        <w:jc w:val="both"/>
        <w:rPr>
          <w:color w:val="333333"/>
          <w:sz w:val="28"/>
          <w:szCs w:val="28"/>
          <w:lang w:val="uk-UA"/>
        </w:rPr>
      </w:pPr>
      <w:r w:rsidRPr="00160F30">
        <w:rPr>
          <w:color w:val="333333"/>
          <w:sz w:val="28"/>
          <w:szCs w:val="28"/>
        </w:rPr>
        <w:t xml:space="preserve">- особовий листок з </w:t>
      </w:r>
      <w:proofErr w:type="gramStart"/>
      <w:r w:rsidRPr="00160F30">
        <w:rPr>
          <w:color w:val="333333"/>
          <w:sz w:val="28"/>
          <w:szCs w:val="28"/>
        </w:rPr>
        <w:t>обл</w:t>
      </w:r>
      <w:proofErr w:type="gramEnd"/>
      <w:r w:rsidRPr="00160F30">
        <w:rPr>
          <w:color w:val="333333"/>
          <w:sz w:val="28"/>
          <w:szCs w:val="28"/>
        </w:rPr>
        <w:t>іку кадрів;</w:t>
      </w:r>
    </w:p>
    <w:p w:rsidR="005E7AC4" w:rsidRDefault="005E7AC4" w:rsidP="00DC0D55">
      <w:pPr>
        <w:shd w:val="clear" w:color="auto" w:fill="FFFFFF"/>
        <w:spacing w:before="225" w:after="225"/>
        <w:jc w:val="both"/>
        <w:rPr>
          <w:color w:val="333333"/>
          <w:sz w:val="28"/>
          <w:szCs w:val="28"/>
          <w:lang w:val="uk-UA"/>
        </w:rPr>
      </w:pPr>
      <w:r>
        <w:rPr>
          <w:color w:val="333333"/>
          <w:sz w:val="28"/>
          <w:szCs w:val="28"/>
          <w:lang w:val="uk-UA"/>
        </w:rPr>
        <w:t>- попередження про спеціальні обмеження;</w:t>
      </w:r>
    </w:p>
    <w:p w:rsidR="005E7AC4" w:rsidRPr="00160F30" w:rsidRDefault="005E7AC4" w:rsidP="00DC0D55">
      <w:pPr>
        <w:shd w:val="clear" w:color="auto" w:fill="FFFFFF"/>
        <w:spacing w:before="225" w:after="225"/>
        <w:jc w:val="both"/>
        <w:rPr>
          <w:color w:val="333333"/>
          <w:sz w:val="28"/>
          <w:szCs w:val="28"/>
          <w:lang w:val="uk-UA"/>
        </w:rPr>
      </w:pPr>
      <w:r>
        <w:rPr>
          <w:color w:val="333333"/>
          <w:sz w:val="28"/>
          <w:szCs w:val="28"/>
          <w:lang w:val="uk-UA"/>
        </w:rPr>
        <w:t>- дві фотографії розміром 6х4 см;</w:t>
      </w:r>
    </w:p>
    <w:p w:rsidR="00160F30" w:rsidRPr="00160F30" w:rsidRDefault="00160F30" w:rsidP="00DC0D55">
      <w:pPr>
        <w:shd w:val="clear" w:color="auto" w:fill="FFFFFF"/>
        <w:spacing w:before="225" w:after="225"/>
        <w:jc w:val="both"/>
        <w:rPr>
          <w:color w:val="333333"/>
          <w:sz w:val="28"/>
          <w:szCs w:val="28"/>
          <w:lang w:val="uk-UA"/>
        </w:rPr>
      </w:pPr>
      <w:r w:rsidRPr="00160F30">
        <w:rPr>
          <w:color w:val="333333"/>
          <w:sz w:val="28"/>
          <w:szCs w:val="28"/>
          <w:lang w:val="uk-UA"/>
        </w:rPr>
        <w:t xml:space="preserve">- пропозиції кандидата щодо </w:t>
      </w:r>
      <w:r w:rsidR="005E7AC4">
        <w:rPr>
          <w:color w:val="333333"/>
          <w:sz w:val="28"/>
          <w:szCs w:val="28"/>
          <w:lang w:val="uk-UA"/>
        </w:rPr>
        <w:t>подальшої фінансово-економічної діяльності підприємства, уста</w:t>
      </w:r>
      <w:r w:rsidR="00360BE5">
        <w:rPr>
          <w:color w:val="333333"/>
          <w:sz w:val="28"/>
          <w:szCs w:val="28"/>
          <w:lang w:val="uk-UA"/>
        </w:rPr>
        <w:t>нови, організації, викладені у д</w:t>
      </w:r>
      <w:r w:rsidR="005E7AC4">
        <w:rPr>
          <w:color w:val="333333"/>
          <w:sz w:val="28"/>
          <w:szCs w:val="28"/>
          <w:lang w:val="uk-UA"/>
        </w:rPr>
        <w:t>овільній формі (бізнес-план, програма діяльності тощо);</w:t>
      </w:r>
    </w:p>
    <w:p w:rsidR="00160F30" w:rsidRPr="00160F30" w:rsidRDefault="00160F30" w:rsidP="00DC0D55">
      <w:pPr>
        <w:shd w:val="clear" w:color="auto" w:fill="FFFFFF"/>
        <w:jc w:val="both"/>
        <w:rPr>
          <w:color w:val="333333"/>
          <w:sz w:val="28"/>
          <w:szCs w:val="28"/>
        </w:rPr>
      </w:pPr>
      <w:r w:rsidRPr="00160F30">
        <w:rPr>
          <w:b/>
          <w:bCs/>
          <w:color w:val="333333"/>
          <w:sz w:val="28"/>
          <w:szCs w:val="28"/>
          <w:bdr w:val="none" w:sz="0" w:space="0" w:color="auto" w:frame="1"/>
        </w:rPr>
        <w:t>-</w:t>
      </w:r>
      <w:r w:rsidRPr="00D372B5">
        <w:rPr>
          <w:b/>
          <w:bCs/>
          <w:color w:val="333333"/>
          <w:sz w:val="28"/>
          <w:szCs w:val="28"/>
        </w:rPr>
        <w:t> </w:t>
      </w:r>
      <w:r w:rsidRPr="00160F30">
        <w:rPr>
          <w:color w:val="333333"/>
          <w:sz w:val="28"/>
          <w:szCs w:val="28"/>
        </w:rPr>
        <w:t>інші документи, передбачені чинним законодавством.</w:t>
      </w:r>
    </w:p>
    <w:p w:rsidR="00160F30" w:rsidRPr="00160F30" w:rsidRDefault="00160F30" w:rsidP="00DC0D55">
      <w:pPr>
        <w:shd w:val="clear" w:color="auto" w:fill="FFFFFF"/>
        <w:spacing w:before="225" w:after="225"/>
        <w:jc w:val="both"/>
        <w:rPr>
          <w:color w:val="333333"/>
          <w:sz w:val="28"/>
          <w:szCs w:val="28"/>
        </w:rPr>
      </w:pPr>
      <w:proofErr w:type="gramStart"/>
      <w:r w:rsidRPr="00160F30">
        <w:rPr>
          <w:color w:val="333333"/>
          <w:sz w:val="28"/>
          <w:szCs w:val="28"/>
        </w:rPr>
        <w:t>Заяви</w:t>
      </w:r>
      <w:proofErr w:type="gramEnd"/>
      <w:r w:rsidRPr="00160F30">
        <w:rPr>
          <w:color w:val="333333"/>
          <w:sz w:val="28"/>
          <w:szCs w:val="28"/>
        </w:rPr>
        <w:t xml:space="preserve"> подані без відповідних документів до розгляду не приймаються.</w:t>
      </w:r>
    </w:p>
    <w:p w:rsidR="00160F30" w:rsidRDefault="00160F30" w:rsidP="00DC0D55">
      <w:pPr>
        <w:shd w:val="clear" w:color="auto" w:fill="FFFFFF"/>
        <w:spacing w:before="225" w:after="225"/>
        <w:jc w:val="both"/>
        <w:rPr>
          <w:color w:val="333333"/>
          <w:sz w:val="28"/>
          <w:szCs w:val="28"/>
          <w:lang w:val="uk-UA"/>
        </w:rPr>
      </w:pPr>
      <w:proofErr w:type="gramStart"/>
      <w:r w:rsidRPr="00160F30">
        <w:rPr>
          <w:color w:val="333333"/>
          <w:sz w:val="28"/>
          <w:szCs w:val="28"/>
        </w:rPr>
        <w:t>Вс</w:t>
      </w:r>
      <w:proofErr w:type="gramEnd"/>
      <w:r w:rsidRPr="00160F30">
        <w:rPr>
          <w:color w:val="333333"/>
          <w:sz w:val="28"/>
          <w:szCs w:val="28"/>
        </w:rPr>
        <w:t>і документи подаються державною мовою.</w:t>
      </w:r>
    </w:p>
    <w:p w:rsidR="00012FA1" w:rsidRDefault="00012FA1" w:rsidP="00012FA1">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lang w:val="uk-UA"/>
        </w:rPr>
      </w:pPr>
      <w:r w:rsidRPr="00012FA1">
        <w:rPr>
          <w:rFonts w:ascii="Times New Roman" w:hAnsi="Times New Roman"/>
          <w:color w:val="000000"/>
          <w:sz w:val="28"/>
          <w:szCs w:val="28"/>
          <w:lang w:val="uk-UA"/>
        </w:rPr>
        <w:t>2.5. Виконавчий орган селищної ради, якому підпорядковано комунальне підприємство</w:t>
      </w:r>
      <w:r>
        <w:rPr>
          <w:rFonts w:ascii="Times New Roman" w:hAnsi="Times New Roman"/>
          <w:color w:val="000000"/>
          <w:sz w:val="28"/>
          <w:szCs w:val="28"/>
          <w:lang w:val="uk-UA"/>
        </w:rPr>
        <w:t>,</w:t>
      </w:r>
      <w:r w:rsidR="00360BE5">
        <w:rPr>
          <w:rFonts w:ascii="Times New Roman" w:hAnsi="Times New Roman"/>
          <w:color w:val="000000"/>
          <w:sz w:val="28"/>
          <w:szCs w:val="28"/>
          <w:lang w:val="uk-UA"/>
        </w:rPr>
        <w:t xml:space="preserve"> </w:t>
      </w:r>
      <w:r>
        <w:rPr>
          <w:rFonts w:ascii="Times New Roman" w:hAnsi="Times New Roman"/>
          <w:color w:val="000000"/>
          <w:sz w:val="28"/>
          <w:szCs w:val="28"/>
          <w:lang w:val="uk-UA"/>
        </w:rPr>
        <w:t>установа, організація</w:t>
      </w:r>
      <w:r w:rsidRPr="00012FA1">
        <w:rPr>
          <w:rFonts w:ascii="Times New Roman" w:hAnsi="Times New Roman"/>
          <w:color w:val="000000"/>
          <w:sz w:val="28"/>
          <w:szCs w:val="28"/>
          <w:lang w:val="uk-UA"/>
        </w:rPr>
        <w:t xml:space="preserve"> або комунальний заклад, разом з кандидатом на заміщення посади Керівника на підставі відповідної резолюції </w:t>
      </w:r>
      <w:r>
        <w:rPr>
          <w:rFonts w:ascii="Times New Roman" w:hAnsi="Times New Roman"/>
          <w:color w:val="000000"/>
          <w:sz w:val="28"/>
          <w:szCs w:val="28"/>
          <w:lang w:val="uk-UA"/>
        </w:rPr>
        <w:t>селищн</w:t>
      </w:r>
      <w:r w:rsidRPr="00012FA1">
        <w:rPr>
          <w:rFonts w:ascii="Times New Roman" w:hAnsi="Times New Roman"/>
          <w:color w:val="000000"/>
          <w:sz w:val="28"/>
          <w:szCs w:val="28"/>
          <w:lang w:val="uk-UA"/>
        </w:rPr>
        <w:t>ого голови готують проект контрак</w:t>
      </w:r>
      <w:r>
        <w:rPr>
          <w:rFonts w:ascii="Times New Roman" w:hAnsi="Times New Roman"/>
          <w:color w:val="000000"/>
          <w:sz w:val="28"/>
          <w:szCs w:val="28"/>
          <w:lang w:val="uk-UA"/>
        </w:rPr>
        <w:t>ту за типовою формою.</w:t>
      </w:r>
      <w:r w:rsidRPr="00012FA1">
        <w:rPr>
          <w:rFonts w:ascii="Times New Roman" w:hAnsi="Times New Roman"/>
          <w:color w:val="000000"/>
          <w:sz w:val="28"/>
          <w:szCs w:val="28"/>
          <w:lang w:val="uk-UA"/>
        </w:rPr>
        <w:t xml:space="preserve"> </w:t>
      </w:r>
    </w:p>
    <w:p w:rsidR="00012FA1" w:rsidRPr="00012FA1" w:rsidRDefault="00012FA1" w:rsidP="00012FA1">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012FA1">
        <w:rPr>
          <w:rFonts w:ascii="Times New Roman" w:hAnsi="Times New Roman"/>
          <w:color w:val="000000"/>
          <w:sz w:val="28"/>
          <w:szCs w:val="28"/>
        </w:rPr>
        <w:t xml:space="preserve">2.6. </w:t>
      </w:r>
      <w:proofErr w:type="gramStart"/>
      <w:r w:rsidRPr="00012FA1">
        <w:rPr>
          <w:rFonts w:ascii="Times New Roman" w:hAnsi="Times New Roman"/>
          <w:color w:val="000000"/>
          <w:sz w:val="28"/>
          <w:szCs w:val="28"/>
        </w:rPr>
        <w:t>П</w:t>
      </w:r>
      <w:proofErr w:type="gramEnd"/>
      <w:r w:rsidRPr="00012FA1">
        <w:rPr>
          <w:rFonts w:ascii="Times New Roman" w:hAnsi="Times New Roman"/>
          <w:color w:val="000000"/>
          <w:sz w:val="28"/>
          <w:szCs w:val="28"/>
        </w:rPr>
        <w:t xml:space="preserve">ідписаний сторонами контракт є підставою для видання розпорядження </w:t>
      </w:r>
      <w:r>
        <w:rPr>
          <w:rFonts w:ascii="Times New Roman" w:hAnsi="Times New Roman"/>
          <w:color w:val="000000"/>
          <w:sz w:val="28"/>
          <w:szCs w:val="28"/>
          <w:lang w:val="uk-UA"/>
        </w:rPr>
        <w:t>селищн</w:t>
      </w:r>
      <w:r w:rsidRPr="00012FA1">
        <w:rPr>
          <w:rFonts w:ascii="Times New Roman" w:hAnsi="Times New Roman"/>
          <w:color w:val="000000"/>
          <w:sz w:val="28"/>
          <w:szCs w:val="28"/>
        </w:rPr>
        <w:t>ого голови про призначення Керівника з дати, встановленої у контракті.</w:t>
      </w:r>
    </w:p>
    <w:p w:rsidR="00012FA1" w:rsidRPr="00012FA1" w:rsidRDefault="00012FA1" w:rsidP="00012FA1">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012FA1">
        <w:rPr>
          <w:rFonts w:ascii="Times New Roman" w:hAnsi="Times New Roman"/>
          <w:color w:val="000000"/>
          <w:sz w:val="28"/>
          <w:szCs w:val="28"/>
        </w:rPr>
        <w:t xml:space="preserve">2.7. Проект розпорядження </w:t>
      </w:r>
      <w:r>
        <w:rPr>
          <w:rFonts w:ascii="Times New Roman" w:hAnsi="Times New Roman"/>
          <w:color w:val="000000"/>
          <w:sz w:val="28"/>
          <w:szCs w:val="28"/>
          <w:lang w:val="uk-UA"/>
        </w:rPr>
        <w:t>селищ</w:t>
      </w:r>
      <w:r w:rsidRPr="00012FA1">
        <w:rPr>
          <w:rFonts w:ascii="Times New Roman" w:hAnsi="Times New Roman"/>
          <w:color w:val="000000"/>
          <w:sz w:val="28"/>
          <w:szCs w:val="28"/>
        </w:rPr>
        <w:t xml:space="preserve">ого голови про призначення Керівника готує відділ </w:t>
      </w:r>
      <w:r w:rsidRPr="003423C0">
        <w:rPr>
          <w:rFonts w:ascii="Times New Roman" w:hAnsi="Times New Roman"/>
          <w:sz w:val="28"/>
          <w:szCs w:val="28"/>
          <w:lang w:val="uk-UA"/>
        </w:rPr>
        <w:t>юридичної та кадрової роботи</w:t>
      </w:r>
      <w:r>
        <w:rPr>
          <w:rFonts w:ascii="Times New Roman" w:hAnsi="Times New Roman"/>
          <w:color w:val="000000"/>
          <w:sz w:val="28"/>
          <w:szCs w:val="28"/>
          <w:lang w:val="uk-UA"/>
        </w:rPr>
        <w:t xml:space="preserve"> селищн</w:t>
      </w:r>
      <w:r w:rsidRPr="003423C0">
        <w:rPr>
          <w:rFonts w:ascii="Times New Roman" w:hAnsi="Times New Roman"/>
          <w:color w:val="000000"/>
          <w:sz w:val="28"/>
          <w:szCs w:val="28"/>
        </w:rPr>
        <w:t xml:space="preserve">ої </w:t>
      </w:r>
      <w:proofErr w:type="gramStart"/>
      <w:r w:rsidRPr="003423C0">
        <w:rPr>
          <w:rFonts w:ascii="Times New Roman" w:hAnsi="Times New Roman"/>
          <w:color w:val="000000"/>
          <w:sz w:val="28"/>
          <w:szCs w:val="28"/>
        </w:rPr>
        <w:t>ради</w:t>
      </w:r>
      <w:proofErr w:type="gramEnd"/>
      <w:r w:rsidRPr="00012FA1">
        <w:rPr>
          <w:rFonts w:ascii="Times New Roman" w:hAnsi="Times New Roman"/>
          <w:color w:val="000000"/>
          <w:sz w:val="28"/>
          <w:szCs w:val="28"/>
        </w:rPr>
        <w:t>.</w:t>
      </w:r>
    </w:p>
    <w:p w:rsidR="00012FA1" w:rsidRPr="00012FA1" w:rsidRDefault="00012FA1" w:rsidP="00012FA1">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012FA1">
        <w:rPr>
          <w:rFonts w:ascii="Times New Roman" w:hAnsi="Times New Roman"/>
          <w:color w:val="000000"/>
          <w:sz w:val="28"/>
          <w:szCs w:val="28"/>
        </w:rPr>
        <w:lastRenderedPageBreak/>
        <w:t xml:space="preserve">2.8. Розгляд матеріалів, погодження та </w:t>
      </w:r>
      <w:proofErr w:type="gramStart"/>
      <w:r w:rsidRPr="00012FA1">
        <w:rPr>
          <w:rFonts w:ascii="Times New Roman" w:hAnsi="Times New Roman"/>
          <w:color w:val="000000"/>
          <w:sz w:val="28"/>
          <w:szCs w:val="28"/>
        </w:rPr>
        <w:t>п</w:t>
      </w:r>
      <w:proofErr w:type="gramEnd"/>
      <w:r w:rsidRPr="00012FA1">
        <w:rPr>
          <w:rFonts w:ascii="Times New Roman" w:hAnsi="Times New Roman"/>
          <w:color w:val="000000"/>
          <w:sz w:val="28"/>
          <w:szCs w:val="28"/>
        </w:rPr>
        <w:t>ідписання документів, пов’язаних з призначенням Керівника, здійснюється у місячний строк з дня внесення подання.</w:t>
      </w:r>
    </w:p>
    <w:p w:rsidR="00012FA1" w:rsidRDefault="00012FA1" w:rsidP="00012FA1">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lang w:val="uk-UA"/>
        </w:rPr>
      </w:pPr>
      <w:r w:rsidRPr="00012FA1">
        <w:rPr>
          <w:rFonts w:ascii="Times New Roman" w:hAnsi="Times New Roman"/>
          <w:color w:val="000000"/>
          <w:sz w:val="28"/>
          <w:szCs w:val="28"/>
        </w:rPr>
        <w:t xml:space="preserve">2.9. При призначенні Керівника може бути обумовлений строк випробування з метою перевірки </w:t>
      </w:r>
      <w:proofErr w:type="gramStart"/>
      <w:r w:rsidRPr="00012FA1">
        <w:rPr>
          <w:rFonts w:ascii="Times New Roman" w:hAnsi="Times New Roman"/>
          <w:color w:val="000000"/>
          <w:sz w:val="28"/>
          <w:szCs w:val="28"/>
        </w:rPr>
        <w:t>його в</w:t>
      </w:r>
      <w:proofErr w:type="gramEnd"/>
      <w:r w:rsidRPr="00012FA1">
        <w:rPr>
          <w:rFonts w:ascii="Times New Roman" w:hAnsi="Times New Roman"/>
          <w:color w:val="000000"/>
          <w:sz w:val="28"/>
          <w:szCs w:val="28"/>
        </w:rPr>
        <w:t xml:space="preserve">ідповідності займаній посаді, крім випадків, коли відповідно до чинного законодавства випробування не встановлюється. Строк випробування визначається  розпорядженням </w:t>
      </w:r>
      <w:r>
        <w:rPr>
          <w:rFonts w:ascii="Times New Roman" w:hAnsi="Times New Roman"/>
          <w:color w:val="000000"/>
          <w:sz w:val="28"/>
          <w:szCs w:val="28"/>
          <w:lang w:val="uk-UA"/>
        </w:rPr>
        <w:t>селищ</w:t>
      </w:r>
      <w:r w:rsidRPr="00012FA1">
        <w:rPr>
          <w:rFonts w:ascii="Times New Roman" w:hAnsi="Times New Roman"/>
          <w:color w:val="000000"/>
          <w:sz w:val="28"/>
          <w:szCs w:val="28"/>
        </w:rPr>
        <w:t>ого голови та не може становити більше 3 місяці</w:t>
      </w:r>
      <w:proofErr w:type="gramStart"/>
      <w:r w:rsidRPr="00012FA1">
        <w:rPr>
          <w:rFonts w:ascii="Times New Roman" w:hAnsi="Times New Roman"/>
          <w:color w:val="000000"/>
          <w:sz w:val="28"/>
          <w:szCs w:val="28"/>
        </w:rPr>
        <w:t>в</w:t>
      </w:r>
      <w:proofErr w:type="gramEnd"/>
      <w:r w:rsidRPr="00012FA1">
        <w:rPr>
          <w:rFonts w:ascii="Times New Roman" w:hAnsi="Times New Roman"/>
          <w:color w:val="000000"/>
          <w:sz w:val="28"/>
          <w:szCs w:val="28"/>
        </w:rPr>
        <w:t>.</w:t>
      </w:r>
    </w:p>
    <w:p w:rsidR="00CD5356" w:rsidRPr="00CD5356"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lang w:val="uk-UA"/>
        </w:rPr>
      </w:pPr>
      <w:r w:rsidRPr="00CD5356">
        <w:rPr>
          <w:rFonts w:ascii="Times New Roman" w:hAnsi="Times New Roman"/>
          <w:color w:val="000000"/>
          <w:sz w:val="28"/>
          <w:szCs w:val="28"/>
          <w:lang w:val="uk-UA"/>
        </w:rPr>
        <w:t>2.10. Якщо Керівник у період випробування був відсутній на роботіу зв’язку з тимчасовою непрацездатністю або з інших поважних причин, строк випробування може бути подовжено на відповідну кількість днів, протягом яких він був відсутній.</w:t>
      </w:r>
    </w:p>
    <w:p w:rsidR="00CD5356" w:rsidRPr="00CD5356"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lang w:val="uk-UA"/>
        </w:rPr>
      </w:pPr>
      <w:r w:rsidRPr="00CD5356">
        <w:rPr>
          <w:rFonts w:ascii="Times New Roman" w:hAnsi="Times New Roman"/>
          <w:color w:val="000000"/>
          <w:sz w:val="28"/>
          <w:szCs w:val="28"/>
          <w:lang w:val="uk-UA"/>
        </w:rPr>
        <w:t xml:space="preserve">2.11. Відповідність Керівника займаній посаді протягом строку випробування визначається виконавчим органом </w:t>
      </w:r>
      <w:r>
        <w:rPr>
          <w:rFonts w:ascii="Times New Roman" w:hAnsi="Times New Roman"/>
          <w:color w:val="000000"/>
          <w:sz w:val="28"/>
          <w:szCs w:val="28"/>
          <w:lang w:val="uk-UA"/>
        </w:rPr>
        <w:t>селищн</w:t>
      </w:r>
      <w:r w:rsidRPr="00CD5356">
        <w:rPr>
          <w:rFonts w:ascii="Times New Roman" w:hAnsi="Times New Roman"/>
          <w:color w:val="000000"/>
          <w:sz w:val="28"/>
          <w:szCs w:val="28"/>
          <w:lang w:val="uk-UA"/>
        </w:rPr>
        <w:t>ої ради, якому підпорядковано комунальне підприємство</w:t>
      </w:r>
      <w:r>
        <w:rPr>
          <w:rFonts w:ascii="Times New Roman" w:hAnsi="Times New Roman"/>
          <w:color w:val="000000"/>
          <w:sz w:val="28"/>
          <w:szCs w:val="28"/>
          <w:lang w:val="uk-UA"/>
        </w:rPr>
        <w:t>,</w:t>
      </w:r>
      <w:r w:rsidR="00360BE5">
        <w:rPr>
          <w:rFonts w:ascii="Times New Roman" w:hAnsi="Times New Roman"/>
          <w:color w:val="000000"/>
          <w:sz w:val="28"/>
          <w:szCs w:val="28"/>
          <w:lang w:val="uk-UA"/>
        </w:rPr>
        <w:t xml:space="preserve"> </w:t>
      </w:r>
      <w:r>
        <w:rPr>
          <w:rFonts w:ascii="Times New Roman" w:hAnsi="Times New Roman"/>
          <w:color w:val="000000"/>
          <w:sz w:val="28"/>
          <w:szCs w:val="28"/>
          <w:lang w:val="uk-UA"/>
        </w:rPr>
        <w:t>установа,</w:t>
      </w:r>
      <w:r w:rsidR="00360BE5">
        <w:rPr>
          <w:rFonts w:ascii="Times New Roman" w:hAnsi="Times New Roman"/>
          <w:color w:val="000000"/>
          <w:sz w:val="28"/>
          <w:szCs w:val="28"/>
          <w:lang w:val="uk-UA"/>
        </w:rPr>
        <w:t xml:space="preserve"> </w:t>
      </w:r>
      <w:r>
        <w:rPr>
          <w:rFonts w:ascii="Times New Roman" w:hAnsi="Times New Roman"/>
          <w:color w:val="000000"/>
          <w:sz w:val="28"/>
          <w:szCs w:val="28"/>
          <w:lang w:val="uk-UA"/>
        </w:rPr>
        <w:t>організація</w:t>
      </w:r>
      <w:r w:rsidRPr="00CD5356">
        <w:rPr>
          <w:rFonts w:ascii="Times New Roman" w:hAnsi="Times New Roman"/>
          <w:color w:val="000000"/>
          <w:sz w:val="28"/>
          <w:szCs w:val="28"/>
          <w:lang w:val="uk-UA"/>
        </w:rPr>
        <w:t xml:space="preserve"> або комунальний заклад, за результатами обов’язкового звітування Керівника про виконану роботу за вказаний період.</w:t>
      </w:r>
    </w:p>
    <w:p w:rsidR="00CD5356" w:rsidRPr="00CD5356"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lang w:val="uk-UA"/>
        </w:rPr>
      </w:pPr>
      <w:r w:rsidRPr="00CD5356">
        <w:rPr>
          <w:rFonts w:ascii="Times New Roman" w:hAnsi="Times New Roman"/>
          <w:color w:val="000000"/>
          <w:sz w:val="28"/>
          <w:szCs w:val="28"/>
          <w:lang w:val="uk-UA"/>
        </w:rPr>
        <w:t>2.12.</w:t>
      </w:r>
      <w:r w:rsidRPr="00CD5356">
        <w:rPr>
          <w:rFonts w:ascii="Times New Roman" w:hAnsi="Times New Roman"/>
          <w:color w:val="000000"/>
          <w:sz w:val="28"/>
          <w:szCs w:val="28"/>
        </w:rPr>
        <w:t> </w:t>
      </w:r>
      <w:r w:rsidRPr="00CD5356">
        <w:rPr>
          <w:rFonts w:ascii="Times New Roman" w:hAnsi="Times New Roman"/>
          <w:color w:val="000000"/>
          <w:sz w:val="28"/>
          <w:szCs w:val="28"/>
          <w:lang w:val="uk-UA"/>
        </w:rPr>
        <w:t xml:space="preserve"> У разі якщо виконавчим органом </w:t>
      </w:r>
      <w:r>
        <w:rPr>
          <w:rFonts w:ascii="Times New Roman" w:hAnsi="Times New Roman"/>
          <w:color w:val="000000"/>
          <w:sz w:val="28"/>
          <w:szCs w:val="28"/>
          <w:lang w:val="uk-UA"/>
        </w:rPr>
        <w:t>селищн</w:t>
      </w:r>
      <w:r w:rsidRPr="00CD5356">
        <w:rPr>
          <w:rFonts w:ascii="Times New Roman" w:hAnsi="Times New Roman"/>
          <w:color w:val="000000"/>
          <w:sz w:val="28"/>
          <w:szCs w:val="28"/>
          <w:lang w:val="uk-UA"/>
        </w:rPr>
        <w:t>ої ради, якому підпорядковано комунальне підприємство</w:t>
      </w:r>
      <w:r>
        <w:rPr>
          <w:rFonts w:ascii="Times New Roman" w:hAnsi="Times New Roman"/>
          <w:color w:val="000000"/>
          <w:sz w:val="28"/>
          <w:szCs w:val="28"/>
          <w:lang w:val="uk-UA"/>
        </w:rPr>
        <w:t>,установа,організація</w:t>
      </w:r>
      <w:r w:rsidRPr="00CD5356">
        <w:rPr>
          <w:rFonts w:ascii="Times New Roman" w:hAnsi="Times New Roman"/>
          <w:color w:val="000000"/>
          <w:sz w:val="28"/>
          <w:szCs w:val="28"/>
          <w:lang w:val="uk-UA"/>
        </w:rPr>
        <w:t xml:space="preserve"> або комунальний заклад, встановлено невідповідність Керівника займаній посаді, на яку він призначений, контракт розривається з дати закінчення строку випробування, а Керівник звільняється з посади на підставі розпорядження </w:t>
      </w:r>
      <w:r>
        <w:rPr>
          <w:rFonts w:ascii="Times New Roman" w:hAnsi="Times New Roman"/>
          <w:color w:val="000000"/>
          <w:sz w:val="28"/>
          <w:szCs w:val="28"/>
          <w:lang w:val="uk-UA"/>
        </w:rPr>
        <w:t>селищн</w:t>
      </w:r>
      <w:r w:rsidRPr="00CD5356">
        <w:rPr>
          <w:rFonts w:ascii="Times New Roman" w:hAnsi="Times New Roman"/>
          <w:color w:val="000000"/>
          <w:sz w:val="28"/>
          <w:szCs w:val="28"/>
          <w:lang w:val="uk-UA"/>
        </w:rPr>
        <w:t>ого голови, про що він повідомляється письмово.</w:t>
      </w:r>
    </w:p>
    <w:p w:rsidR="00CD5356" w:rsidRPr="00CD5356" w:rsidRDefault="00CD5356" w:rsidP="00012FA1">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lang w:val="uk-UA"/>
        </w:rPr>
      </w:pPr>
    </w:p>
    <w:p w:rsidR="00CD5356" w:rsidRPr="00CD5356" w:rsidRDefault="00CD5356" w:rsidP="00CD5356">
      <w:pPr>
        <w:pStyle w:val="a8"/>
        <w:shd w:val="clear" w:color="auto" w:fill="FFFFFF"/>
        <w:spacing w:before="0" w:beforeAutospacing="0" w:after="0" w:afterAutospacing="0" w:line="390" w:lineRule="atLeast"/>
        <w:jc w:val="center"/>
        <w:textAlignment w:val="baseline"/>
        <w:rPr>
          <w:rFonts w:ascii="Times New Roman" w:hAnsi="Times New Roman"/>
          <w:color w:val="000000"/>
          <w:sz w:val="28"/>
          <w:szCs w:val="28"/>
        </w:rPr>
      </w:pPr>
      <w:r w:rsidRPr="00CD5356">
        <w:rPr>
          <w:rStyle w:val="ac"/>
          <w:rFonts w:ascii="Times New Roman" w:hAnsi="Times New Roman"/>
          <w:color w:val="000000"/>
          <w:sz w:val="28"/>
          <w:szCs w:val="28"/>
          <w:bdr w:val="none" w:sz="0" w:space="0" w:color="auto" w:frame="1"/>
        </w:rPr>
        <w:t xml:space="preserve">3. Порядок укладання або переукладання контракту з Керівником  комунального </w:t>
      </w:r>
      <w:proofErr w:type="gramStart"/>
      <w:r w:rsidRPr="00CD5356">
        <w:rPr>
          <w:rStyle w:val="ac"/>
          <w:rFonts w:ascii="Times New Roman" w:hAnsi="Times New Roman"/>
          <w:color w:val="000000"/>
          <w:sz w:val="28"/>
          <w:szCs w:val="28"/>
          <w:bdr w:val="none" w:sz="0" w:space="0" w:color="auto" w:frame="1"/>
        </w:rPr>
        <w:t>п</w:t>
      </w:r>
      <w:proofErr w:type="gramEnd"/>
      <w:r w:rsidRPr="00CD5356">
        <w:rPr>
          <w:rStyle w:val="ac"/>
          <w:rFonts w:ascii="Times New Roman" w:hAnsi="Times New Roman"/>
          <w:color w:val="000000"/>
          <w:sz w:val="28"/>
          <w:szCs w:val="28"/>
          <w:bdr w:val="none" w:sz="0" w:space="0" w:color="auto" w:frame="1"/>
        </w:rPr>
        <w:t>ідприємства</w:t>
      </w:r>
      <w:r>
        <w:rPr>
          <w:rStyle w:val="ac"/>
          <w:rFonts w:ascii="Times New Roman" w:hAnsi="Times New Roman"/>
          <w:color w:val="000000"/>
          <w:sz w:val="28"/>
          <w:szCs w:val="28"/>
          <w:bdr w:val="none" w:sz="0" w:space="0" w:color="auto" w:frame="1"/>
          <w:lang w:val="uk-UA"/>
        </w:rPr>
        <w:t xml:space="preserve">,установи,організації </w:t>
      </w:r>
      <w:r w:rsidRPr="00CD5356">
        <w:rPr>
          <w:rStyle w:val="ac"/>
          <w:rFonts w:ascii="Times New Roman" w:hAnsi="Times New Roman"/>
          <w:color w:val="000000"/>
          <w:sz w:val="28"/>
          <w:szCs w:val="28"/>
          <w:bdr w:val="none" w:sz="0" w:space="0" w:color="auto" w:frame="1"/>
        </w:rPr>
        <w:t xml:space="preserve"> або комунального закладу</w:t>
      </w:r>
    </w:p>
    <w:p w:rsidR="00CD5356" w:rsidRPr="00CD5356"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CD5356">
        <w:rPr>
          <w:rFonts w:ascii="Times New Roman" w:hAnsi="Times New Roman"/>
          <w:color w:val="000000"/>
          <w:sz w:val="28"/>
          <w:szCs w:val="28"/>
        </w:rPr>
        <w:t xml:space="preserve">3.1. Контракт із Керівником укладається строком до </w:t>
      </w:r>
      <w:proofErr w:type="gramStart"/>
      <w:r w:rsidRPr="00CD5356">
        <w:rPr>
          <w:rFonts w:ascii="Times New Roman" w:hAnsi="Times New Roman"/>
          <w:color w:val="000000"/>
          <w:sz w:val="28"/>
          <w:szCs w:val="28"/>
        </w:rPr>
        <w:t>п’яти</w:t>
      </w:r>
      <w:proofErr w:type="gramEnd"/>
      <w:r w:rsidRPr="00CD5356">
        <w:rPr>
          <w:rFonts w:ascii="Times New Roman" w:hAnsi="Times New Roman"/>
          <w:color w:val="000000"/>
          <w:sz w:val="28"/>
          <w:szCs w:val="28"/>
        </w:rPr>
        <w:t xml:space="preserve"> років. У разі необхідності контракт може бути переукладений відповідно до цього порядку.</w:t>
      </w:r>
    </w:p>
    <w:p w:rsidR="00CD5356" w:rsidRPr="00CD5356"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CD5356">
        <w:rPr>
          <w:rFonts w:ascii="Times New Roman" w:hAnsi="Times New Roman"/>
          <w:color w:val="000000"/>
          <w:sz w:val="28"/>
          <w:szCs w:val="28"/>
        </w:rPr>
        <w:t xml:space="preserve">3.2. Проект контракту готує виконавчий орган </w:t>
      </w:r>
      <w:r>
        <w:rPr>
          <w:rFonts w:ascii="Times New Roman" w:hAnsi="Times New Roman"/>
          <w:color w:val="000000"/>
          <w:sz w:val="28"/>
          <w:szCs w:val="28"/>
          <w:lang w:val="uk-UA"/>
        </w:rPr>
        <w:t>селищн</w:t>
      </w:r>
      <w:r w:rsidRPr="00CD5356">
        <w:rPr>
          <w:rFonts w:ascii="Times New Roman" w:hAnsi="Times New Roman"/>
          <w:color w:val="000000"/>
          <w:sz w:val="28"/>
          <w:szCs w:val="28"/>
        </w:rPr>
        <w:t xml:space="preserve">ої ради, якому </w:t>
      </w:r>
      <w:proofErr w:type="gramStart"/>
      <w:r w:rsidRPr="00CD5356">
        <w:rPr>
          <w:rFonts w:ascii="Times New Roman" w:hAnsi="Times New Roman"/>
          <w:color w:val="000000"/>
          <w:sz w:val="28"/>
          <w:szCs w:val="28"/>
        </w:rPr>
        <w:t>п</w:t>
      </w:r>
      <w:proofErr w:type="gramEnd"/>
      <w:r w:rsidRPr="00CD5356">
        <w:rPr>
          <w:rFonts w:ascii="Times New Roman" w:hAnsi="Times New Roman"/>
          <w:color w:val="000000"/>
          <w:sz w:val="28"/>
          <w:szCs w:val="28"/>
        </w:rPr>
        <w:t>ідпорядковано комунальне підприємство</w:t>
      </w:r>
      <w:r>
        <w:rPr>
          <w:rFonts w:ascii="Times New Roman" w:hAnsi="Times New Roman"/>
          <w:color w:val="000000"/>
          <w:sz w:val="28"/>
          <w:szCs w:val="28"/>
          <w:lang w:val="uk-UA"/>
        </w:rPr>
        <w:t>,</w:t>
      </w:r>
      <w:r w:rsidR="00360BE5">
        <w:rPr>
          <w:rFonts w:ascii="Times New Roman" w:hAnsi="Times New Roman"/>
          <w:color w:val="000000"/>
          <w:sz w:val="28"/>
          <w:szCs w:val="28"/>
          <w:lang w:val="uk-UA"/>
        </w:rPr>
        <w:t xml:space="preserve"> </w:t>
      </w:r>
      <w:r>
        <w:rPr>
          <w:rFonts w:ascii="Times New Roman" w:hAnsi="Times New Roman"/>
          <w:color w:val="000000"/>
          <w:sz w:val="28"/>
          <w:szCs w:val="28"/>
          <w:lang w:val="uk-UA"/>
        </w:rPr>
        <w:t>установа,</w:t>
      </w:r>
      <w:r w:rsidR="00360BE5">
        <w:rPr>
          <w:rFonts w:ascii="Times New Roman" w:hAnsi="Times New Roman"/>
          <w:color w:val="000000"/>
          <w:sz w:val="28"/>
          <w:szCs w:val="28"/>
          <w:lang w:val="uk-UA"/>
        </w:rPr>
        <w:t xml:space="preserve"> </w:t>
      </w:r>
      <w:r>
        <w:rPr>
          <w:rFonts w:ascii="Times New Roman" w:hAnsi="Times New Roman"/>
          <w:color w:val="000000"/>
          <w:sz w:val="28"/>
          <w:szCs w:val="28"/>
          <w:lang w:val="uk-UA"/>
        </w:rPr>
        <w:t>оганізація</w:t>
      </w:r>
      <w:r w:rsidRPr="00CD5356">
        <w:rPr>
          <w:rFonts w:ascii="Times New Roman" w:hAnsi="Times New Roman"/>
          <w:color w:val="000000"/>
          <w:sz w:val="28"/>
          <w:szCs w:val="28"/>
        </w:rPr>
        <w:t xml:space="preserve"> або заклад, за типовою формою,</w:t>
      </w:r>
      <w:r>
        <w:rPr>
          <w:rFonts w:ascii="Times New Roman" w:hAnsi="Times New Roman"/>
          <w:color w:val="000000"/>
          <w:sz w:val="28"/>
          <w:szCs w:val="28"/>
        </w:rPr>
        <w:t xml:space="preserve"> затвердженою цим р</w:t>
      </w:r>
      <w:r>
        <w:rPr>
          <w:rFonts w:ascii="Times New Roman" w:hAnsi="Times New Roman"/>
          <w:color w:val="000000"/>
          <w:sz w:val="28"/>
          <w:szCs w:val="28"/>
          <w:lang w:val="uk-UA"/>
        </w:rPr>
        <w:t>ішенням</w:t>
      </w:r>
      <w:r w:rsidRPr="00CD5356">
        <w:rPr>
          <w:rFonts w:ascii="Times New Roman" w:hAnsi="Times New Roman"/>
          <w:color w:val="000000"/>
          <w:sz w:val="28"/>
          <w:szCs w:val="28"/>
        </w:rPr>
        <w:t>.</w:t>
      </w:r>
    </w:p>
    <w:p w:rsidR="00CD5356" w:rsidRPr="00CD5356"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CD5356">
        <w:rPr>
          <w:rFonts w:ascii="Times New Roman" w:hAnsi="Times New Roman"/>
          <w:color w:val="000000"/>
          <w:sz w:val="28"/>
          <w:szCs w:val="28"/>
        </w:rPr>
        <w:t>3.3. Проект контракту обов’язково погоджується шляхом візування з:</w:t>
      </w:r>
    </w:p>
    <w:p w:rsidR="00CD5356" w:rsidRPr="00360BE5"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lang w:val="uk-UA"/>
        </w:rPr>
      </w:pPr>
      <w:r w:rsidRPr="00CD5356">
        <w:rPr>
          <w:rFonts w:ascii="Times New Roman" w:hAnsi="Times New Roman"/>
          <w:color w:val="000000"/>
          <w:sz w:val="28"/>
          <w:szCs w:val="28"/>
        </w:rPr>
        <w:t xml:space="preserve">-   начальником відділу </w:t>
      </w:r>
      <w:r w:rsidRPr="003423C0">
        <w:rPr>
          <w:rFonts w:ascii="Times New Roman" w:hAnsi="Times New Roman"/>
          <w:sz w:val="28"/>
          <w:szCs w:val="28"/>
          <w:lang w:val="uk-UA"/>
        </w:rPr>
        <w:t>юридичної та кадрової роботи</w:t>
      </w:r>
      <w:r>
        <w:rPr>
          <w:rFonts w:ascii="Times New Roman" w:hAnsi="Times New Roman"/>
          <w:color w:val="000000"/>
          <w:sz w:val="28"/>
          <w:szCs w:val="28"/>
          <w:lang w:val="uk-UA"/>
        </w:rPr>
        <w:t xml:space="preserve"> селищн</w:t>
      </w:r>
      <w:r w:rsidRPr="003423C0">
        <w:rPr>
          <w:rFonts w:ascii="Times New Roman" w:hAnsi="Times New Roman"/>
          <w:color w:val="000000"/>
          <w:sz w:val="28"/>
          <w:szCs w:val="28"/>
        </w:rPr>
        <w:t xml:space="preserve">ої </w:t>
      </w:r>
      <w:proofErr w:type="gramStart"/>
      <w:r w:rsidRPr="003423C0">
        <w:rPr>
          <w:rFonts w:ascii="Times New Roman" w:hAnsi="Times New Roman"/>
          <w:color w:val="000000"/>
          <w:sz w:val="28"/>
          <w:szCs w:val="28"/>
        </w:rPr>
        <w:t>ради</w:t>
      </w:r>
      <w:proofErr w:type="gramEnd"/>
      <w:r w:rsidRPr="00CD5356">
        <w:rPr>
          <w:rFonts w:ascii="Times New Roman" w:hAnsi="Times New Roman"/>
          <w:color w:val="000000"/>
          <w:sz w:val="28"/>
          <w:szCs w:val="28"/>
        </w:rPr>
        <w:t>;</w:t>
      </w:r>
    </w:p>
    <w:p w:rsidR="00360BE5"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lang w:val="uk-UA"/>
        </w:rPr>
      </w:pPr>
      <w:r w:rsidRPr="00CD5356">
        <w:rPr>
          <w:rFonts w:ascii="Times New Roman" w:hAnsi="Times New Roman"/>
          <w:color w:val="000000"/>
          <w:sz w:val="28"/>
          <w:szCs w:val="28"/>
        </w:rPr>
        <w:t xml:space="preserve">-   керівником виконавчого органу </w:t>
      </w:r>
      <w:r>
        <w:rPr>
          <w:rFonts w:ascii="Times New Roman" w:hAnsi="Times New Roman"/>
          <w:color w:val="000000"/>
          <w:sz w:val="28"/>
          <w:szCs w:val="28"/>
          <w:lang w:val="uk-UA"/>
        </w:rPr>
        <w:t>селищно</w:t>
      </w:r>
      <w:r w:rsidRPr="00CD5356">
        <w:rPr>
          <w:rFonts w:ascii="Times New Roman" w:hAnsi="Times New Roman"/>
          <w:color w:val="000000"/>
          <w:sz w:val="28"/>
          <w:szCs w:val="28"/>
        </w:rPr>
        <w:t xml:space="preserve">ї ради, якому </w:t>
      </w:r>
      <w:proofErr w:type="gramStart"/>
      <w:r w:rsidRPr="00CD5356">
        <w:rPr>
          <w:rFonts w:ascii="Times New Roman" w:hAnsi="Times New Roman"/>
          <w:color w:val="000000"/>
          <w:sz w:val="28"/>
          <w:szCs w:val="28"/>
        </w:rPr>
        <w:t>п</w:t>
      </w:r>
      <w:proofErr w:type="gramEnd"/>
      <w:r w:rsidRPr="00CD5356">
        <w:rPr>
          <w:rFonts w:ascii="Times New Roman" w:hAnsi="Times New Roman"/>
          <w:color w:val="000000"/>
          <w:sz w:val="28"/>
          <w:szCs w:val="28"/>
        </w:rPr>
        <w:t>ідпорядковано комунальне підприємство</w:t>
      </w:r>
      <w:r>
        <w:rPr>
          <w:rFonts w:ascii="Times New Roman" w:hAnsi="Times New Roman"/>
          <w:color w:val="000000"/>
          <w:sz w:val="28"/>
          <w:szCs w:val="28"/>
          <w:lang w:val="uk-UA"/>
        </w:rPr>
        <w:t>,</w:t>
      </w:r>
      <w:r w:rsidR="00360BE5">
        <w:rPr>
          <w:rFonts w:ascii="Times New Roman" w:hAnsi="Times New Roman"/>
          <w:color w:val="000000"/>
          <w:sz w:val="28"/>
          <w:szCs w:val="28"/>
          <w:lang w:val="uk-UA"/>
        </w:rPr>
        <w:t xml:space="preserve"> </w:t>
      </w:r>
      <w:r>
        <w:rPr>
          <w:rFonts w:ascii="Times New Roman" w:hAnsi="Times New Roman"/>
          <w:color w:val="000000"/>
          <w:sz w:val="28"/>
          <w:szCs w:val="28"/>
          <w:lang w:val="uk-UA"/>
        </w:rPr>
        <w:t>установа,</w:t>
      </w:r>
      <w:r w:rsidR="00360BE5">
        <w:rPr>
          <w:rFonts w:ascii="Times New Roman" w:hAnsi="Times New Roman"/>
          <w:color w:val="000000"/>
          <w:sz w:val="28"/>
          <w:szCs w:val="28"/>
          <w:lang w:val="uk-UA"/>
        </w:rPr>
        <w:t xml:space="preserve"> </w:t>
      </w:r>
      <w:r>
        <w:rPr>
          <w:rFonts w:ascii="Times New Roman" w:hAnsi="Times New Roman"/>
          <w:color w:val="000000"/>
          <w:sz w:val="28"/>
          <w:szCs w:val="28"/>
          <w:lang w:val="uk-UA"/>
        </w:rPr>
        <w:t>організація</w:t>
      </w:r>
      <w:r w:rsidRPr="00CD5356">
        <w:rPr>
          <w:rFonts w:ascii="Times New Roman" w:hAnsi="Times New Roman"/>
          <w:color w:val="000000"/>
          <w:sz w:val="28"/>
          <w:szCs w:val="28"/>
        </w:rPr>
        <w:t xml:space="preserve"> або комунальний заклад;</w:t>
      </w:r>
    </w:p>
    <w:p w:rsidR="00CD5356" w:rsidRPr="00360BE5"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lang w:val="uk-UA"/>
        </w:rPr>
      </w:pPr>
      <w:r w:rsidRPr="00CD5356">
        <w:rPr>
          <w:rFonts w:ascii="Times New Roman" w:hAnsi="Times New Roman"/>
          <w:color w:val="000000"/>
          <w:sz w:val="28"/>
          <w:szCs w:val="28"/>
        </w:rPr>
        <w:lastRenderedPageBreak/>
        <w:t xml:space="preserve">-   заступником </w:t>
      </w:r>
      <w:r>
        <w:rPr>
          <w:rFonts w:ascii="Times New Roman" w:hAnsi="Times New Roman"/>
          <w:color w:val="000000"/>
          <w:sz w:val="28"/>
          <w:szCs w:val="28"/>
          <w:lang w:val="uk-UA"/>
        </w:rPr>
        <w:t>селищн</w:t>
      </w:r>
      <w:r w:rsidRPr="00CD5356">
        <w:rPr>
          <w:rFonts w:ascii="Times New Roman" w:hAnsi="Times New Roman"/>
          <w:color w:val="000000"/>
          <w:sz w:val="28"/>
          <w:szCs w:val="28"/>
        </w:rPr>
        <w:t>ого голови з питань дія</w:t>
      </w:r>
      <w:r>
        <w:rPr>
          <w:rFonts w:ascii="Times New Roman" w:hAnsi="Times New Roman"/>
          <w:color w:val="000000"/>
          <w:sz w:val="28"/>
          <w:szCs w:val="28"/>
        </w:rPr>
        <w:t xml:space="preserve">льності виконавчих органів </w:t>
      </w:r>
      <w:r>
        <w:rPr>
          <w:rFonts w:ascii="Times New Roman" w:hAnsi="Times New Roman"/>
          <w:color w:val="000000"/>
          <w:sz w:val="28"/>
          <w:szCs w:val="28"/>
          <w:lang w:val="uk-UA"/>
        </w:rPr>
        <w:t>селищн</w:t>
      </w:r>
      <w:r w:rsidRPr="00CD5356">
        <w:rPr>
          <w:rFonts w:ascii="Times New Roman" w:hAnsi="Times New Roman"/>
          <w:color w:val="000000"/>
          <w:sz w:val="28"/>
          <w:szCs w:val="28"/>
        </w:rPr>
        <w:t xml:space="preserve">ої </w:t>
      </w:r>
      <w:proofErr w:type="gramStart"/>
      <w:r w:rsidRPr="00CD5356">
        <w:rPr>
          <w:rFonts w:ascii="Times New Roman" w:hAnsi="Times New Roman"/>
          <w:color w:val="000000"/>
          <w:sz w:val="28"/>
          <w:szCs w:val="28"/>
        </w:rPr>
        <w:t>ради</w:t>
      </w:r>
      <w:proofErr w:type="gramEnd"/>
      <w:r w:rsidRPr="00CD5356">
        <w:rPr>
          <w:rFonts w:ascii="Times New Roman" w:hAnsi="Times New Roman"/>
          <w:color w:val="000000"/>
          <w:sz w:val="28"/>
          <w:szCs w:val="28"/>
        </w:rPr>
        <w:t xml:space="preserve"> відповідно до розподілу обов’язків.</w:t>
      </w:r>
    </w:p>
    <w:p w:rsidR="00CD5356" w:rsidRPr="00CD5356"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CD5356">
        <w:rPr>
          <w:rFonts w:ascii="Times New Roman" w:hAnsi="Times New Roman"/>
          <w:color w:val="000000"/>
          <w:sz w:val="28"/>
          <w:szCs w:val="28"/>
        </w:rPr>
        <w:t xml:space="preserve">3.4. Погодження проекту контракту особами, зазначеними у пункті 3.2. цього Порядку, забезпечується виконавчим органом </w:t>
      </w:r>
      <w:r>
        <w:rPr>
          <w:rFonts w:ascii="Times New Roman" w:hAnsi="Times New Roman"/>
          <w:color w:val="000000"/>
          <w:sz w:val="28"/>
          <w:szCs w:val="28"/>
          <w:lang w:val="uk-UA"/>
        </w:rPr>
        <w:t>селищн</w:t>
      </w:r>
      <w:r w:rsidRPr="00CD5356">
        <w:rPr>
          <w:rFonts w:ascii="Times New Roman" w:hAnsi="Times New Roman"/>
          <w:color w:val="000000"/>
          <w:sz w:val="28"/>
          <w:szCs w:val="28"/>
        </w:rPr>
        <w:t xml:space="preserve">ої ради, якому </w:t>
      </w:r>
      <w:proofErr w:type="gramStart"/>
      <w:r w:rsidRPr="00CD5356">
        <w:rPr>
          <w:rFonts w:ascii="Times New Roman" w:hAnsi="Times New Roman"/>
          <w:color w:val="000000"/>
          <w:sz w:val="28"/>
          <w:szCs w:val="28"/>
        </w:rPr>
        <w:t>п</w:t>
      </w:r>
      <w:proofErr w:type="gramEnd"/>
      <w:r w:rsidRPr="00CD5356">
        <w:rPr>
          <w:rFonts w:ascii="Times New Roman" w:hAnsi="Times New Roman"/>
          <w:color w:val="000000"/>
          <w:sz w:val="28"/>
          <w:szCs w:val="28"/>
        </w:rPr>
        <w:t>ідпорядковано комунальне підприємство</w:t>
      </w:r>
      <w:r>
        <w:rPr>
          <w:rFonts w:ascii="Times New Roman" w:hAnsi="Times New Roman"/>
          <w:color w:val="000000"/>
          <w:sz w:val="28"/>
          <w:szCs w:val="28"/>
          <w:lang w:val="uk-UA"/>
        </w:rPr>
        <w:t>,</w:t>
      </w:r>
      <w:r w:rsidR="00360BE5">
        <w:rPr>
          <w:rFonts w:ascii="Times New Roman" w:hAnsi="Times New Roman"/>
          <w:color w:val="000000"/>
          <w:sz w:val="28"/>
          <w:szCs w:val="28"/>
          <w:lang w:val="uk-UA"/>
        </w:rPr>
        <w:t xml:space="preserve"> </w:t>
      </w:r>
      <w:r>
        <w:rPr>
          <w:rFonts w:ascii="Times New Roman" w:hAnsi="Times New Roman"/>
          <w:color w:val="000000"/>
          <w:sz w:val="28"/>
          <w:szCs w:val="28"/>
          <w:lang w:val="uk-UA"/>
        </w:rPr>
        <w:t>установа,</w:t>
      </w:r>
      <w:r w:rsidR="00360BE5">
        <w:rPr>
          <w:rFonts w:ascii="Times New Roman" w:hAnsi="Times New Roman"/>
          <w:color w:val="000000"/>
          <w:sz w:val="28"/>
          <w:szCs w:val="28"/>
          <w:lang w:val="uk-UA"/>
        </w:rPr>
        <w:t xml:space="preserve"> </w:t>
      </w:r>
      <w:r>
        <w:rPr>
          <w:rFonts w:ascii="Times New Roman" w:hAnsi="Times New Roman"/>
          <w:color w:val="000000"/>
          <w:sz w:val="28"/>
          <w:szCs w:val="28"/>
          <w:lang w:val="uk-UA"/>
        </w:rPr>
        <w:t>організація</w:t>
      </w:r>
      <w:r w:rsidRPr="00CD5356">
        <w:rPr>
          <w:rFonts w:ascii="Times New Roman" w:hAnsi="Times New Roman"/>
          <w:color w:val="000000"/>
          <w:sz w:val="28"/>
          <w:szCs w:val="28"/>
        </w:rPr>
        <w:t xml:space="preserve"> або комунальний заклад.</w:t>
      </w:r>
    </w:p>
    <w:p w:rsidR="00CD5356" w:rsidRPr="00CD5356"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CD5356">
        <w:rPr>
          <w:rFonts w:ascii="Times New Roman" w:hAnsi="Times New Roman"/>
          <w:color w:val="000000"/>
          <w:sz w:val="28"/>
          <w:szCs w:val="28"/>
        </w:rPr>
        <w:t xml:space="preserve">Строк погодження проекту контракту </w:t>
      </w:r>
      <w:proofErr w:type="gramStart"/>
      <w:r w:rsidRPr="00CD5356">
        <w:rPr>
          <w:rFonts w:ascii="Times New Roman" w:hAnsi="Times New Roman"/>
          <w:color w:val="000000"/>
          <w:sz w:val="28"/>
          <w:szCs w:val="28"/>
        </w:rPr>
        <w:t>кожною</w:t>
      </w:r>
      <w:proofErr w:type="gramEnd"/>
      <w:r w:rsidRPr="00CD5356">
        <w:rPr>
          <w:rFonts w:ascii="Times New Roman" w:hAnsi="Times New Roman"/>
          <w:color w:val="000000"/>
          <w:sz w:val="28"/>
          <w:szCs w:val="28"/>
        </w:rPr>
        <w:t xml:space="preserve"> із посадових осіб не повинен перевищувати 3 (трьох) робочих днів.</w:t>
      </w:r>
    </w:p>
    <w:p w:rsidR="00CD5356" w:rsidRPr="00CD5356"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proofErr w:type="gramStart"/>
      <w:r w:rsidRPr="00CD5356">
        <w:rPr>
          <w:rFonts w:ascii="Times New Roman" w:hAnsi="Times New Roman"/>
          <w:color w:val="000000"/>
          <w:sz w:val="28"/>
          <w:szCs w:val="28"/>
        </w:rPr>
        <w:t>У</w:t>
      </w:r>
      <w:proofErr w:type="gramEnd"/>
      <w:r w:rsidRPr="00CD5356">
        <w:rPr>
          <w:rFonts w:ascii="Times New Roman" w:hAnsi="Times New Roman"/>
          <w:color w:val="000000"/>
          <w:sz w:val="28"/>
          <w:szCs w:val="28"/>
        </w:rPr>
        <w:t xml:space="preserve"> разі відмови від погодження проекту контракту надається письмове обґрунтування.</w:t>
      </w:r>
    </w:p>
    <w:p w:rsidR="00CD5356" w:rsidRPr="00CD5356"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CD5356">
        <w:rPr>
          <w:rFonts w:ascii="Times New Roman" w:hAnsi="Times New Roman"/>
          <w:color w:val="000000"/>
          <w:sz w:val="28"/>
          <w:szCs w:val="28"/>
        </w:rPr>
        <w:t xml:space="preserve">3.5. Погоджений та </w:t>
      </w:r>
      <w:proofErr w:type="gramStart"/>
      <w:r w:rsidRPr="00CD5356">
        <w:rPr>
          <w:rFonts w:ascii="Times New Roman" w:hAnsi="Times New Roman"/>
          <w:color w:val="000000"/>
          <w:sz w:val="28"/>
          <w:szCs w:val="28"/>
        </w:rPr>
        <w:t>п</w:t>
      </w:r>
      <w:proofErr w:type="gramEnd"/>
      <w:r w:rsidRPr="00CD5356">
        <w:rPr>
          <w:rFonts w:ascii="Times New Roman" w:hAnsi="Times New Roman"/>
          <w:color w:val="000000"/>
          <w:sz w:val="28"/>
          <w:szCs w:val="28"/>
        </w:rPr>
        <w:t xml:space="preserve">ідписаний кандидатом на посаду контракт разом із заявою про призначення на посаду надається на підпис </w:t>
      </w:r>
      <w:r>
        <w:rPr>
          <w:rFonts w:ascii="Times New Roman" w:hAnsi="Times New Roman"/>
          <w:color w:val="000000"/>
          <w:sz w:val="28"/>
          <w:szCs w:val="28"/>
          <w:lang w:val="uk-UA"/>
        </w:rPr>
        <w:t>селищн</w:t>
      </w:r>
      <w:r w:rsidRPr="00CD5356">
        <w:rPr>
          <w:rFonts w:ascii="Times New Roman" w:hAnsi="Times New Roman"/>
          <w:color w:val="000000"/>
          <w:sz w:val="28"/>
          <w:szCs w:val="28"/>
        </w:rPr>
        <w:t xml:space="preserve">ому голові через відділ </w:t>
      </w:r>
      <w:r w:rsidRPr="003423C0">
        <w:rPr>
          <w:rFonts w:ascii="Times New Roman" w:hAnsi="Times New Roman"/>
          <w:sz w:val="28"/>
          <w:szCs w:val="28"/>
          <w:lang w:val="uk-UA"/>
        </w:rPr>
        <w:t>юридичної та кадрової роботи</w:t>
      </w:r>
      <w:r>
        <w:rPr>
          <w:rFonts w:ascii="Times New Roman" w:hAnsi="Times New Roman"/>
          <w:color w:val="000000"/>
          <w:sz w:val="28"/>
          <w:szCs w:val="28"/>
          <w:lang w:val="uk-UA"/>
        </w:rPr>
        <w:t xml:space="preserve"> селищн</w:t>
      </w:r>
      <w:r w:rsidRPr="003423C0">
        <w:rPr>
          <w:rFonts w:ascii="Times New Roman" w:hAnsi="Times New Roman"/>
          <w:color w:val="000000"/>
          <w:sz w:val="28"/>
          <w:szCs w:val="28"/>
        </w:rPr>
        <w:t>ої</w:t>
      </w:r>
      <w:r w:rsidRPr="00CD5356">
        <w:rPr>
          <w:rFonts w:ascii="Times New Roman" w:hAnsi="Times New Roman"/>
          <w:color w:val="000000"/>
          <w:sz w:val="28"/>
          <w:szCs w:val="28"/>
        </w:rPr>
        <w:t xml:space="preserve"> ради.</w:t>
      </w:r>
    </w:p>
    <w:p w:rsidR="00CD5356" w:rsidRPr="00CD5356"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CD5356">
        <w:rPr>
          <w:rFonts w:ascii="Times New Roman" w:hAnsi="Times New Roman"/>
          <w:color w:val="000000"/>
          <w:sz w:val="28"/>
          <w:szCs w:val="28"/>
        </w:rPr>
        <w:t xml:space="preserve">3.6. </w:t>
      </w:r>
      <w:proofErr w:type="gramStart"/>
      <w:r w:rsidRPr="00CD5356">
        <w:rPr>
          <w:rFonts w:ascii="Times New Roman" w:hAnsi="Times New Roman"/>
          <w:color w:val="000000"/>
          <w:sz w:val="28"/>
          <w:szCs w:val="28"/>
        </w:rPr>
        <w:t>П</w:t>
      </w:r>
      <w:proofErr w:type="gramEnd"/>
      <w:r w:rsidRPr="00CD5356">
        <w:rPr>
          <w:rFonts w:ascii="Times New Roman" w:hAnsi="Times New Roman"/>
          <w:color w:val="000000"/>
          <w:sz w:val="28"/>
          <w:szCs w:val="28"/>
        </w:rPr>
        <w:t xml:space="preserve">ісля підписання </w:t>
      </w:r>
      <w:r>
        <w:rPr>
          <w:rFonts w:ascii="Times New Roman" w:hAnsi="Times New Roman"/>
          <w:color w:val="000000"/>
          <w:sz w:val="28"/>
          <w:szCs w:val="28"/>
          <w:lang w:val="uk-UA"/>
        </w:rPr>
        <w:t>селищн</w:t>
      </w:r>
      <w:r w:rsidRPr="00CD5356">
        <w:rPr>
          <w:rFonts w:ascii="Times New Roman" w:hAnsi="Times New Roman"/>
          <w:color w:val="000000"/>
          <w:sz w:val="28"/>
          <w:szCs w:val="28"/>
        </w:rPr>
        <w:t xml:space="preserve">им головою контракт реєструється у відділі </w:t>
      </w:r>
      <w:r w:rsidRPr="003423C0">
        <w:rPr>
          <w:rFonts w:ascii="Times New Roman" w:hAnsi="Times New Roman"/>
          <w:sz w:val="28"/>
          <w:szCs w:val="28"/>
          <w:lang w:val="uk-UA"/>
        </w:rPr>
        <w:t>юридичної та кадрової роботи</w:t>
      </w:r>
      <w:r>
        <w:rPr>
          <w:rFonts w:ascii="Times New Roman" w:hAnsi="Times New Roman"/>
          <w:color w:val="000000"/>
          <w:sz w:val="28"/>
          <w:szCs w:val="28"/>
          <w:lang w:val="uk-UA"/>
        </w:rPr>
        <w:t xml:space="preserve"> селищн</w:t>
      </w:r>
      <w:r w:rsidRPr="003423C0">
        <w:rPr>
          <w:rFonts w:ascii="Times New Roman" w:hAnsi="Times New Roman"/>
          <w:color w:val="000000"/>
          <w:sz w:val="28"/>
          <w:szCs w:val="28"/>
        </w:rPr>
        <w:t>ої</w:t>
      </w:r>
      <w:r w:rsidRPr="00CD5356">
        <w:rPr>
          <w:rFonts w:ascii="Times New Roman" w:hAnsi="Times New Roman"/>
          <w:color w:val="000000"/>
          <w:sz w:val="28"/>
          <w:szCs w:val="28"/>
        </w:rPr>
        <w:t xml:space="preserve"> ради, прошивається та завіряє</w:t>
      </w:r>
      <w:r w:rsidR="00015521">
        <w:rPr>
          <w:rFonts w:ascii="Times New Roman" w:hAnsi="Times New Roman"/>
          <w:color w:val="000000"/>
          <w:sz w:val="28"/>
          <w:szCs w:val="28"/>
        </w:rPr>
        <w:t xml:space="preserve">ться печаткою </w:t>
      </w:r>
      <w:r w:rsidR="00015521">
        <w:rPr>
          <w:rFonts w:ascii="Times New Roman" w:hAnsi="Times New Roman"/>
          <w:color w:val="000000"/>
          <w:sz w:val="28"/>
          <w:szCs w:val="28"/>
          <w:lang w:val="uk-UA"/>
        </w:rPr>
        <w:t>селищн</w:t>
      </w:r>
      <w:r w:rsidRPr="00CD5356">
        <w:rPr>
          <w:rFonts w:ascii="Times New Roman" w:hAnsi="Times New Roman"/>
          <w:color w:val="000000"/>
          <w:sz w:val="28"/>
          <w:szCs w:val="28"/>
        </w:rPr>
        <w:t>ої ради.</w:t>
      </w:r>
    </w:p>
    <w:p w:rsidR="00CD5356" w:rsidRPr="00015521"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015521">
        <w:rPr>
          <w:rFonts w:ascii="Times New Roman" w:hAnsi="Times New Roman"/>
          <w:color w:val="000000"/>
          <w:sz w:val="28"/>
          <w:szCs w:val="28"/>
        </w:rPr>
        <w:t xml:space="preserve">3.7. Кожна сторінка контракту обов’язково нумерується, </w:t>
      </w:r>
      <w:proofErr w:type="gramStart"/>
      <w:r w:rsidRPr="00015521">
        <w:rPr>
          <w:rFonts w:ascii="Times New Roman" w:hAnsi="Times New Roman"/>
          <w:color w:val="000000"/>
          <w:sz w:val="28"/>
          <w:szCs w:val="28"/>
        </w:rPr>
        <w:t>п</w:t>
      </w:r>
      <w:proofErr w:type="gramEnd"/>
      <w:r w:rsidRPr="00015521">
        <w:rPr>
          <w:rFonts w:ascii="Times New Roman" w:hAnsi="Times New Roman"/>
          <w:color w:val="000000"/>
          <w:sz w:val="28"/>
          <w:szCs w:val="28"/>
        </w:rPr>
        <w:t xml:space="preserve">ідпис </w:t>
      </w:r>
      <w:r w:rsidR="00015521">
        <w:rPr>
          <w:rFonts w:ascii="Times New Roman" w:hAnsi="Times New Roman"/>
          <w:color w:val="000000"/>
          <w:sz w:val="28"/>
          <w:szCs w:val="28"/>
          <w:lang w:val="uk-UA"/>
        </w:rPr>
        <w:t>селищн</w:t>
      </w:r>
      <w:r w:rsidRPr="00015521">
        <w:rPr>
          <w:rFonts w:ascii="Times New Roman" w:hAnsi="Times New Roman"/>
          <w:color w:val="000000"/>
          <w:sz w:val="28"/>
          <w:szCs w:val="28"/>
        </w:rPr>
        <w:t xml:space="preserve">ого голови скріплюється гербовою печаткою </w:t>
      </w:r>
      <w:r w:rsidR="00015521">
        <w:rPr>
          <w:rFonts w:ascii="Times New Roman" w:hAnsi="Times New Roman"/>
          <w:color w:val="000000"/>
          <w:sz w:val="28"/>
          <w:szCs w:val="28"/>
          <w:lang w:val="uk-UA"/>
        </w:rPr>
        <w:t>Романівсько</w:t>
      </w:r>
      <w:r w:rsidRPr="00015521">
        <w:rPr>
          <w:rFonts w:ascii="Times New Roman" w:hAnsi="Times New Roman"/>
          <w:color w:val="000000"/>
          <w:sz w:val="28"/>
          <w:szCs w:val="28"/>
        </w:rPr>
        <w:t>ї</w:t>
      </w:r>
      <w:r w:rsidR="00015521">
        <w:rPr>
          <w:rFonts w:ascii="Times New Roman" w:hAnsi="Times New Roman"/>
          <w:color w:val="000000"/>
          <w:sz w:val="28"/>
          <w:szCs w:val="28"/>
          <w:lang w:val="uk-UA"/>
        </w:rPr>
        <w:t xml:space="preserve"> селищної</w:t>
      </w:r>
      <w:r w:rsidRPr="00015521">
        <w:rPr>
          <w:rFonts w:ascii="Times New Roman" w:hAnsi="Times New Roman"/>
          <w:color w:val="000000"/>
          <w:sz w:val="28"/>
          <w:szCs w:val="28"/>
        </w:rPr>
        <w:t xml:space="preserve"> ради.</w:t>
      </w:r>
    </w:p>
    <w:p w:rsidR="00CD5356" w:rsidRPr="00015521"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015521">
        <w:rPr>
          <w:rFonts w:ascii="Times New Roman" w:hAnsi="Times New Roman"/>
          <w:color w:val="000000"/>
          <w:sz w:val="28"/>
          <w:szCs w:val="28"/>
        </w:rPr>
        <w:t>3.8. Контракт відповідно до статті 24 Кодексу законі</w:t>
      </w:r>
      <w:proofErr w:type="gramStart"/>
      <w:r w:rsidRPr="00015521">
        <w:rPr>
          <w:rFonts w:ascii="Times New Roman" w:hAnsi="Times New Roman"/>
          <w:color w:val="000000"/>
          <w:sz w:val="28"/>
          <w:szCs w:val="28"/>
        </w:rPr>
        <w:t>в</w:t>
      </w:r>
      <w:proofErr w:type="gramEnd"/>
      <w:r w:rsidRPr="00015521">
        <w:rPr>
          <w:rFonts w:ascii="Times New Roman" w:hAnsi="Times New Roman"/>
          <w:color w:val="000000"/>
          <w:sz w:val="28"/>
          <w:szCs w:val="28"/>
        </w:rPr>
        <w:t xml:space="preserve"> про працю України </w:t>
      </w:r>
      <w:proofErr w:type="gramStart"/>
      <w:r w:rsidRPr="00015521">
        <w:rPr>
          <w:rFonts w:ascii="Times New Roman" w:hAnsi="Times New Roman"/>
          <w:color w:val="000000"/>
          <w:sz w:val="28"/>
          <w:szCs w:val="28"/>
        </w:rPr>
        <w:t>уклада</w:t>
      </w:r>
      <w:proofErr w:type="gramEnd"/>
      <w:r w:rsidRPr="00015521">
        <w:rPr>
          <w:rFonts w:ascii="Times New Roman" w:hAnsi="Times New Roman"/>
          <w:color w:val="000000"/>
          <w:sz w:val="28"/>
          <w:szCs w:val="28"/>
        </w:rPr>
        <w:t>ється в письмовій формі у двох примірниках, що мають однакову юридичну силу.</w:t>
      </w:r>
    </w:p>
    <w:p w:rsidR="00CD5356" w:rsidRPr="00015521"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015521">
        <w:rPr>
          <w:rFonts w:ascii="Times New Roman" w:hAnsi="Times New Roman"/>
          <w:color w:val="000000"/>
          <w:sz w:val="28"/>
          <w:szCs w:val="28"/>
        </w:rPr>
        <w:t xml:space="preserve">Один примірник контракту разом з особовою справою Керівника зберігається </w:t>
      </w:r>
      <w:proofErr w:type="gramStart"/>
      <w:r w:rsidRPr="00015521">
        <w:rPr>
          <w:rFonts w:ascii="Times New Roman" w:hAnsi="Times New Roman"/>
          <w:color w:val="000000"/>
          <w:sz w:val="28"/>
          <w:szCs w:val="28"/>
        </w:rPr>
        <w:t>у</w:t>
      </w:r>
      <w:proofErr w:type="gramEnd"/>
      <w:r w:rsidRPr="00015521">
        <w:rPr>
          <w:rFonts w:ascii="Times New Roman" w:hAnsi="Times New Roman"/>
          <w:color w:val="000000"/>
          <w:sz w:val="28"/>
          <w:szCs w:val="28"/>
        </w:rPr>
        <w:t xml:space="preserve"> відділі </w:t>
      </w:r>
      <w:r w:rsidR="00015521" w:rsidRPr="003423C0">
        <w:rPr>
          <w:rFonts w:ascii="Times New Roman" w:hAnsi="Times New Roman"/>
          <w:sz w:val="28"/>
          <w:szCs w:val="28"/>
          <w:lang w:val="uk-UA"/>
        </w:rPr>
        <w:t>юридичної та кадрової роботи</w:t>
      </w:r>
      <w:r w:rsidR="00015521">
        <w:rPr>
          <w:rFonts w:ascii="Times New Roman" w:hAnsi="Times New Roman"/>
          <w:color w:val="000000"/>
          <w:sz w:val="28"/>
          <w:szCs w:val="28"/>
          <w:lang w:val="uk-UA"/>
        </w:rPr>
        <w:t xml:space="preserve"> селищн</w:t>
      </w:r>
      <w:r w:rsidR="00015521" w:rsidRPr="003423C0">
        <w:rPr>
          <w:rFonts w:ascii="Times New Roman" w:hAnsi="Times New Roman"/>
          <w:color w:val="000000"/>
          <w:sz w:val="28"/>
          <w:szCs w:val="28"/>
        </w:rPr>
        <w:t>ої</w:t>
      </w:r>
      <w:r w:rsidRPr="00015521">
        <w:rPr>
          <w:rFonts w:ascii="Times New Roman" w:hAnsi="Times New Roman"/>
          <w:color w:val="000000"/>
          <w:sz w:val="28"/>
          <w:szCs w:val="28"/>
        </w:rPr>
        <w:t xml:space="preserve"> ради. Другий примірник контракту зберігається у Керівника комунального </w:t>
      </w:r>
      <w:proofErr w:type="gramStart"/>
      <w:r w:rsidRPr="00015521">
        <w:rPr>
          <w:rFonts w:ascii="Times New Roman" w:hAnsi="Times New Roman"/>
          <w:color w:val="000000"/>
          <w:sz w:val="28"/>
          <w:szCs w:val="28"/>
        </w:rPr>
        <w:t>п</w:t>
      </w:r>
      <w:proofErr w:type="gramEnd"/>
      <w:r w:rsidRPr="00015521">
        <w:rPr>
          <w:rFonts w:ascii="Times New Roman" w:hAnsi="Times New Roman"/>
          <w:color w:val="000000"/>
          <w:sz w:val="28"/>
          <w:szCs w:val="28"/>
        </w:rPr>
        <w:t>ідприємства</w:t>
      </w:r>
      <w:r w:rsidR="00015521">
        <w:rPr>
          <w:rFonts w:ascii="Times New Roman" w:hAnsi="Times New Roman"/>
          <w:color w:val="000000"/>
          <w:sz w:val="28"/>
          <w:szCs w:val="28"/>
          <w:lang w:val="uk-UA"/>
        </w:rPr>
        <w:t>,</w:t>
      </w:r>
      <w:r w:rsidR="00360BE5">
        <w:rPr>
          <w:rFonts w:ascii="Times New Roman" w:hAnsi="Times New Roman"/>
          <w:color w:val="000000"/>
          <w:sz w:val="28"/>
          <w:szCs w:val="28"/>
          <w:lang w:val="uk-UA"/>
        </w:rPr>
        <w:t xml:space="preserve"> </w:t>
      </w:r>
      <w:r w:rsidR="00015521">
        <w:rPr>
          <w:rFonts w:ascii="Times New Roman" w:hAnsi="Times New Roman"/>
          <w:color w:val="000000"/>
          <w:sz w:val="28"/>
          <w:szCs w:val="28"/>
          <w:lang w:val="uk-UA"/>
        </w:rPr>
        <w:t>установи,</w:t>
      </w:r>
      <w:r w:rsidR="00360BE5">
        <w:rPr>
          <w:rFonts w:ascii="Times New Roman" w:hAnsi="Times New Roman"/>
          <w:color w:val="000000"/>
          <w:sz w:val="28"/>
          <w:szCs w:val="28"/>
          <w:lang w:val="uk-UA"/>
        </w:rPr>
        <w:t xml:space="preserve"> </w:t>
      </w:r>
      <w:r w:rsidR="00015521">
        <w:rPr>
          <w:rFonts w:ascii="Times New Roman" w:hAnsi="Times New Roman"/>
          <w:color w:val="000000"/>
          <w:sz w:val="28"/>
          <w:szCs w:val="28"/>
          <w:lang w:val="uk-UA"/>
        </w:rPr>
        <w:t>організації</w:t>
      </w:r>
      <w:r w:rsidRPr="00015521">
        <w:rPr>
          <w:rFonts w:ascii="Times New Roman" w:hAnsi="Times New Roman"/>
          <w:color w:val="000000"/>
          <w:sz w:val="28"/>
          <w:szCs w:val="28"/>
        </w:rPr>
        <w:t xml:space="preserve"> або комунального закладу.</w:t>
      </w:r>
    </w:p>
    <w:p w:rsidR="00CD5356" w:rsidRPr="00015521" w:rsidRDefault="006E5765"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Pr>
          <w:rFonts w:ascii="Times New Roman" w:hAnsi="Times New Roman"/>
          <w:color w:val="000000"/>
          <w:sz w:val="28"/>
          <w:szCs w:val="28"/>
        </w:rPr>
        <w:t xml:space="preserve">3.9. Виконавчому органу </w:t>
      </w:r>
      <w:r>
        <w:rPr>
          <w:rFonts w:ascii="Times New Roman" w:hAnsi="Times New Roman"/>
          <w:color w:val="000000"/>
          <w:sz w:val="28"/>
          <w:szCs w:val="28"/>
          <w:lang w:val="uk-UA"/>
        </w:rPr>
        <w:t>селищн</w:t>
      </w:r>
      <w:r w:rsidR="00CD5356" w:rsidRPr="00015521">
        <w:rPr>
          <w:rFonts w:ascii="Times New Roman" w:hAnsi="Times New Roman"/>
          <w:color w:val="000000"/>
          <w:sz w:val="28"/>
          <w:szCs w:val="28"/>
        </w:rPr>
        <w:t xml:space="preserve">ої ради, якому </w:t>
      </w:r>
      <w:proofErr w:type="gramStart"/>
      <w:r w:rsidR="00CD5356" w:rsidRPr="00015521">
        <w:rPr>
          <w:rFonts w:ascii="Times New Roman" w:hAnsi="Times New Roman"/>
          <w:color w:val="000000"/>
          <w:sz w:val="28"/>
          <w:szCs w:val="28"/>
        </w:rPr>
        <w:t>п</w:t>
      </w:r>
      <w:proofErr w:type="gramEnd"/>
      <w:r w:rsidR="00CD5356" w:rsidRPr="00015521">
        <w:rPr>
          <w:rFonts w:ascii="Times New Roman" w:hAnsi="Times New Roman"/>
          <w:color w:val="000000"/>
          <w:sz w:val="28"/>
          <w:szCs w:val="28"/>
        </w:rPr>
        <w:t>ідпорядковано комунальне підприємство</w:t>
      </w:r>
      <w:r w:rsidR="00015521" w:rsidRPr="00015521">
        <w:rPr>
          <w:rFonts w:ascii="Times New Roman" w:hAnsi="Times New Roman"/>
          <w:color w:val="000000"/>
          <w:sz w:val="28"/>
          <w:szCs w:val="28"/>
          <w:lang w:val="uk-UA"/>
        </w:rPr>
        <w:t>,</w:t>
      </w:r>
      <w:r w:rsidR="003A0AEF">
        <w:rPr>
          <w:rFonts w:ascii="Times New Roman" w:hAnsi="Times New Roman"/>
          <w:color w:val="000000"/>
          <w:sz w:val="28"/>
          <w:szCs w:val="28"/>
          <w:lang w:val="uk-UA"/>
        </w:rPr>
        <w:t xml:space="preserve"> </w:t>
      </w:r>
      <w:r w:rsidR="00015521" w:rsidRPr="00015521">
        <w:rPr>
          <w:rFonts w:ascii="Times New Roman" w:hAnsi="Times New Roman"/>
          <w:color w:val="000000"/>
          <w:sz w:val="28"/>
          <w:szCs w:val="28"/>
          <w:lang w:val="uk-UA"/>
        </w:rPr>
        <w:t>установа,</w:t>
      </w:r>
      <w:r w:rsidR="003A0AEF">
        <w:rPr>
          <w:rFonts w:ascii="Times New Roman" w:hAnsi="Times New Roman"/>
          <w:color w:val="000000"/>
          <w:sz w:val="28"/>
          <w:szCs w:val="28"/>
          <w:lang w:val="uk-UA"/>
        </w:rPr>
        <w:t xml:space="preserve"> </w:t>
      </w:r>
      <w:r w:rsidR="00015521" w:rsidRPr="00015521">
        <w:rPr>
          <w:rFonts w:ascii="Times New Roman" w:hAnsi="Times New Roman"/>
          <w:color w:val="000000"/>
          <w:sz w:val="28"/>
          <w:szCs w:val="28"/>
          <w:lang w:val="uk-UA"/>
        </w:rPr>
        <w:t>організація</w:t>
      </w:r>
      <w:r w:rsidR="00CD5356" w:rsidRPr="00015521">
        <w:rPr>
          <w:rFonts w:ascii="Times New Roman" w:hAnsi="Times New Roman"/>
          <w:color w:val="000000"/>
          <w:sz w:val="28"/>
          <w:szCs w:val="28"/>
        </w:rPr>
        <w:t xml:space="preserve"> або комунальний заклад, надається завірена належним чином копія контракту для здійснення контролю за виконанням умов контракту відповідно до наданих повноважень.</w:t>
      </w:r>
    </w:p>
    <w:p w:rsidR="00CD5356" w:rsidRPr="00015521"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015521">
        <w:rPr>
          <w:rFonts w:ascii="Times New Roman" w:hAnsi="Times New Roman"/>
          <w:color w:val="000000"/>
          <w:sz w:val="28"/>
          <w:szCs w:val="28"/>
        </w:rPr>
        <w:t xml:space="preserve">3.10. Контроль за виконанням умов контракту та строку його дії покладається на заступника </w:t>
      </w:r>
      <w:r w:rsidR="00015521">
        <w:rPr>
          <w:rFonts w:ascii="Times New Roman" w:hAnsi="Times New Roman"/>
          <w:color w:val="000000"/>
          <w:sz w:val="28"/>
          <w:szCs w:val="28"/>
          <w:lang w:val="uk-UA"/>
        </w:rPr>
        <w:t>селищн</w:t>
      </w:r>
      <w:r w:rsidRPr="00015521">
        <w:rPr>
          <w:rFonts w:ascii="Times New Roman" w:hAnsi="Times New Roman"/>
          <w:color w:val="000000"/>
          <w:sz w:val="28"/>
          <w:szCs w:val="28"/>
        </w:rPr>
        <w:t xml:space="preserve">ого голови з питань діяльності виконавчих органів </w:t>
      </w:r>
      <w:r w:rsidR="00015521">
        <w:rPr>
          <w:rFonts w:ascii="Times New Roman" w:hAnsi="Times New Roman"/>
          <w:color w:val="000000"/>
          <w:sz w:val="28"/>
          <w:szCs w:val="28"/>
          <w:lang w:val="uk-UA"/>
        </w:rPr>
        <w:t>селищн</w:t>
      </w:r>
      <w:r w:rsidRPr="00015521">
        <w:rPr>
          <w:rFonts w:ascii="Times New Roman" w:hAnsi="Times New Roman"/>
          <w:color w:val="000000"/>
          <w:sz w:val="28"/>
          <w:szCs w:val="28"/>
        </w:rPr>
        <w:t xml:space="preserve">ої ради відповідно до розподілу обов’язків та керівника виконавчого органу </w:t>
      </w:r>
      <w:r w:rsidR="00015521">
        <w:rPr>
          <w:rFonts w:ascii="Times New Roman" w:hAnsi="Times New Roman"/>
          <w:color w:val="000000"/>
          <w:sz w:val="28"/>
          <w:szCs w:val="28"/>
          <w:lang w:val="uk-UA"/>
        </w:rPr>
        <w:t>селищн</w:t>
      </w:r>
      <w:r w:rsidRPr="00015521">
        <w:rPr>
          <w:rFonts w:ascii="Times New Roman" w:hAnsi="Times New Roman"/>
          <w:color w:val="000000"/>
          <w:sz w:val="28"/>
          <w:szCs w:val="28"/>
        </w:rPr>
        <w:t xml:space="preserve">ої ради, якому </w:t>
      </w:r>
      <w:proofErr w:type="gramStart"/>
      <w:r w:rsidRPr="00015521">
        <w:rPr>
          <w:rFonts w:ascii="Times New Roman" w:hAnsi="Times New Roman"/>
          <w:color w:val="000000"/>
          <w:sz w:val="28"/>
          <w:szCs w:val="28"/>
        </w:rPr>
        <w:t>п</w:t>
      </w:r>
      <w:proofErr w:type="gramEnd"/>
      <w:r w:rsidRPr="00015521">
        <w:rPr>
          <w:rFonts w:ascii="Times New Roman" w:hAnsi="Times New Roman"/>
          <w:color w:val="000000"/>
          <w:sz w:val="28"/>
          <w:szCs w:val="28"/>
        </w:rPr>
        <w:t>ідпорядковано комунальне підприємство</w:t>
      </w:r>
      <w:r w:rsidR="00015521">
        <w:rPr>
          <w:rFonts w:ascii="Times New Roman" w:hAnsi="Times New Roman"/>
          <w:color w:val="000000"/>
          <w:sz w:val="28"/>
          <w:szCs w:val="28"/>
          <w:lang w:val="uk-UA"/>
        </w:rPr>
        <w:t>,</w:t>
      </w:r>
      <w:r w:rsidR="003A0AEF">
        <w:rPr>
          <w:rFonts w:ascii="Times New Roman" w:hAnsi="Times New Roman"/>
          <w:color w:val="000000"/>
          <w:sz w:val="28"/>
          <w:szCs w:val="28"/>
          <w:lang w:val="uk-UA"/>
        </w:rPr>
        <w:t xml:space="preserve"> </w:t>
      </w:r>
      <w:r w:rsidR="00015521">
        <w:rPr>
          <w:rFonts w:ascii="Times New Roman" w:hAnsi="Times New Roman"/>
          <w:color w:val="000000"/>
          <w:sz w:val="28"/>
          <w:szCs w:val="28"/>
          <w:lang w:val="uk-UA"/>
        </w:rPr>
        <w:t>установа,</w:t>
      </w:r>
      <w:r w:rsidR="003A0AEF">
        <w:rPr>
          <w:rFonts w:ascii="Times New Roman" w:hAnsi="Times New Roman"/>
          <w:color w:val="000000"/>
          <w:sz w:val="28"/>
          <w:szCs w:val="28"/>
          <w:lang w:val="uk-UA"/>
        </w:rPr>
        <w:t xml:space="preserve"> </w:t>
      </w:r>
      <w:r w:rsidR="00015521">
        <w:rPr>
          <w:rFonts w:ascii="Times New Roman" w:hAnsi="Times New Roman"/>
          <w:color w:val="000000"/>
          <w:sz w:val="28"/>
          <w:szCs w:val="28"/>
          <w:lang w:val="uk-UA"/>
        </w:rPr>
        <w:t>організація</w:t>
      </w:r>
      <w:r w:rsidRPr="00015521">
        <w:rPr>
          <w:rFonts w:ascii="Times New Roman" w:hAnsi="Times New Roman"/>
          <w:color w:val="000000"/>
          <w:sz w:val="28"/>
          <w:szCs w:val="28"/>
        </w:rPr>
        <w:t xml:space="preserve"> або комунальний заклад.</w:t>
      </w:r>
    </w:p>
    <w:p w:rsidR="00CD5356" w:rsidRPr="00015521"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015521">
        <w:rPr>
          <w:rFonts w:ascii="Times New Roman" w:hAnsi="Times New Roman"/>
          <w:color w:val="000000"/>
          <w:sz w:val="28"/>
          <w:szCs w:val="28"/>
        </w:rPr>
        <w:t xml:space="preserve">3.11. </w:t>
      </w:r>
      <w:proofErr w:type="gramStart"/>
      <w:r w:rsidRPr="00015521">
        <w:rPr>
          <w:rFonts w:ascii="Times New Roman" w:hAnsi="Times New Roman"/>
          <w:color w:val="000000"/>
          <w:sz w:val="28"/>
          <w:szCs w:val="28"/>
        </w:rPr>
        <w:t>П</w:t>
      </w:r>
      <w:proofErr w:type="gramEnd"/>
      <w:r w:rsidRPr="00015521">
        <w:rPr>
          <w:rFonts w:ascii="Times New Roman" w:hAnsi="Times New Roman"/>
          <w:color w:val="000000"/>
          <w:sz w:val="28"/>
          <w:szCs w:val="28"/>
        </w:rPr>
        <w:t>ісля закінчення строку дії контракту трудові відносини</w:t>
      </w:r>
      <w:r w:rsidR="006E5765">
        <w:rPr>
          <w:rFonts w:ascii="Times New Roman" w:hAnsi="Times New Roman"/>
          <w:color w:val="000000"/>
          <w:sz w:val="28"/>
          <w:szCs w:val="28"/>
          <w:lang w:val="uk-UA"/>
        </w:rPr>
        <w:t xml:space="preserve"> </w:t>
      </w:r>
      <w:r w:rsidRPr="00015521">
        <w:rPr>
          <w:rFonts w:ascii="Times New Roman" w:hAnsi="Times New Roman"/>
          <w:color w:val="000000"/>
          <w:sz w:val="28"/>
          <w:szCs w:val="28"/>
        </w:rPr>
        <w:t xml:space="preserve">з Керівником можуть бути продовжені шляхом укладання додаткової угоди до контракту, яка є його невід’ємною частиною. Загальний строк дії контракту не може перевищувати </w:t>
      </w:r>
      <w:proofErr w:type="gramStart"/>
      <w:r w:rsidRPr="00015521">
        <w:rPr>
          <w:rFonts w:ascii="Times New Roman" w:hAnsi="Times New Roman"/>
          <w:color w:val="000000"/>
          <w:sz w:val="28"/>
          <w:szCs w:val="28"/>
        </w:rPr>
        <w:t>п’яти</w:t>
      </w:r>
      <w:proofErr w:type="gramEnd"/>
      <w:r w:rsidRPr="00015521">
        <w:rPr>
          <w:rFonts w:ascii="Times New Roman" w:hAnsi="Times New Roman"/>
          <w:color w:val="000000"/>
          <w:sz w:val="28"/>
          <w:szCs w:val="28"/>
        </w:rPr>
        <w:t xml:space="preserve"> років.</w:t>
      </w:r>
    </w:p>
    <w:p w:rsidR="00CD5356" w:rsidRPr="00015521"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015521">
        <w:rPr>
          <w:rFonts w:ascii="Times New Roman" w:hAnsi="Times New Roman"/>
          <w:color w:val="000000"/>
          <w:sz w:val="28"/>
          <w:szCs w:val="28"/>
        </w:rPr>
        <w:lastRenderedPageBreak/>
        <w:t>3.12. За 2 місяці до закінчення строку дії контракту за угодою сторін його може бути продовжено на попередніх умовах або переукладено на новий строк на умовах, що суттєво ві</w:t>
      </w:r>
      <w:proofErr w:type="gramStart"/>
      <w:r w:rsidRPr="00015521">
        <w:rPr>
          <w:rFonts w:ascii="Times New Roman" w:hAnsi="Times New Roman"/>
          <w:color w:val="000000"/>
          <w:sz w:val="28"/>
          <w:szCs w:val="28"/>
        </w:rPr>
        <w:t>др</w:t>
      </w:r>
      <w:proofErr w:type="gramEnd"/>
      <w:r w:rsidRPr="00015521">
        <w:rPr>
          <w:rFonts w:ascii="Times New Roman" w:hAnsi="Times New Roman"/>
          <w:color w:val="000000"/>
          <w:sz w:val="28"/>
          <w:szCs w:val="28"/>
        </w:rPr>
        <w:t>ізняються  від попереднього контракту.</w:t>
      </w:r>
    </w:p>
    <w:p w:rsidR="00CD5356" w:rsidRPr="00015521"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015521">
        <w:rPr>
          <w:rFonts w:ascii="Times New Roman" w:hAnsi="Times New Roman"/>
          <w:color w:val="000000"/>
          <w:sz w:val="28"/>
          <w:szCs w:val="28"/>
        </w:rPr>
        <w:t xml:space="preserve">3.13. Додаткова угода </w:t>
      </w:r>
      <w:proofErr w:type="gramStart"/>
      <w:r w:rsidRPr="00015521">
        <w:rPr>
          <w:rFonts w:ascii="Times New Roman" w:hAnsi="Times New Roman"/>
          <w:color w:val="000000"/>
          <w:sz w:val="28"/>
          <w:szCs w:val="28"/>
        </w:rPr>
        <w:t>до</w:t>
      </w:r>
      <w:proofErr w:type="gramEnd"/>
      <w:r w:rsidRPr="00015521">
        <w:rPr>
          <w:rFonts w:ascii="Times New Roman" w:hAnsi="Times New Roman"/>
          <w:color w:val="000000"/>
          <w:sz w:val="28"/>
          <w:szCs w:val="28"/>
        </w:rPr>
        <w:t xml:space="preserve"> </w:t>
      </w:r>
      <w:proofErr w:type="gramStart"/>
      <w:r w:rsidRPr="00015521">
        <w:rPr>
          <w:rFonts w:ascii="Times New Roman" w:hAnsi="Times New Roman"/>
          <w:color w:val="000000"/>
          <w:sz w:val="28"/>
          <w:szCs w:val="28"/>
        </w:rPr>
        <w:t>контракту</w:t>
      </w:r>
      <w:proofErr w:type="gramEnd"/>
      <w:r w:rsidRPr="00015521">
        <w:rPr>
          <w:rFonts w:ascii="Times New Roman" w:hAnsi="Times New Roman"/>
          <w:color w:val="000000"/>
          <w:sz w:val="28"/>
          <w:szCs w:val="28"/>
        </w:rPr>
        <w:t xml:space="preserve"> з Керівником укладається у випадках:</w:t>
      </w:r>
    </w:p>
    <w:p w:rsidR="00CD5356" w:rsidRPr="00015521"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015521">
        <w:rPr>
          <w:rFonts w:ascii="Times New Roman" w:hAnsi="Times New Roman"/>
          <w:color w:val="000000"/>
          <w:sz w:val="28"/>
          <w:szCs w:val="28"/>
        </w:rPr>
        <w:t>-   продовження дії контракту на попередніх умовах;</w:t>
      </w:r>
    </w:p>
    <w:p w:rsidR="00CD5356" w:rsidRPr="00015521"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lang w:val="uk-UA"/>
        </w:rPr>
      </w:pPr>
      <w:r w:rsidRPr="00015521">
        <w:rPr>
          <w:rFonts w:ascii="Times New Roman" w:hAnsi="Times New Roman"/>
          <w:color w:val="000000"/>
          <w:sz w:val="28"/>
          <w:szCs w:val="28"/>
        </w:rPr>
        <w:t xml:space="preserve">-   необхідності внесення додаткових умов </w:t>
      </w:r>
      <w:proofErr w:type="gramStart"/>
      <w:r w:rsidRPr="00015521">
        <w:rPr>
          <w:rFonts w:ascii="Times New Roman" w:hAnsi="Times New Roman"/>
          <w:color w:val="000000"/>
          <w:sz w:val="28"/>
          <w:szCs w:val="28"/>
        </w:rPr>
        <w:t>до</w:t>
      </w:r>
      <w:proofErr w:type="gramEnd"/>
      <w:r w:rsidRPr="00015521">
        <w:rPr>
          <w:rFonts w:ascii="Times New Roman" w:hAnsi="Times New Roman"/>
          <w:color w:val="000000"/>
          <w:sz w:val="28"/>
          <w:szCs w:val="28"/>
        </w:rPr>
        <w:t xml:space="preserve"> контракту за у</w:t>
      </w:r>
      <w:r w:rsidR="00015521">
        <w:rPr>
          <w:rFonts w:ascii="Times New Roman" w:hAnsi="Times New Roman"/>
          <w:color w:val="000000"/>
          <w:sz w:val="28"/>
          <w:szCs w:val="28"/>
        </w:rPr>
        <w:t>годою сторін або змін до нього.</w:t>
      </w:r>
    </w:p>
    <w:p w:rsidR="00CD5356" w:rsidRPr="00EF0185"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lang w:val="uk-UA"/>
        </w:rPr>
      </w:pPr>
      <w:r w:rsidRPr="00EF0185">
        <w:rPr>
          <w:rFonts w:ascii="Times New Roman" w:hAnsi="Times New Roman"/>
          <w:color w:val="000000"/>
          <w:sz w:val="28"/>
          <w:szCs w:val="28"/>
          <w:lang w:val="uk-UA"/>
        </w:rPr>
        <w:t xml:space="preserve">3.14. Проект додаткової угоди готує виконавчий орган </w:t>
      </w:r>
      <w:r w:rsidR="00015521">
        <w:rPr>
          <w:rFonts w:ascii="Times New Roman" w:hAnsi="Times New Roman"/>
          <w:color w:val="000000"/>
          <w:sz w:val="28"/>
          <w:szCs w:val="28"/>
          <w:lang w:val="uk-UA"/>
        </w:rPr>
        <w:t>селищн</w:t>
      </w:r>
      <w:r w:rsidRPr="00EF0185">
        <w:rPr>
          <w:rFonts w:ascii="Times New Roman" w:hAnsi="Times New Roman"/>
          <w:color w:val="000000"/>
          <w:sz w:val="28"/>
          <w:szCs w:val="28"/>
          <w:lang w:val="uk-UA"/>
        </w:rPr>
        <w:t>ої ради, якому підпорядковано комунальне підприємство</w:t>
      </w:r>
      <w:r w:rsidR="00015521">
        <w:rPr>
          <w:rFonts w:ascii="Times New Roman" w:hAnsi="Times New Roman"/>
          <w:color w:val="000000"/>
          <w:sz w:val="28"/>
          <w:szCs w:val="28"/>
          <w:lang w:val="uk-UA"/>
        </w:rPr>
        <w:t>,</w:t>
      </w:r>
      <w:r w:rsidR="003A0AEF">
        <w:rPr>
          <w:rFonts w:ascii="Times New Roman" w:hAnsi="Times New Roman"/>
          <w:color w:val="000000"/>
          <w:sz w:val="28"/>
          <w:szCs w:val="28"/>
          <w:lang w:val="uk-UA"/>
        </w:rPr>
        <w:t xml:space="preserve"> </w:t>
      </w:r>
      <w:r w:rsidR="00015521">
        <w:rPr>
          <w:rFonts w:ascii="Times New Roman" w:hAnsi="Times New Roman"/>
          <w:color w:val="000000"/>
          <w:sz w:val="28"/>
          <w:szCs w:val="28"/>
          <w:lang w:val="uk-UA"/>
        </w:rPr>
        <w:t>установа,</w:t>
      </w:r>
      <w:r w:rsidR="003A0AEF">
        <w:rPr>
          <w:rFonts w:ascii="Times New Roman" w:hAnsi="Times New Roman"/>
          <w:color w:val="000000"/>
          <w:sz w:val="28"/>
          <w:szCs w:val="28"/>
          <w:lang w:val="uk-UA"/>
        </w:rPr>
        <w:t xml:space="preserve"> </w:t>
      </w:r>
      <w:r w:rsidR="00015521">
        <w:rPr>
          <w:rFonts w:ascii="Times New Roman" w:hAnsi="Times New Roman"/>
          <w:color w:val="000000"/>
          <w:sz w:val="28"/>
          <w:szCs w:val="28"/>
          <w:lang w:val="uk-UA"/>
        </w:rPr>
        <w:t>організація</w:t>
      </w:r>
      <w:r w:rsidRPr="00EF0185">
        <w:rPr>
          <w:rFonts w:ascii="Times New Roman" w:hAnsi="Times New Roman"/>
          <w:color w:val="000000"/>
          <w:sz w:val="28"/>
          <w:szCs w:val="28"/>
          <w:lang w:val="uk-UA"/>
        </w:rPr>
        <w:t xml:space="preserve"> або заклад, з обов’язковим погодженням відповідно до пункту 3.3. цього Порядку.</w:t>
      </w:r>
    </w:p>
    <w:p w:rsidR="00CD5356" w:rsidRPr="00EF0185"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lang w:val="uk-UA"/>
        </w:rPr>
      </w:pPr>
      <w:r w:rsidRPr="00EF0185">
        <w:rPr>
          <w:rFonts w:ascii="Times New Roman" w:hAnsi="Times New Roman"/>
          <w:color w:val="000000"/>
          <w:sz w:val="28"/>
          <w:szCs w:val="28"/>
          <w:lang w:val="uk-UA"/>
        </w:rPr>
        <w:t xml:space="preserve">3.15. Для розгляду питання щодо продовження трудових відносин з Керівником або його звільнення виконавчий орган </w:t>
      </w:r>
      <w:r w:rsidR="00FA3DBB" w:rsidRPr="00FA3DBB">
        <w:rPr>
          <w:rFonts w:ascii="Times New Roman" w:hAnsi="Times New Roman"/>
          <w:color w:val="000000"/>
          <w:sz w:val="28"/>
          <w:szCs w:val="28"/>
          <w:lang w:val="uk-UA"/>
        </w:rPr>
        <w:t>селищн</w:t>
      </w:r>
      <w:r w:rsidRPr="00EF0185">
        <w:rPr>
          <w:rFonts w:ascii="Times New Roman" w:hAnsi="Times New Roman"/>
          <w:color w:val="000000"/>
          <w:sz w:val="28"/>
          <w:szCs w:val="28"/>
          <w:lang w:val="uk-UA"/>
        </w:rPr>
        <w:t>ої ради, якому підпорядковано комунальне підприємство</w:t>
      </w:r>
      <w:r w:rsidR="00FA3DBB" w:rsidRPr="00FA3DBB">
        <w:rPr>
          <w:rFonts w:ascii="Times New Roman" w:hAnsi="Times New Roman"/>
          <w:color w:val="000000"/>
          <w:sz w:val="28"/>
          <w:szCs w:val="28"/>
          <w:lang w:val="uk-UA"/>
        </w:rPr>
        <w:t>,</w:t>
      </w:r>
      <w:r w:rsidR="003A0AEF">
        <w:rPr>
          <w:rFonts w:ascii="Times New Roman" w:hAnsi="Times New Roman"/>
          <w:color w:val="000000"/>
          <w:sz w:val="28"/>
          <w:szCs w:val="28"/>
          <w:lang w:val="uk-UA"/>
        </w:rPr>
        <w:t xml:space="preserve"> </w:t>
      </w:r>
      <w:r w:rsidR="00FA3DBB" w:rsidRPr="00FA3DBB">
        <w:rPr>
          <w:rFonts w:ascii="Times New Roman" w:hAnsi="Times New Roman"/>
          <w:color w:val="000000"/>
          <w:sz w:val="28"/>
          <w:szCs w:val="28"/>
          <w:lang w:val="uk-UA"/>
        </w:rPr>
        <w:t>установа,</w:t>
      </w:r>
      <w:r w:rsidR="003A0AEF">
        <w:rPr>
          <w:rFonts w:ascii="Times New Roman" w:hAnsi="Times New Roman"/>
          <w:color w:val="000000"/>
          <w:sz w:val="28"/>
          <w:szCs w:val="28"/>
          <w:lang w:val="uk-UA"/>
        </w:rPr>
        <w:t xml:space="preserve"> </w:t>
      </w:r>
      <w:r w:rsidR="00FA3DBB" w:rsidRPr="00FA3DBB">
        <w:rPr>
          <w:rFonts w:ascii="Times New Roman" w:hAnsi="Times New Roman"/>
          <w:color w:val="000000"/>
          <w:sz w:val="28"/>
          <w:szCs w:val="28"/>
          <w:lang w:val="uk-UA"/>
        </w:rPr>
        <w:t>організація</w:t>
      </w:r>
      <w:r w:rsidRPr="00EF0185">
        <w:rPr>
          <w:rFonts w:ascii="Times New Roman" w:hAnsi="Times New Roman"/>
          <w:color w:val="000000"/>
          <w:sz w:val="28"/>
          <w:szCs w:val="28"/>
          <w:lang w:val="uk-UA"/>
        </w:rPr>
        <w:t xml:space="preserve"> або заклад, за 2 місяці до закінчення строку дії контракту надає </w:t>
      </w:r>
      <w:r w:rsidR="00FA3DBB" w:rsidRPr="00FA3DBB">
        <w:rPr>
          <w:rFonts w:ascii="Times New Roman" w:hAnsi="Times New Roman"/>
          <w:color w:val="000000"/>
          <w:sz w:val="28"/>
          <w:szCs w:val="28"/>
          <w:lang w:val="uk-UA"/>
        </w:rPr>
        <w:t>селищн</w:t>
      </w:r>
      <w:r w:rsidRPr="00EF0185">
        <w:rPr>
          <w:rFonts w:ascii="Times New Roman" w:hAnsi="Times New Roman"/>
          <w:color w:val="000000"/>
          <w:sz w:val="28"/>
          <w:szCs w:val="28"/>
          <w:lang w:val="uk-UA"/>
        </w:rPr>
        <w:t>ому голові відповідну службову записку.</w:t>
      </w:r>
    </w:p>
    <w:p w:rsidR="00FA3DBB" w:rsidRPr="00FA3DBB"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lang w:val="uk-UA"/>
        </w:rPr>
      </w:pPr>
      <w:r w:rsidRPr="00FA3DBB">
        <w:rPr>
          <w:rFonts w:ascii="Times New Roman" w:hAnsi="Times New Roman"/>
          <w:color w:val="000000"/>
          <w:sz w:val="28"/>
          <w:szCs w:val="28"/>
        </w:rPr>
        <w:t>Керівник надає на і</w:t>
      </w:r>
      <w:proofErr w:type="gramStart"/>
      <w:r w:rsidRPr="00FA3DBB">
        <w:rPr>
          <w:rFonts w:ascii="Times New Roman" w:hAnsi="Times New Roman"/>
          <w:color w:val="000000"/>
          <w:sz w:val="28"/>
          <w:szCs w:val="28"/>
        </w:rPr>
        <w:t>м’я</w:t>
      </w:r>
      <w:proofErr w:type="gramEnd"/>
      <w:r w:rsidRPr="00FA3DBB">
        <w:rPr>
          <w:rFonts w:ascii="Times New Roman" w:hAnsi="Times New Roman"/>
          <w:color w:val="000000"/>
          <w:sz w:val="28"/>
          <w:szCs w:val="28"/>
        </w:rPr>
        <w:t xml:space="preserve"> </w:t>
      </w:r>
      <w:r w:rsidR="00FA3DBB" w:rsidRPr="00FA3DBB">
        <w:rPr>
          <w:rFonts w:ascii="Times New Roman" w:hAnsi="Times New Roman"/>
          <w:color w:val="000000"/>
          <w:sz w:val="28"/>
          <w:szCs w:val="28"/>
          <w:lang w:val="uk-UA"/>
        </w:rPr>
        <w:t>селищн</w:t>
      </w:r>
      <w:r w:rsidRPr="00FA3DBB">
        <w:rPr>
          <w:rFonts w:ascii="Times New Roman" w:hAnsi="Times New Roman"/>
          <w:color w:val="000000"/>
          <w:sz w:val="28"/>
          <w:szCs w:val="28"/>
        </w:rPr>
        <w:t xml:space="preserve">ого голови заяву про продовження контракту. </w:t>
      </w:r>
    </w:p>
    <w:p w:rsidR="00CD5356" w:rsidRPr="00FA3DBB"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proofErr w:type="gramStart"/>
      <w:r w:rsidRPr="00FA3DBB">
        <w:rPr>
          <w:rFonts w:ascii="Times New Roman" w:hAnsi="Times New Roman"/>
          <w:color w:val="000000"/>
          <w:sz w:val="28"/>
          <w:szCs w:val="28"/>
        </w:rPr>
        <w:t>До заяви</w:t>
      </w:r>
      <w:proofErr w:type="gramEnd"/>
      <w:r w:rsidRPr="00FA3DBB">
        <w:rPr>
          <w:rFonts w:ascii="Times New Roman" w:hAnsi="Times New Roman"/>
          <w:color w:val="000000"/>
          <w:sz w:val="28"/>
          <w:szCs w:val="28"/>
        </w:rPr>
        <w:t xml:space="preserve"> додаються:</w:t>
      </w:r>
    </w:p>
    <w:p w:rsidR="00CD5356" w:rsidRPr="00FA3DBB"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FA3DBB">
        <w:rPr>
          <w:rFonts w:ascii="Times New Roman" w:hAnsi="Times New Roman"/>
          <w:color w:val="000000"/>
          <w:sz w:val="28"/>
          <w:szCs w:val="28"/>
        </w:rPr>
        <w:t>-   проект контракту (</w:t>
      </w:r>
      <w:proofErr w:type="gramStart"/>
      <w:r w:rsidRPr="00FA3DBB">
        <w:rPr>
          <w:rFonts w:ascii="Times New Roman" w:hAnsi="Times New Roman"/>
          <w:color w:val="000000"/>
          <w:sz w:val="28"/>
          <w:szCs w:val="28"/>
        </w:rPr>
        <w:t>у</w:t>
      </w:r>
      <w:proofErr w:type="gramEnd"/>
      <w:r w:rsidRPr="00FA3DBB">
        <w:rPr>
          <w:rFonts w:ascii="Times New Roman" w:hAnsi="Times New Roman"/>
          <w:color w:val="000000"/>
          <w:sz w:val="28"/>
          <w:szCs w:val="28"/>
        </w:rPr>
        <w:t xml:space="preserve"> разі переукладання контракту);</w:t>
      </w:r>
    </w:p>
    <w:p w:rsidR="00CD5356" w:rsidRPr="00FA3DBB"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FA3DBB">
        <w:rPr>
          <w:rFonts w:ascii="Times New Roman" w:hAnsi="Times New Roman"/>
          <w:color w:val="000000"/>
          <w:sz w:val="28"/>
          <w:szCs w:val="28"/>
        </w:rPr>
        <w:t>-   проект додаткової угоди (</w:t>
      </w:r>
      <w:proofErr w:type="gramStart"/>
      <w:r w:rsidRPr="00FA3DBB">
        <w:rPr>
          <w:rFonts w:ascii="Times New Roman" w:hAnsi="Times New Roman"/>
          <w:color w:val="000000"/>
          <w:sz w:val="28"/>
          <w:szCs w:val="28"/>
        </w:rPr>
        <w:t>у</w:t>
      </w:r>
      <w:proofErr w:type="gramEnd"/>
      <w:r w:rsidRPr="00FA3DBB">
        <w:rPr>
          <w:rFonts w:ascii="Times New Roman" w:hAnsi="Times New Roman"/>
          <w:color w:val="000000"/>
          <w:sz w:val="28"/>
          <w:szCs w:val="28"/>
        </w:rPr>
        <w:t xml:space="preserve"> разі продовження контракту).</w:t>
      </w:r>
    </w:p>
    <w:p w:rsidR="00CD5356" w:rsidRPr="00FA3DBB"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FA3DBB">
        <w:rPr>
          <w:rFonts w:ascii="Times New Roman" w:hAnsi="Times New Roman"/>
          <w:color w:val="000000"/>
          <w:sz w:val="28"/>
          <w:szCs w:val="28"/>
        </w:rPr>
        <w:t xml:space="preserve">3.16. </w:t>
      </w:r>
      <w:proofErr w:type="gramStart"/>
      <w:r w:rsidRPr="00FA3DBB">
        <w:rPr>
          <w:rFonts w:ascii="Times New Roman" w:hAnsi="Times New Roman"/>
          <w:color w:val="000000"/>
          <w:sz w:val="28"/>
          <w:szCs w:val="28"/>
        </w:rPr>
        <w:t>П</w:t>
      </w:r>
      <w:proofErr w:type="gramEnd"/>
      <w:r w:rsidRPr="00FA3DBB">
        <w:rPr>
          <w:rFonts w:ascii="Times New Roman" w:hAnsi="Times New Roman"/>
          <w:color w:val="000000"/>
          <w:sz w:val="28"/>
          <w:szCs w:val="28"/>
        </w:rPr>
        <w:t xml:space="preserve">ідписана сторонами додаткова угода є підставою для видання розпорядження </w:t>
      </w:r>
      <w:r w:rsidR="00FA3DBB" w:rsidRPr="00FA3DBB">
        <w:rPr>
          <w:rFonts w:ascii="Times New Roman" w:hAnsi="Times New Roman"/>
          <w:color w:val="000000"/>
          <w:sz w:val="28"/>
          <w:szCs w:val="28"/>
          <w:lang w:val="uk-UA"/>
        </w:rPr>
        <w:t>селищн</w:t>
      </w:r>
      <w:r w:rsidRPr="00FA3DBB">
        <w:rPr>
          <w:rFonts w:ascii="Times New Roman" w:hAnsi="Times New Roman"/>
          <w:color w:val="000000"/>
          <w:sz w:val="28"/>
          <w:szCs w:val="28"/>
        </w:rPr>
        <w:t>ого голови про продовження дії контракту на строк, визначений сторонами у додатковій угоді.</w:t>
      </w:r>
    </w:p>
    <w:p w:rsidR="00CD5356" w:rsidRDefault="00CD5356" w:rsidP="00CD5356">
      <w:pPr>
        <w:pStyle w:val="a8"/>
        <w:shd w:val="clear" w:color="auto" w:fill="FFFFFF"/>
        <w:spacing w:before="0" w:beforeAutospacing="0" w:after="0" w:afterAutospacing="0" w:line="390" w:lineRule="atLeast"/>
        <w:jc w:val="both"/>
        <w:textAlignment w:val="baseline"/>
        <w:rPr>
          <w:rFonts w:ascii="Arial" w:hAnsi="Arial" w:cs="Arial"/>
          <w:color w:val="000000"/>
        </w:rPr>
      </w:pPr>
      <w:r w:rsidRPr="00FA3DBB">
        <w:rPr>
          <w:rFonts w:ascii="Times New Roman" w:hAnsi="Times New Roman"/>
          <w:color w:val="000000"/>
          <w:sz w:val="28"/>
          <w:szCs w:val="28"/>
        </w:rPr>
        <w:t xml:space="preserve">3.17. Проект розпорядження </w:t>
      </w:r>
      <w:r w:rsidR="00FA3DBB" w:rsidRPr="00FA3DBB">
        <w:rPr>
          <w:rFonts w:ascii="Times New Roman" w:hAnsi="Times New Roman"/>
          <w:color w:val="000000"/>
          <w:sz w:val="28"/>
          <w:szCs w:val="28"/>
          <w:lang w:val="uk-UA"/>
        </w:rPr>
        <w:t>селищног</w:t>
      </w:r>
      <w:r w:rsidRPr="00FA3DBB">
        <w:rPr>
          <w:rFonts w:ascii="Times New Roman" w:hAnsi="Times New Roman"/>
          <w:color w:val="000000"/>
          <w:sz w:val="28"/>
          <w:szCs w:val="28"/>
        </w:rPr>
        <w:t>о голови про продовження дії контракту або переукладення контракту на новий строк готує відділ</w:t>
      </w:r>
      <w:r>
        <w:rPr>
          <w:rFonts w:ascii="Arial" w:hAnsi="Arial" w:cs="Arial"/>
          <w:color w:val="000000"/>
        </w:rPr>
        <w:t xml:space="preserve"> </w:t>
      </w:r>
      <w:r w:rsidR="00FA3DBB" w:rsidRPr="003423C0">
        <w:rPr>
          <w:rFonts w:ascii="Times New Roman" w:hAnsi="Times New Roman"/>
          <w:sz w:val="28"/>
          <w:szCs w:val="28"/>
          <w:lang w:val="uk-UA"/>
        </w:rPr>
        <w:t>юридичної та кадрової роботи</w:t>
      </w:r>
      <w:r w:rsidR="00FA3DBB">
        <w:rPr>
          <w:rFonts w:ascii="Times New Roman" w:hAnsi="Times New Roman"/>
          <w:color w:val="000000"/>
          <w:sz w:val="28"/>
          <w:szCs w:val="28"/>
          <w:lang w:val="uk-UA"/>
        </w:rPr>
        <w:t xml:space="preserve"> селищн</w:t>
      </w:r>
      <w:r w:rsidR="00FA3DBB" w:rsidRPr="003423C0">
        <w:rPr>
          <w:rFonts w:ascii="Times New Roman" w:hAnsi="Times New Roman"/>
          <w:color w:val="000000"/>
          <w:sz w:val="28"/>
          <w:szCs w:val="28"/>
        </w:rPr>
        <w:t>ої</w:t>
      </w:r>
      <w:r>
        <w:rPr>
          <w:rFonts w:ascii="Arial" w:hAnsi="Arial" w:cs="Arial"/>
          <w:color w:val="000000"/>
        </w:rPr>
        <w:t xml:space="preserve">  </w:t>
      </w:r>
      <w:proofErr w:type="gramStart"/>
      <w:r w:rsidRPr="00FA3DBB">
        <w:rPr>
          <w:rFonts w:ascii="Times New Roman" w:hAnsi="Times New Roman"/>
          <w:color w:val="000000"/>
          <w:sz w:val="28"/>
          <w:szCs w:val="28"/>
        </w:rPr>
        <w:t>ради</w:t>
      </w:r>
      <w:proofErr w:type="gramEnd"/>
      <w:r w:rsidRPr="00FA3DBB">
        <w:rPr>
          <w:rFonts w:ascii="Times New Roman" w:hAnsi="Times New Roman"/>
          <w:color w:val="000000"/>
          <w:sz w:val="28"/>
          <w:szCs w:val="28"/>
        </w:rPr>
        <w:t>.</w:t>
      </w:r>
    </w:p>
    <w:p w:rsidR="00CD5356" w:rsidRPr="00FA3DBB"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FA3DBB">
        <w:rPr>
          <w:rFonts w:ascii="Times New Roman" w:hAnsi="Times New Roman"/>
          <w:color w:val="000000"/>
          <w:sz w:val="28"/>
          <w:szCs w:val="28"/>
        </w:rPr>
        <w:t xml:space="preserve">3.18. При відсутності згоди </w:t>
      </w:r>
      <w:r w:rsidR="00FA3DBB" w:rsidRPr="00FA3DBB">
        <w:rPr>
          <w:rFonts w:ascii="Times New Roman" w:hAnsi="Times New Roman"/>
          <w:color w:val="000000"/>
          <w:sz w:val="28"/>
          <w:szCs w:val="28"/>
          <w:lang w:val="uk-UA"/>
        </w:rPr>
        <w:t>селищн</w:t>
      </w:r>
      <w:r w:rsidRPr="00FA3DBB">
        <w:rPr>
          <w:rFonts w:ascii="Times New Roman" w:hAnsi="Times New Roman"/>
          <w:color w:val="000000"/>
          <w:sz w:val="28"/>
          <w:szCs w:val="28"/>
        </w:rPr>
        <w:t xml:space="preserve">ого голови чи Керівника на продовження контракту </w:t>
      </w:r>
      <w:proofErr w:type="gramStart"/>
      <w:r w:rsidRPr="00FA3DBB">
        <w:rPr>
          <w:rFonts w:ascii="Times New Roman" w:hAnsi="Times New Roman"/>
          <w:color w:val="000000"/>
          <w:sz w:val="28"/>
          <w:szCs w:val="28"/>
        </w:rPr>
        <w:t>п</w:t>
      </w:r>
      <w:proofErr w:type="gramEnd"/>
      <w:r w:rsidRPr="00FA3DBB">
        <w:rPr>
          <w:rFonts w:ascii="Times New Roman" w:hAnsi="Times New Roman"/>
          <w:color w:val="000000"/>
          <w:sz w:val="28"/>
          <w:szCs w:val="28"/>
        </w:rPr>
        <w:t>ісля закінчення строку його дії трудовий договір вважається припиненим.</w:t>
      </w:r>
    </w:p>
    <w:p w:rsidR="00CD5356" w:rsidRPr="00FA3DBB"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FA3DBB">
        <w:rPr>
          <w:rFonts w:ascii="Times New Roman" w:hAnsi="Times New Roman"/>
          <w:color w:val="000000"/>
          <w:sz w:val="28"/>
          <w:szCs w:val="28"/>
        </w:rPr>
        <w:t>3.19. Змі</w:t>
      </w:r>
      <w:proofErr w:type="gramStart"/>
      <w:r w:rsidRPr="00FA3DBB">
        <w:rPr>
          <w:rFonts w:ascii="Times New Roman" w:hAnsi="Times New Roman"/>
          <w:color w:val="000000"/>
          <w:sz w:val="28"/>
          <w:szCs w:val="28"/>
        </w:rPr>
        <w:t>ст</w:t>
      </w:r>
      <w:proofErr w:type="gramEnd"/>
      <w:r w:rsidRPr="00FA3DBB">
        <w:rPr>
          <w:rFonts w:ascii="Times New Roman" w:hAnsi="Times New Roman"/>
          <w:color w:val="000000"/>
          <w:sz w:val="28"/>
          <w:szCs w:val="28"/>
        </w:rPr>
        <w:t xml:space="preserve"> контракту з Керівником.</w:t>
      </w:r>
    </w:p>
    <w:p w:rsidR="00CD5356" w:rsidRPr="00FA3DBB"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FA3DBB">
        <w:rPr>
          <w:rFonts w:ascii="Times New Roman" w:hAnsi="Times New Roman"/>
          <w:color w:val="000000"/>
          <w:sz w:val="28"/>
          <w:szCs w:val="28"/>
        </w:rPr>
        <w:t xml:space="preserve">3.19.1. У контракті передбачаються строки його дії, вимоги до ефективного використання та збереження майна, права, обов’язки та відповідальність сторін (у т.ч. матеріальна), умови матеріального забезпечення й організації праці Керівника, розірвання контракту, </w:t>
      </w:r>
      <w:proofErr w:type="gramStart"/>
      <w:r w:rsidRPr="00FA3DBB">
        <w:rPr>
          <w:rFonts w:ascii="Times New Roman" w:hAnsi="Times New Roman"/>
          <w:color w:val="000000"/>
          <w:sz w:val="28"/>
          <w:szCs w:val="28"/>
        </w:rPr>
        <w:t>соц</w:t>
      </w:r>
      <w:proofErr w:type="gramEnd"/>
      <w:r w:rsidRPr="00FA3DBB">
        <w:rPr>
          <w:rFonts w:ascii="Times New Roman" w:hAnsi="Times New Roman"/>
          <w:color w:val="000000"/>
          <w:sz w:val="28"/>
          <w:szCs w:val="28"/>
        </w:rPr>
        <w:t xml:space="preserve">іально-побутові та інші умови, необхідні для виконання прийнятих сторонами на себе зобов’язань, з урахуванням галузевих особливостей та фінансового стану комунального </w:t>
      </w:r>
      <w:proofErr w:type="gramStart"/>
      <w:r w:rsidRPr="00FA3DBB">
        <w:rPr>
          <w:rFonts w:ascii="Times New Roman" w:hAnsi="Times New Roman"/>
          <w:color w:val="000000"/>
          <w:sz w:val="28"/>
          <w:szCs w:val="28"/>
        </w:rPr>
        <w:t>п</w:t>
      </w:r>
      <w:proofErr w:type="gramEnd"/>
      <w:r w:rsidRPr="00FA3DBB">
        <w:rPr>
          <w:rFonts w:ascii="Times New Roman" w:hAnsi="Times New Roman"/>
          <w:color w:val="000000"/>
          <w:sz w:val="28"/>
          <w:szCs w:val="28"/>
        </w:rPr>
        <w:t>ідприємства або комунального закладу.</w:t>
      </w:r>
    </w:p>
    <w:p w:rsidR="00CD5356" w:rsidRPr="00FA3DBB"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FA3DBB">
        <w:rPr>
          <w:rFonts w:ascii="Times New Roman" w:hAnsi="Times New Roman"/>
          <w:color w:val="000000"/>
          <w:sz w:val="28"/>
          <w:szCs w:val="28"/>
        </w:rPr>
        <w:lastRenderedPageBreak/>
        <w:t xml:space="preserve">3.19.2. У контракті, крім загальних вимог, враховуються показники ефективності використання закріпленого за комунальним </w:t>
      </w:r>
      <w:proofErr w:type="gramStart"/>
      <w:r w:rsidRPr="00FA3DBB">
        <w:rPr>
          <w:rFonts w:ascii="Times New Roman" w:hAnsi="Times New Roman"/>
          <w:color w:val="000000"/>
          <w:sz w:val="28"/>
          <w:szCs w:val="28"/>
        </w:rPr>
        <w:t>п</w:t>
      </w:r>
      <w:proofErr w:type="gramEnd"/>
      <w:r w:rsidRPr="00FA3DBB">
        <w:rPr>
          <w:rFonts w:ascii="Times New Roman" w:hAnsi="Times New Roman"/>
          <w:color w:val="000000"/>
          <w:sz w:val="28"/>
          <w:szCs w:val="28"/>
        </w:rPr>
        <w:t>ідприємством</w:t>
      </w:r>
      <w:r w:rsidR="00FA3DBB">
        <w:rPr>
          <w:rFonts w:ascii="Times New Roman" w:hAnsi="Times New Roman"/>
          <w:color w:val="000000"/>
          <w:sz w:val="28"/>
          <w:szCs w:val="28"/>
          <w:lang w:val="uk-UA"/>
        </w:rPr>
        <w:t>,</w:t>
      </w:r>
      <w:r w:rsidR="003A0AEF">
        <w:rPr>
          <w:rFonts w:ascii="Times New Roman" w:hAnsi="Times New Roman"/>
          <w:color w:val="000000"/>
          <w:sz w:val="28"/>
          <w:szCs w:val="28"/>
          <w:lang w:val="uk-UA"/>
        </w:rPr>
        <w:t xml:space="preserve"> </w:t>
      </w:r>
      <w:r w:rsidR="00FA3DBB">
        <w:rPr>
          <w:rFonts w:ascii="Times New Roman" w:hAnsi="Times New Roman"/>
          <w:color w:val="000000"/>
          <w:sz w:val="28"/>
          <w:szCs w:val="28"/>
          <w:lang w:val="uk-UA"/>
        </w:rPr>
        <w:t>установою,</w:t>
      </w:r>
      <w:r w:rsidR="003A0AEF">
        <w:rPr>
          <w:rFonts w:ascii="Times New Roman" w:hAnsi="Times New Roman"/>
          <w:color w:val="000000"/>
          <w:sz w:val="28"/>
          <w:szCs w:val="28"/>
          <w:lang w:val="uk-UA"/>
        </w:rPr>
        <w:t xml:space="preserve"> </w:t>
      </w:r>
      <w:r w:rsidR="00FA3DBB">
        <w:rPr>
          <w:rFonts w:ascii="Times New Roman" w:hAnsi="Times New Roman"/>
          <w:color w:val="000000"/>
          <w:sz w:val="28"/>
          <w:szCs w:val="28"/>
          <w:lang w:val="uk-UA"/>
        </w:rPr>
        <w:t>організацією</w:t>
      </w:r>
      <w:r w:rsidRPr="00FA3DBB">
        <w:rPr>
          <w:rFonts w:ascii="Times New Roman" w:hAnsi="Times New Roman"/>
          <w:color w:val="000000"/>
          <w:sz w:val="28"/>
          <w:szCs w:val="28"/>
        </w:rPr>
        <w:t xml:space="preserve"> або комунальним закладом майна та прибутку. Враховуючи особливості виробництва, </w:t>
      </w:r>
      <w:proofErr w:type="gramStart"/>
      <w:r w:rsidRPr="00FA3DBB">
        <w:rPr>
          <w:rFonts w:ascii="Times New Roman" w:hAnsi="Times New Roman"/>
          <w:color w:val="000000"/>
          <w:sz w:val="28"/>
          <w:szCs w:val="28"/>
        </w:rPr>
        <w:t>у</w:t>
      </w:r>
      <w:proofErr w:type="gramEnd"/>
      <w:r w:rsidRPr="00FA3DBB">
        <w:rPr>
          <w:rFonts w:ascii="Times New Roman" w:hAnsi="Times New Roman"/>
          <w:color w:val="000000"/>
          <w:sz w:val="28"/>
          <w:szCs w:val="28"/>
        </w:rPr>
        <w:t xml:space="preserve"> контракті можуть бути передбачені й інші умови (вимоги).</w:t>
      </w:r>
    </w:p>
    <w:p w:rsidR="00CD5356" w:rsidRPr="00FA3DBB"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FA3DBB">
        <w:rPr>
          <w:rFonts w:ascii="Times New Roman" w:hAnsi="Times New Roman"/>
          <w:color w:val="000000"/>
          <w:sz w:val="28"/>
          <w:szCs w:val="28"/>
        </w:rPr>
        <w:t xml:space="preserve">3.19.3. У контракті обов’язково закріплюються умови щодо виконання комунальним </w:t>
      </w:r>
      <w:proofErr w:type="gramStart"/>
      <w:r w:rsidRPr="00FA3DBB">
        <w:rPr>
          <w:rFonts w:ascii="Times New Roman" w:hAnsi="Times New Roman"/>
          <w:color w:val="000000"/>
          <w:sz w:val="28"/>
          <w:szCs w:val="28"/>
        </w:rPr>
        <w:t>п</w:t>
      </w:r>
      <w:proofErr w:type="gramEnd"/>
      <w:r w:rsidRPr="00FA3DBB">
        <w:rPr>
          <w:rFonts w:ascii="Times New Roman" w:hAnsi="Times New Roman"/>
          <w:color w:val="000000"/>
          <w:sz w:val="28"/>
          <w:szCs w:val="28"/>
        </w:rPr>
        <w:t>ідприємством</w:t>
      </w:r>
      <w:r w:rsidR="00FA3DBB">
        <w:rPr>
          <w:rFonts w:ascii="Times New Roman" w:hAnsi="Times New Roman"/>
          <w:color w:val="000000"/>
          <w:sz w:val="28"/>
          <w:szCs w:val="28"/>
          <w:lang w:val="uk-UA"/>
        </w:rPr>
        <w:t>,установою,організацією</w:t>
      </w:r>
      <w:r w:rsidRPr="00FA3DBB">
        <w:rPr>
          <w:rFonts w:ascii="Times New Roman" w:hAnsi="Times New Roman"/>
          <w:color w:val="000000"/>
          <w:sz w:val="28"/>
          <w:szCs w:val="28"/>
        </w:rPr>
        <w:t xml:space="preserve"> або комунальним закладом зобов’язань зі сплати податків, внесення інших обов’язкових платежів до бюджетів та своєчасності виплати заробітної плати працівникам чи дотримання погодженого графіка погашення відповідної заборгованості, обов’язкового складання, затвердження та виконання фінансових планів </w:t>
      </w:r>
      <w:proofErr w:type="gramStart"/>
      <w:r w:rsidRPr="00FA3DBB">
        <w:rPr>
          <w:rFonts w:ascii="Times New Roman" w:hAnsi="Times New Roman"/>
          <w:color w:val="000000"/>
          <w:sz w:val="28"/>
          <w:szCs w:val="28"/>
        </w:rPr>
        <w:t>в</w:t>
      </w:r>
      <w:proofErr w:type="gramEnd"/>
      <w:r w:rsidRPr="00FA3DBB">
        <w:rPr>
          <w:rFonts w:ascii="Times New Roman" w:hAnsi="Times New Roman"/>
          <w:color w:val="000000"/>
          <w:sz w:val="28"/>
          <w:szCs w:val="28"/>
        </w:rPr>
        <w:t xml:space="preserve"> порядку, визначеному рішенням виконавчого комітету </w:t>
      </w:r>
      <w:r w:rsidR="00FA3DBB">
        <w:rPr>
          <w:rFonts w:ascii="Times New Roman" w:hAnsi="Times New Roman"/>
          <w:color w:val="000000"/>
          <w:sz w:val="28"/>
          <w:szCs w:val="28"/>
          <w:lang w:val="uk-UA"/>
        </w:rPr>
        <w:t>селищн</w:t>
      </w:r>
      <w:r w:rsidRPr="00FA3DBB">
        <w:rPr>
          <w:rFonts w:ascii="Times New Roman" w:hAnsi="Times New Roman"/>
          <w:color w:val="000000"/>
          <w:sz w:val="28"/>
          <w:szCs w:val="28"/>
        </w:rPr>
        <w:t>ої ради.</w:t>
      </w:r>
    </w:p>
    <w:p w:rsidR="00CD5356" w:rsidRPr="00FA3DBB"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FA3DBB">
        <w:rPr>
          <w:rFonts w:ascii="Times New Roman" w:hAnsi="Times New Roman"/>
          <w:color w:val="000000"/>
          <w:sz w:val="28"/>
          <w:szCs w:val="28"/>
        </w:rPr>
        <w:t xml:space="preserve">3.19.4. Умови оплати праці Керівника визначаються у контракті й повинні встановлюватися у прямій залежності від результатів виробничо-господарської діяльності комунального </w:t>
      </w:r>
      <w:proofErr w:type="gramStart"/>
      <w:r w:rsidRPr="00FA3DBB">
        <w:rPr>
          <w:rFonts w:ascii="Times New Roman" w:hAnsi="Times New Roman"/>
          <w:color w:val="000000"/>
          <w:sz w:val="28"/>
          <w:szCs w:val="28"/>
        </w:rPr>
        <w:t>п</w:t>
      </w:r>
      <w:proofErr w:type="gramEnd"/>
      <w:r w:rsidRPr="00FA3DBB">
        <w:rPr>
          <w:rFonts w:ascii="Times New Roman" w:hAnsi="Times New Roman"/>
          <w:color w:val="000000"/>
          <w:sz w:val="28"/>
          <w:szCs w:val="28"/>
        </w:rPr>
        <w:t>ідприємства або закладу.</w:t>
      </w:r>
    </w:p>
    <w:p w:rsidR="00CD5356" w:rsidRPr="00FA3DBB"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FA3DBB">
        <w:rPr>
          <w:rFonts w:ascii="Times New Roman" w:hAnsi="Times New Roman"/>
          <w:color w:val="000000"/>
          <w:sz w:val="28"/>
          <w:szCs w:val="28"/>
        </w:rPr>
        <w:t xml:space="preserve">У контракті можуть бути визначені умови </w:t>
      </w:r>
      <w:proofErr w:type="gramStart"/>
      <w:r w:rsidRPr="00FA3DBB">
        <w:rPr>
          <w:rFonts w:ascii="Times New Roman" w:hAnsi="Times New Roman"/>
          <w:color w:val="000000"/>
          <w:sz w:val="28"/>
          <w:szCs w:val="28"/>
        </w:rPr>
        <w:t>п</w:t>
      </w:r>
      <w:proofErr w:type="gramEnd"/>
      <w:r w:rsidRPr="00FA3DBB">
        <w:rPr>
          <w:rFonts w:ascii="Times New Roman" w:hAnsi="Times New Roman"/>
          <w:color w:val="000000"/>
          <w:sz w:val="28"/>
          <w:szCs w:val="28"/>
        </w:rPr>
        <w:t>ідвищення або зниження обумовленого розміру оплати праці, встановлення надбавок, премій, винагород</w:t>
      </w:r>
      <w:r w:rsidR="003A0AEF">
        <w:rPr>
          <w:rFonts w:ascii="Times New Roman" w:hAnsi="Times New Roman"/>
          <w:color w:val="000000"/>
          <w:sz w:val="28"/>
          <w:szCs w:val="28"/>
          <w:lang w:val="uk-UA"/>
        </w:rPr>
        <w:t xml:space="preserve"> </w:t>
      </w:r>
      <w:r w:rsidRPr="00FA3DBB">
        <w:rPr>
          <w:rFonts w:ascii="Times New Roman" w:hAnsi="Times New Roman"/>
          <w:color w:val="000000"/>
          <w:sz w:val="28"/>
          <w:szCs w:val="28"/>
        </w:rPr>
        <w:t>за підсумками роботи.</w:t>
      </w:r>
    </w:p>
    <w:p w:rsidR="00CD5356" w:rsidRPr="00FA3DBB"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FA3DBB">
        <w:rPr>
          <w:rFonts w:ascii="Times New Roman" w:hAnsi="Times New Roman"/>
          <w:color w:val="000000"/>
          <w:sz w:val="28"/>
          <w:szCs w:val="28"/>
        </w:rPr>
        <w:t xml:space="preserve">Система матеріального заохочення Керівника повинна сприяти досягненню довготермінових результатів виробничо-господарської діяльності комунального </w:t>
      </w:r>
      <w:proofErr w:type="gramStart"/>
      <w:r w:rsidRPr="00FA3DBB">
        <w:rPr>
          <w:rFonts w:ascii="Times New Roman" w:hAnsi="Times New Roman"/>
          <w:color w:val="000000"/>
          <w:sz w:val="28"/>
          <w:szCs w:val="28"/>
        </w:rPr>
        <w:t>п</w:t>
      </w:r>
      <w:proofErr w:type="gramEnd"/>
      <w:r w:rsidRPr="00FA3DBB">
        <w:rPr>
          <w:rFonts w:ascii="Times New Roman" w:hAnsi="Times New Roman"/>
          <w:color w:val="000000"/>
          <w:sz w:val="28"/>
          <w:szCs w:val="28"/>
        </w:rPr>
        <w:t>ідприємства</w:t>
      </w:r>
      <w:r w:rsidR="00FA3DBB">
        <w:rPr>
          <w:rFonts w:ascii="Times New Roman" w:hAnsi="Times New Roman"/>
          <w:color w:val="000000"/>
          <w:sz w:val="28"/>
          <w:szCs w:val="28"/>
          <w:lang w:val="uk-UA"/>
        </w:rPr>
        <w:t>,</w:t>
      </w:r>
      <w:r w:rsidR="003A0AEF">
        <w:rPr>
          <w:rFonts w:ascii="Times New Roman" w:hAnsi="Times New Roman"/>
          <w:color w:val="000000"/>
          <w:sz w:val="28"/>
          <w:szCs w:val="28"/>
          <w:lang w:val="uk-UA"/>
        </w:rPr>
        <w:t xml:space="preserve"> </w:t>
      </w:r>
      <w:r w:rsidR="00FA3DBB">
        <w:rPr>
          <w:rFonts w:ascii="Times New Roman" w:hAnsi="Times New Roman"/>
          <w:color w:val="000000"/>
          <w:sz w:val="28"/>
          <w:szCs w:val="28"/>
          <w:lang w:val="uk-UA"/>
        </w:rPr>
        <w:t>установи,</w:t>
      </w:r>
      <w:r w:rsidR="003A0AEF">
        <w:rPr>
          <w:rFonts w:ascii="Times New Roman" w:hAnsi="Times New Roman"/>
          <w:color w:val="000000"/>
          <w:sz w:val="28"/>
          <w:szCs w:val="28"/>
          <w:lang w:val="uk-UA"/>
        </w:rPr>
        <w:t xml:space="preserve"> </w:t>
      </w:r>
      <w:r w:rsidR="00FA3DBB">
        <w:rPr>
          <w:rFonts w:ascii="Times New Roman" w:hAnsi="Times New Roman"/>
          <w:color w:val="000000"/>
          <w:sz w:val="28"/>
          <w:szCs w:val="28"/>
          <w:lang w:val="uk-UA"/>
        </w:rPr>
        <w:t xml:space="preserve">організації </w:t>
      </w:r>
      <w:r w:rsidRPr="00FA3DBB">
        <w:rPr>
          <w:rFonts w:ascii="Times New Roman" w:hAnsi="Times New Roman"/>
          <w:color w:val="000000"/>
          <w:sz w:val="28"/>
          <w:szCs w:val="28"/>
        </w:rPr>
        <w:t xml:space="preserve"> або комунального закладу, встановленню прямої залежності між розмірами оплати праці та показниками, що характеризують виконання зобов’язань за контрактом.</w:t>
      </w:r>
    </w:p>
    <w:p w:rsidR="00CD5356" w:rsidRPr="00FA3DBB" w:rsidRDefault="003A0AEF"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Pr>
          <w:rFonts w:ascii="Times New Roman" w:hAnsi="Times New Roman"/>
          <w:color w:val="000000"/>
          <w:sz w:val="28"/>
          <w:szCs w:val="28"/>
        </w:rPr>
        <w:t>3.19.5.</w:t>
      </w:r>
      <w:r w:rsidR="00CD5356" w:rsidRPr="00FA3DBB">
        <w:rPr>
          <w:rFonts w:ascii="Times New Roman" w:hAnsi="Times New Roman"/>
          <w:color w:val="000000"/>
          <w:sz w:val="28"/>
          <w:szCs w:val="28"/>
        </w:rPr>
        <w:t>Т</w:t>
      </w:r>
      <w:r>
        <w:rPr>
          <w:rFonts w:ascii="Times New Roman" w:hAnsi="Times New Roman"/>
          <w:color w:val="000000"/>
          <w:sz w:val="28"/>
          <w:szCs w:val="28"/>
          <w:lang w:val="uk-UA"/>
        </w:rPr>
        <w:t xml:space="preserve"> </w:t>
      </w:r>
      <w:r w:rsidR="00CD5356" w:rsidRPr="00FA3DBB">
        <w:rPr>
          <w:rFonts w:ascii="Times New Roman" w:hAnsi="Times New Roman"/>
          <w:color w:val="000000"/>
          <w:sz w:val="28"/>
          <w:szCs w:val="28"/>
        </w:rPr>
        <w:t>ривалість відпустки Керівника не може бути меншою, ніж передбачено чинним законодавством. Погодження дати початку відпустки та її тривалість Керівник здійснює шляхом надання власноруч</w:t>
      </w:r>
      <w:r w:rsidR="00FA3DBB">
        <w:rPr>
          <w:rFonts w:ascii="Times New Roman" w:hAnsi="Times New Roman"/>
          <w:color w:val="000000"/>
          <w:sz w:val="28"/>
          <w:szCs w:val="28"/>
        </w:rPr>
        <w:t>но написаної заяви на і</w:t>
      </w:r>
      <w:proofErr w:type="gramStart"/>
      <w:r w:rsidR="00FA3DBB">
        <w:rPr>
          <w:rFonts w:ascii="Times New Roman" w:hAnsi="Times New Roman"/>
          <w:color w:val="000000"/>
          <w:sz w:val="28"/>
          <w:szCs w:val="28"/>
        </w:rPr>
        <w:t>м’я</w:t>
      </w:r>
      <w:proofErr w:type="gramEnd"/>
      <w:r w:rsidR="00FA3DBB">
        <w:rPr>
          <w:rFonts w:ascii="Times New Roman" w:hAnsi="Times New Roman"/>
          <w:color w:val="000000"/>
          <w:sz w:val="28"/>
          <w:szCs w:val="28"/>
        </w:rPr>
        <w:t xml:space="preserve"> </w:t>
      </w:r>
      <w:r w:rsidR="00FA3DBB">
        <w:rPr>
          <w:rFonts w:ascii="Times New Roman" w:hAnsi="Times New Roman"/>
          <w:color w:val="000000"/>
          <w:sz w:val="28"/>
          <w:szCs w:val="28"/>
          <w:lang w:val="uk-UA"/>
        </w:rPr>
        <w:t>селищн</w:t>
      </w:r>
      <w:r w:rsidR="00CD5356" w:rsidRPr="00FA3DBB">
        <w:rPr>
          <w:rFonts w:ascii="Times New Roman" w:hAnsi="Times New Roman"/>
          <w:color w:val="000000"/>
          <w:sz w:val="28"/>
          <w:szCs w:val="28"/>
        </w:rPr>
        <w:t>ого голови за встановленим зразком.</w:t>
      </w:r>
    </w:p>
    <w:p w:rsidR="00CD5356" w:rsidRPr="00FA3DBB"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Pr>
          <w:rFonts w:ascii="Arial" w:hAnsi="Arial" w:cs="Arial"/>
          <w:color w:val="000000"/>
        </w:rPr>
        <w:t>3</w:t>
      </w:r>
      <w:r w:rsidR="003A0AEF">
        <w:rPr>
          <w:rFonts w:ascii="Times New Roman" w:hAnsi="Times New Roman"/>
          <w:color w:val="000000"/>
          <w:sz w:val="28"/>
          <w:szCs w:val="28"/>
        </w:rPr>
        <w:t>.19.6.</w:t>
      </w:r>
      <w:r w:rsidR="003A0AEF">
        <w:rPr>
          <w:rFonts w:ascii="Times New Roman" w:hAnsi="Times New Roman"/>
          <w:color w:val="000000"/>
          <w:sz w:val="28"/>
          <w:szCs w:val="28"/>
          <w:lang w:val="uk-UA"/>
        </w:rPr>
        <w:t xml:space="preserve"> </w:t>
      </w:r>
      <w:proofErr w:type="gramStart"/>
      <w:r w:rsidRPr="00FA3DBB">
        <w:rPr>
          <w:rFonts w:ascii="Times New Roman" w:hAnsi="Times New Roman"/>
          <w:color w:val="000000"/>
          <w:sz w:val="28"/>
          <w:szCs w:val="28"/>
        </w:rPr>
        <w:t>У</w:t>
      </w:r>
      <w:proofErr w:type="gramEnd"/>
      <w:r w:rsidRPr="00FA3DBB">
        <w:rPr>
          <w:rFonts w:ascii="Times New Roman" w:hAnsi="Times New Roman"/>
          <w:color w:val="000000"/>
          <w:sz w:val="28"/>
          <w:szCs w:val="28"/>
        </w:rPr>
        <w:t xml:space="preserve"> </w:t>
      </w:r>
      <w:proofErr w:type="gramStart"/>
      <w:r w:rsidRPr="00FA3DBB">
        <w:rPr>
          <w:rFonts w:ascii="Times New Roman" w:hAnsi="Times New Roman"/>
          <w:color w:val="000000"/>
          <w:sz w:val="28"/>
          <w:szCs w:val="28"/>
        </w:rPr>
        <w:t>контракт</w:t>
      </w:r>
      <w:proofErr w:type="gramEnd"/>
      <w:r w:rsidRPr="00FA3DBB">
        <w:rPr>
          <w:rFonts w:ascii="Times New Roman" w:hAnsi="Times New Roman"/>
          <w:color w:val="000000"/>
          <w:sz w:val="28"/>
          <w:szCs w:val="28"/>
        </w:rPr>
        <w:t>і можуть бути встановлені додаткові гарантіїта компенсації у випадку дострокового припинення контракту з незалежнихвід Керівника причин.</w:t>
      </w:r>
    </w:p>
    <w:p w:rsidR="00CD5356" w:rsidRPr="00FA3DBB" w:rsidRDefault="00CD5356" w:rsidP="00CD5356">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FA3DBB">
        <w:rPr>
          <w:rFonts w:ascii="Times New Roman" w:hAnsi="Times New Roman"/>
          <w:color w:val="000000"/>
          <w:sz w:val="28"/>
          <w:szCs w:val="28"/>
        </w:rPr>
        <w:t xml:space="preserve">3.19.7. При укладанні контракту сторони можуть передбачати додаткові </w:t>
      </w:r>
      <w:proofErr w:type="gramStart"/>
      <w:r w:rsidRPr="00FA3DBB">
        <w:rPr>
          <w:rFonts w:ascii="Times New Roman" w:hAnsi="Times New Roman"/>
          <w:color w:val="000000"/>
          <w:sz w:val="28"/>
          <w:szCs w:val="28"/>
        </w:rPr>
        <w:t>п</w:t>
      </w:r>
      <w:proofErr w:type="gramEnd"/>
      <w:r w:rsidRPr="00FA3DBB">
        <w:rPr>
          <w:rFonts w:ascii="Times New Roman" w:hAnsi="Times New Roman"/>
          <w:color w:val="000000"/>
          <w:sz w:val="28"/>
          <w:szCs w:val="28"/>
        </w:rPr>
        <w:t xml:space="preserve">ільги, не встановлені чинним законодавством, за рахунок власних коштів комунального підприємства або комунального закладу (виплата додаткової винагороди тощо). За умови припинення контракту у зв’язку з виходом керівника на пенсію або одержання ним </w:t>
      </w:r>
      <w:proofErr w:type="gramStart"/>
      <w:r w:rsidRPr="00FA3DBB">
        <w:rPr>
          <w:rFonts w:ascii="Times New Roman" w:hAnsi="Times New Roman"/>
          <w:color w:val="000000"/>
          <w:sz w:val="28"/>
          <w:szCs w:val="28"/>
        </w:rPr>
        <w:t>трудового</w:t>
      </w:r>
      <w:proofErr w:type="gramEnd"/>
      <w:r w:rsidRPr="00FA3DBB">
        <w:rPr>
          <w:rFonts w:ascii="Times New Roman" w:hAnsi="Times New Roman"/>
          <w:color w:val="000000"/>
          <w:sz w:val="28"/>
          <w:szCs w:val="28"/>
        </w:rPr>
        <w:t xml:space="preserve"> каліцтва можуть передбачатися виплати компенсацій, крім встановлених пенсій та виплат, пов’язаних з відшкодуванням заподіяної йому шкоди.</w:t>
      </w:r>
    </w:p>
    <w:p w:rsidR="00274EBE" w:rsidRDefault="00CD5356" w:rsidP="00662921">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lang w:val="uk-UA"/>
        </w:rPr>
      </w:pPr>
      <w:r w:rsidRPr="00662921">
        <w:rPr>
          <w:rFonts w:ascii="Times New Roman" w:hAnsi="Times New Roman"/>
          <w:color w:val="000000"/>
          <w:sz w:val="28"/>
          <w:szCs w:val="28"/>
        </w:rPr>
        <w:lastRenderedPageBreak/>
        <w:t>3.19.8. У контракті передбачено повідомлення Керівника про включення і</w:t>
      </w:r>
      <w:proofErr w:type="gramStart"/>
      <w:r w:rsidRPr="00662921">
        <w:rPr>
          <w:rFonts w:ascii="Times New Roman" w:hAnsi="Times New Roman"/>
          <w:color w:val="000000"/>
          <w:sz w:val="28"/>
          <w:szCs w:val="28"/>
        </w:rPr>
        <w:t>нформац</w:t>
      </w:r>
      <w:proofErr w:type="gramEnd"/>
      <w:r w:rsidRPr="00662921">
        <w:rPr>
          <w:rFonts w:ascii="Times New Roman" w:hAnsi="Times New Roman"/>
          <w:color w:val="000000"/>
          <w:sz w:val="28"/>
          <w:szCs w:val="28"/>
        </w:rPr>
        <w:t xml:space="preserve">ії про нього до бази персональних даних з метою ведення діловодстваз кадрових питань, а також внутрішніх документів </w:t>
      </w:r>
      <w:r w:rsidR="00662921" w:rsidRPr="00662921">
        <w:rPr>
          <w:rFonts w:ascii="Times New Roman" w:hAnsi="Times New Roman"/>
          <w:color w:val="000000"/>
          <w:sz w:val="28"/>
          <w:szCs w:val="28"/>
          <w:lang w:val="uk-UA"/>
        </w:rPr>
        <w:t>селищн</w:t>
      </w:r>
      <w:r w:rsidRPr="00662921">
        <w:rPr>
          <w:rFonts w:ascii="Times New Roman" w:hAnsi="Times New Roman"/>
          <w:color w:val="000000"/>
          <w:sz w:val="28"/>
          <w:szCs w:val="28"/>
        </w:rPr>
        <w:t>ої ради.</w:t>
      </w:r>
    </w:p>
    <w:p w:rsidR="00175107" w:rsidRPr="00923CA3" w:rsidRDefault="00175107" w:rsidP="00175107">
      <w:pPr>
        <w:pStyle w:val="a8"/>
        <w:shd w:val="clear" w:color="auto" w:fill="FFFFFF"/>
        <w:spacing w:before="0" w:beforeAutospacing="0" w:after="0" w:afterAutospacing="0" w:line="390" w:lineRule="atLeast"/>
        <w:jc w:val="center"/>
        <w:textAlignment w:val="baseline"/>
        <w:rPr>
          <w:rFonts w:ascii="Times New Roman" w:hAnsi="Times New Roman"/>
          <w:color w:val="000000"/>
          <w:sz w:val="28"/>
          <w:szCs w:val="28"/>
        </w:rPr>
      </w:pPr>
      <w:r w:rsidRPr="00923CA3">
        <w:rPr>
          <w:rStyle w:val="ac"/>
          <w:rFonts w:ascii="Times New Roman" w:hAnsi="Times New Roman"/>
          <w:color w:val="000000"/>
          <w:sz w:val="28"/>
          <w:szCs w:val="28"/>
          <w:bdr w:val="none" w:sz="0" w:space="0" w:color="auto" w:frame="1"/>
        </w:rPr>
        <w:t xml:space="preserve">4. Порядок звільнення, розірвання контракту або припинення повноважень Керівника комунального </w:t>
      </w:r>
      <w:proofErr w:type="gramStart"/>
      <w:r w:rsidRPr="00923CA3">
        <w:rPr>
          <w:rStyle w:val="ac"/>
          <w:rFonts w:ascii="Times New Roman" w:hAnsi="Times New Roman"/>
          <w:color w:val="000000"/>
          <w:sz w:val="28"/>
          <w:szCs w:val="28"/>
          <w:bdr w:val="none" w:sz="0" w:space="0" w:color="auto" w:frame="1"/>
        </w:rPr>
        <w:t>п</w:t>
      </w:r>
      <w:proofErr w:type="gramEnd"/>
      <w:r w:rsidRPr="00923CA3">
        <w:rPr>
          <w:rStyle w:val="ac"/>
          <w:rFonts w:ascii="Times New Roman" w:hAnsi="Times New Roman"/>
          <w:color w:val="000000"/>
          <w:sz w:val="28"/>
          <w:szCs w:val="28"/>
          <w:bdr w:val="none" w:sz="0" w:space="0" w:color="auto" w:frame="1"/>
        </w:rPr>
        <w:t>ідприємства або комунального закладу</w:t>
      </w:r>
    </w:p>
    <w:p w:rsidR="00175107" w:rsidRPr="00923CA3" w:rsidRDefault="00923CA3" w:rsidP="00175107">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923CA3">
        <w:rPr>
          <w:rFonts w:ascii="Times New Roman" w:hAnsi="Times New Roman"/>
          <w:color w:val="000000"/>
          <w:sz w:val="28"/>
          <w:szCs w:val="28"/>
        </w:rPr>
        <w:t xml:space="preserve">4.1. </w:t>
      </w:r>
      <w:r w:rsidRPr="00923CA3">
        <w:rPr>
          <w:rFonts w:ascii="Times New Roman" w:hAnsi="Times New Roman"/>
          <w:color w:val="000000"/>
          <w:sz w:val="28"/>
          <w:szCs w:val="28"/>
          <w:lang w:val="uk-UA"/>
        </w:rPr>
        <w:t>Селищний</w:t>
      </w:r>
      <w:r w:rsidR="00175107" w:rsidRPr="00923CA3">
        <w:rPr>
          <w:rFonts w:ascii="Times New Roman" w:hAnsi="Times New Roman"/>
          <w:color w:val="000000"/>
          <w:sz w:val="28"/>
          <w:szCs w:val="28"/>
        </w:rPr>
        <w:t xml:space="preserve"> голова розглядає питання про звільнення Керівника та розірвання контракту з ним у таких випадках:</w:t>
      </w:r>
    </w:p>
    <w:p w:rsidR="00175107" w:rsidRPr="00923CA3" w:rsidRDefault="00175107" w:rsidP="00175107">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923CA3">
        <w:rPr>
          <w:rFonts w:ascii="Times New Roman" w:hAnsi="Times New Roman"/>
          <w:color w:val="000000"/>
          <w:sz w:val="28"/>
          <w:szCs w:val="28"/>
        </w:rPr>
        <w:t xml:space="preserve">4.1.1. </w:t>
      </w:r>
      <w:proofErr w:type="gramStart"/>
      <w:r w:rsidRPr="00923CA3">
        <w:rPr>
          <w:rFonts w:ascii="Times New Roman" w:hAnsi="Times New Roman"/>
          <w:color w:val="000000"/>
          <w:sz w:val="28"/>
          <w:szCs w:val="28"/>
        </w:rPr>
        <w:t>З</w:t>
      </w:r>
      <w:proofErr w:type="gramEnd"/>
      <w:r w:rsidRPr="00923CA3">
        <w:rPr>
          <w:rFonts w:ascii="Times New Roman" w:hAnsi="Times New Roman"/>
          <w:color w:val="000000"/>
          <w:sz w:val="28"/>
          <w:szCs w:val="28"/>
        </w:rPr>
        <w:t xml:space="preserve"> ініціативи Керівника після отримання заяви, написаної ним власноручно, в якій обов’язково зазначається причина звільнення.</w:t>
      </w:r>
    </w:p>
    <w:p w:rsidR="00175107" w:rsidRPr="00923CA3" w:rsidRDefault="00175107" w:rsidP="00175107">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923CA3">
        <w:rPr>
          <w:rFonts w:ascii="Times New Roman" w:hAnsi="Times New Roman"/>
          <w:color w:val="000000"/>
          <w:sz w:val="28"/>
          <w:szCs w:val="28"/>
        </w:rPr>
        <w:t xml:space="preserve">При звільненні у зв’язку з погіршенням стану здоров’я </w:t>
      </w:r>
      <w:proofErr w:type="gramStart"/>
      <w:r w:rsidRPr="00923CA3">
        <w:rPr>
          <w:rFonts w:ascii="Times New Roman" w:hAnsi="Times New Roman"/>
          <w:color w:val="000000"/>
          <w:sz w:val="28"/>
          <w:szCs w:val="28"/>
        </w:rPr>
        <w:t>до</w:t>
      </w:r>
      <w:proofErr w:type="gramEnd"/>
      <w:r w:rsidRPr="00923CA3">
        <w:rPr>
          <w:rFonts w:ascii="Times New Roman" w:hAnsi="Times New Roman"/>
          <w:color w:val="000000"/>
          <w:sz w:val="28"/>
          <w:szCs w:val="28"/>
        </w:rPr>
        <w:t xml:space="preserve"> заяви додається довідка МСЕК.</w:t>
      </w:r>
    </w:p>
    <w:p w:rsidR="00175107" w:rsidRPr="00923CA3" w:rsidRDefault="00175107" w:rsidP="00175107">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923CA3">
        <w:rPr>
          <w:rFonts w:ascii="Times New Roman" w:hAnsi="Times New Roman"/>
          <w:color w:val="000000"/>
          <w:sz w:val="28"/>
          <w:szCs w:val="28"/>
        </w:rPr>
        <w:t xml:space="preserve">Заява вважається прийнятою </w:t>
      </w:r>
      <w:proofErr w:type="gramStart"/>
      <w:r w:rsidRPr="00923CA3">
        <w:rPr>
          <w:rFonts w:ascii="Times New Roman" w:hAnsi="Times New Roman"/>
          <w:color w:val="000000"/>
          <w:sz w:val="28"/>
          <w:szCs w:val="28"/>
        </w:rPr>
        <w:t>п</w:t>
      </w:r>
      <w:proofErr w:type="gramEnd"/>
      <w:r w:rsidRPr="00923CA3">
        <w:rPr>
          <w:rFonts w:ascii="Times New Roman" w:hAnsi="Times New Roman"/>
          <w:color w:val="000000"/>
          <w:sz w:val="28"/>
          <w:szCs w:val="28"/>
        </w:rPr>
        <w:t xml:space="preserve">ісля реєстрації у відділі </w:t>
      </w:r>
      <w:r w:rsidR="00923CA3" w:rsidRPr="00923CA3">
        <w:rPr>
          <w:rFonts w:ascii="Times New Roman" w:hAnsi="Times New Roman"/>
          <w:color w:val="000000"/>
          <w:sz w:val="28"/>
          <w:szCs w:val="28"/>
          <w:lang w:val="uk-UA"/>
        </w:rPr>
        <w:t>юридичної та кадрової роботи</w:t>
      </w:r>
      <w:r w:rsidRPr="00923CA3">
        <w:rPr>
          <w:rFonts w:ascii="Times New Roman" w:hAnsi="Times New Roman"/>
          <w:color w:val="000000"/>
          <w:sz w:val="28"/>
          <w:szCs w:val="28"/>
        </w:rPr>
        <w:t xml:space="preserve"> </w:t>
      </w:r>
      <w:r w:rsidR="00923CA3" w:rsidRPr="00923CA3">
        <w:rPr>
          <w:rFonts w:ascii="Times New Roman" w:hAnsi="Times New Roman"/>
          <w:color w:val="000000"/>
          <w:sz w:val="28"/>
          <w:szCs w:val="28"/>
          <w:lang w:val="uk-UA"/>
        </w:rPr>
        <w:t xml:space="preserve">селищної </w:t>
      </w:r>
      <w:r w:rsidRPr="00923CA3">
        <w:rPr>
          <w:rFonts w:ascii="Times New Roman" w:hAnsi="Times New Roman"/>
          <w:color w:val="000000"/>
          <w:sz w:val="28"/>
          <w:szCs w:val="28"/>
        </w:rPr>
        <w:t>ради.</w:t>
      </w:r>
    </w:p>
    <w:p w:rsidR="00175107" w:rsidRPr="00923CA3" w:rsidRDefault="00175107" w:rsidP="00175107">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923CA3">
        <w:rPr>
          <w:rFonts w:ascii="Times New Roman" w:hAnsi="Times New Roman"/>
          <w:color w:val="000000"/>
          <w:sz w:val="28"/>
          <w:szCs w:val="28"/>
        </w:rPr>
        <w:t xml:space="preserve">4.1.2. </w:t>
      </w:r>
      <w:proofErr w:type="gramStart"/>
      <w:r w:rsidRPr="00923CA3">
        <w:rPr>
          <w:rFonts w:ascii="Times New Roman" w:hAnsi="Times New Roman"/>
          <w:color w:val="000000"/>
          <w:sz w:val="28"/>
          <w:szCs w:val="28"/>
        </w:rPr>
        <w:t>З</w:t>
      </w:r>
      <w:proofErr w:type="gramEnd"/>
      <w:r w:rsidRPr="00923CA3">
        <w:rPr>
          <w:rFonts w:ascii="Times New Roman" w:hAnsi="Times New Roman"/>
          <w:color w:val="000000"/>
          <w:sz w:val="28"/>
          <w:szCs w:val="28"/>
        </w:rPr>
        <w:t xml:space="preserve"> ініціативи Роботодавця на підставах, визначених у контракті.</w:t>
      </w:r>
    </w:p>
    <w:p w:rsidR="00175107" w:rsidRPr="00923CA3" w:rsidRDefault="00175107" w:rsidP="00175107">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923CA3">
        <w:rPr>
          <w:rFonts w:ascii="Times New Roman" w:hAnsi="Times New Roman"/>
          <w:color w:val="000000"/>
          <w:sz w:val="28"/>
          <w:szCs w:val="28"/>
        </w:rPr>
        <w:t xml:space="preserve">4.2. У разі розірвання контракту з ініціативи Роботодавця з </w:t>
      </w:r>
      <w:proofErr w:type="gramStart"/>
      <w:r w:rsidRPr="00923CA3">
        <w:rPr>
          <w:rFonts w:ascii="Times New Roman" w:hAnsi="Times New Roman"/>
          <w:color w:val="000000"/>
          <w:sz w:val="28"/>
          <w:szCs w:val="28"/>
        </w:rPr>
        <w:t>п</w:t>
      </w:r>
      <w:proofErr w:type="gramEnd"/>
      <w:r w:rsidRPr="00923CA3">
        <w:rPr>
          <w:rFonts w:ascii="Times New Roman" w:hAnsi="Times New Roman"/>
          <w:color w:val="000000"/>
          <w:sz w:val="28"/>
          <w:szCs w:val="28"/>
        </w:rPr>
        <w:t>ідстав, установлених у контракті, але не передбачених чинним законодавством України, звільнення проводиться за пунктом 8 статті 36 Кодексу законів про працю України.</w:t>
      </w:r>
    </w:p>
    <w:p w:rsidR="00175107" w:rsidRPr="00923CA3" w:rsidRDefault="00175107" w:rsidP="00175107">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923CA3">
        <w:rPr>
          <w:rFonts w:ascii="Times New Roman" w:hAnsi="Times New Roman"/>
          <w:color w:val="000000"/>
          <w:sz w:val="28"/>
          <w:szCs w:val="28"/>
        </w:rPr>
        <w:t xml:space="preserve">4.3. Контракт </w:t>
      </w:r>
      <w:proofErr w:type="gramStart"/>
      <w:r w:rsidRPr="00923CA3">
        <w:rPr>
          <w:rFonts w:ascii="Times New Roman" w:hAnsi="Times New Roman"/>
          <w:color w:val="000000"/>
          <w:sz w:val="28"/>
          <w:szCs w:val="28"/>
        </w:rPr>
        <w:t>п</w:t>
      </w:r>
      <w:proofErr w:type="gramEnd"/>
      <w:r w:rsidRPr="00923CA3">
        <w:rPr>
          <w:rFonts w:ascii="Times New Roman" w:hAnsi="Times New Roman"/>
          <w:color w:val="000000"/>
          <w:sz w:val="28"/>
          <w:szCs w:val="28"/>
        </w:rPr>
        <w:t>ідлягає розірванню достроково на вимогу Керівника в разі його хвороби або інвалідності, які перешкоджають виконанню роботи за контрактом, переведення на іншу посаду на тому ж підприємстві, порушення роботодавцем законодавства про працю, невиконання чи неналежного виконання роботодавцем зобов’язань, передбачених контрактом, та з інших поважних причин. Звільнення Керівника у цьому разі проводиться відповідно до статті 39 Кодексу законі</w:t>
      </w:r>
      <w:proofErr w:type="gramStart"/>
      <w:r w:rsidRPr="00923CA3">
        <w:rPr>
          <w:rFonts w:ascii="Times New Roman" w:hAnsi="Times New Roman"/>
          <w:color w:val="000000"/>
          <w:sz w:val="28"/>
          <w:szCs w:val="28"/>
        </w:rPr>
        <w:t>в</w:t>
      </w:r>
      <w:proofErr w:type="gramEnd"/>
      <w:r w:rsidRPr="00923CA3">
        <w:rPr>
          <w:rFonts w:ascii="Times New Roman" w:hAnsi="Times New Roman"/>
          <w:color w:val="000000"/>
          <w:sz w:val="28"/>
          <w:szCs w:val="28"/>
        </w:rPr>
        <w:t xml:space="preserve"> про працю України.</w:t>
      </w:r>
    </w:p>
    <w:p w:rsidR="00175107" w:rsidRPr="00923CA3" w:rsidRDefault="00175107" w:rsidP="00175107">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923CA3">
        <w:rPr>
          <w:rFonts w:ascii="Times New Roman" w:hAnsi="Times New Roman"/>
          <w:color w:val="000000"/>
          <w:sz w:val="28"/>
          <w:szCs w:val="28"/>
        </w:rPr>
        <w:t xml:space="preserve">4.4. Проект розпорядження про звільнення або переведення Керівника готує відділ </w:t>
      </w:r>
      <w:r w:rsidR="00923CA3" w:rsidRPr="00923CA3">
        <w:rPr>
          <w:rFonts w:ascii="Times New Roman" w:hAnsi="Times New Roman"/>
          <w:color w:val="000000"/>
          <w:sz w:val="28"/>
          <w:szCs w:val="28"/>
          <w:lang w:val="uk-UA"/>
        </w:rPr>
        <w:t>юридичної та кадрової роботи селищн</w:t>
      </w:r>
      <w:r w:rsidR="00923CA3" w:rsidRPr="00923CA3">
        <w:rPr>
          <w:rFonts w:ascii="Times New Roman" w:hAnsi="Times New Roman"/>
          <w:color w:val="000000"/>
          <w:sz w:val="28"/>
          <w:szCs w:val="28"/>
        </w:rPr>
        <w:t xml:space="preserve">ої  ради </w:t>
      </w:r>
      <w:r w:rsidRPr="00923CA3">
        <w:rPr>
          <w:rFonts w:ascii="Times New Roman" w:hAnsi="Times New Roman"/>
          <w:color w:val="000000"/>
          <w:sz w:val="28"/>
          <w:szCs w:val="28"/>
        </w:rPr>
        <w:t xml:space="preserve"> за умов, зазначених у </w:t>
      </w:r>
      <w:proofErr w:type="gramStart"/>
      <w:r w:rsidRPr="00923CA3">
        <w:rPr>
          <w:rFonts w:ascii="Times New Roman" w:hAnsi="Times New Roman"/>
          <w:color w:val="000000"/>
          <w:sz w:val="28"/>
          <w:szCs w:val="28"/>
        </w:rPr>
        <w:t>п</w:t>
      </w:r>
      <w:proofErr w:type="gramEnd"/>
      <w:r w:rsidRPr="00923CA3">
        <w:rPr>
          <w:rFonts w:ascii="Times New Roman" w:hAnsi="Times New Roman"/>
          <w:color w:val="000000"/>
          <w:sz w:val="28"/>
          <w:szCs w:val="28"/>
        </w:rPr>
        <w:t>ідпунктах 4.1.1. та 4.1.2., у разі наявності таких документів:</w:t>
      </w:r>
    </w:p>
    <w:p w:rsidR="00175107" w:rsidRPr="00923CA3" w:rsidRDefault="00175107" w:rsidP="00175107">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923CA3">
        <w:rPr>
          <w:rFonts w:ascii="Times New Roman" w:hAnsi="Times New Roman"/>
          <w:color w:val="000000"/>
          <w:sz w:val="28"/>
          <w:szCs w:val="28"/>
        </w:rPr>
        <w:t xml:space="preserve">- заяви, власноручно написаної Керівником комунального </w:t>
      </w:r>
      <w:proofErr w:type="gramStart"/>
      <w:r w:rsidRPr="00923CA3">
        <w:rPr>
          <w:rFonts w:ascii="Times New Roman" w:hAnsi="Times New Roman"/>
          <w:color w:val="000000"/>
          <w:sz w:val="28"/>
          <w:szCs w:val="28"/>
        </w:rPr>
        <w:t>п</w:t>
      </w:r>
      <w:proofErr w:type="gramEnd"/>
      <w:r w:rsidRPr="00923CA3">
        <w:rPr>
          <w:rFonts w:ascii="Times New Roman" w:hAnsi="Times New Roman"/>
          <w:color w:val="000000"/>
          <w:sz w:val="28"/>
          <w:szCs w:val="28"/>
        </w:rPr>
        <w:t>ідприємства</w:t>
      </w:r>
      <w:r w:rsidR="00923CA3" w:rsidRPr="00923CA3">
        <w:rPr>
          <w:rFonts w:ascii="Times New Roman" w:hAnsi="Times New Roman"/>
          <w:color w:val="000000"/>
          <w:sz w:val="28"/>
          <w:szCs w:val="28"/>
          <w:lang w:val="uk-UA"/>
        </w:rPr>
        <w:t>,</w:t>
      </w:r>
      <w:r w:rsidR="003A0AEF">
        <w:rPr>
          <w:rFonts w:ascii="Times New Roman" w:hAnsi="Times New Roman"/>
          <w:color w:val="000000"/>
          <w:sz w:val="28"/>
          <w:szCs w:val="28"/>
          <w:lang w:val="uk-UA"/>
        </w:rPr>
        <w:t xml:space="preserve"> </w:t>
      </w:r>
      <w:r w:rsidR="00923CA3" w:rsidRPr="00923CA3">
        <w:rPr>
          <w:rFonts w:ascii="Times New Roman" w:hAnsi="Times New Roman"/>
          <w:color w:val="000000"/>
          <w:sz w:val="28"/>
          <w:szCs w:val="28"/>
          <w:lang w:val="uk-UA"/>
        </w:rPr>
        <w:t>установи,</w:t>
      </w:r>
      <w:r w:rsidR="003A0AEF">
        <w:rPr>
          <w:rFonts w:ascii="Times New Roman" w:hAnsi="Times New Roman"/>
          <w:color w:val="000000"/>
          <w:sz w:val="28"/>
          <w:szCs w:val="28"/>
          <w:lang w:val="uk-UA"/>
        </w:rPr>
        <w:t xml:space="preserve"> </w:t>
      </w:r>
      <w:r w:rsidR="00923CA3" w:rsidRPr="00923CA3">
        <w:rPr>
          <w:rFonts w:ascii="Times New Roman" w:hAnsi="Times New Roman"/>
          <w:color w:val="000000"/>
          <w:sz w:val="28"/>
          <w:szCs w:val="28"/>
          <w:lang w:val="uk-UA"/>
        </w:rPr>
        <w:t xml:space="preserve">організації </w:t>
      </w:r>
      <w:r w:rsidRPr="00923CA3">
        <w:rPr>
          <w:rFonts w:ascii="Times New Roman" w:hAnsi="Times New Roman"/>
          <w:color w:val="000000"/>
          <w:sz w:val="28"/>
          <w:szCs w:val="28"/>
        </w:rPr>
        <w:t xml:space="preserve"> або закладу;</w:t>
      </w:r>
    </w:p>
    <w:p w:rsidR="00175107" w:rsidRPr="00923CA3" w:rsidRDefault="00175107" w:rsidP="00175107">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923CA3">
        <w:rPr>
          <w:rFonts w:ascii="Times New Roman" w:hAnsi="Times New Roman"/>
          <w:color w:val="000000"/>
          <w:sz w:val="28"/>
          <w:szCs w:val="28"/>
        </w:rPr>
        <w:t xml:space="preserve">- службової записки виконавчого органу </w:t>
      </w:r>
      <w:r w:rsidR="00923CA3" w:rsidRPr="00923CA3">
        <w:rPr>
          <w:rFonts w:ascii="Times New Roman" w:hAnsi="Times New Roman"/>
          <w:color w:val="000000"/>
          <w:sz w:val="28"/>
          <w:szCs w:val="28"/>
          <w:lang w:val="uk-UA"/>
        </w:rPr>
        <w:t>селищної</w:t>
      </w:r>
      <w:r w:rsidRPr="00923CA3">
        <w:rPr>
          <w:rFonts w:ascii="Times New Roman" w:hAnsi="Times New Roman"/>
          <w:color w:val="000000"/>
          <w:sz w:val="28"/>
          <w:szCs w:val="28"/>
        </w:rPr>
        <w:t xml:space="preserve"> ради, якому </w:t>
      </w:r>
      <w:proofErr w:type="gramStart"/>
      <w:r w:rsidRPr="00923CA3">
        <w:rPr>
          <w:rFonts w:ascii="Times New Roman" w:hAnsi="Times New Roman"/>
          <w:color w:val="000000"/>
          <w:sz w:val="28"/>
          <w:szCs w:val="28"/>
        </w:rPr>
        <w:t>п</w:t>
      </w:r>
      <w:proofErr w:type="gramEnd"/>
      <w:r w:rsidRPr="00923CA3">
        <w:rPr>
          <w:rFonts w:ascii="Times New Roman" w:hAnsi="Times New Roman"/>
          <w:color w:val="000000"/>
          <w:sz w:val="28"/>
          <w:szCs w:val="28"/>
        </w:rPr>
        <w:t>ідпорядковано комунальне підприємство</w:t>
      </w:r>
      <w:r w:rsidR="00923CA3" w:rsidRPr="00923CA3">
        <w:rPr>
          <w:rFonts w:ascii="Times New Roman" w:hAnsi="Times New Roman"/>
          <w:color w:val="000000"/>
          <w:sz w:val="28"/>
          <w:szCs w:val="28"/>
          <w:lang w:val="uk-UA"/>
        </w:rPr>
        <w:t>,установа, організація</w:t>
      </w:r>
      <w:r w:rsidRPr="00923CA3">
        <w:rPr>
          <w:rFonts w:ascii="Times New Roman" w:hAnsi="Times New Roman"/>
          <w:color w:val="000000"/>
          <w:sz w:val="28"/>
          <w:szCs w:val="28"/>
        </w:rPr>
        <w:t xml:space="preserve"> або заклад, про ініціативу розірвання контракту з Керівником.</w:t>
      </w:r>
    </w:p>
    <w:p w:rsidR="00175107" w:rsidRPr="00923CA3" w:rsidRDefault="00175107" w:rsidP="00175107">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923CA3">
        <w:rPr>
          <w:rFonts w:ascii="Times New Roman" w:hAnsi="Times New Roman"/>
          <w:color w:val="000000"/>
          <w:sz w:val="28"/>
          <w:szCs w:val="28"/>
        </w:rPr>
        <w:t xml:space="preserve">4.5. Контракт за два місяці до закінчення строку дії може бутиза угодою сторін продовжений на новий чи інший строк шляхом укладення додаткової </w:t>
      </w:r>
      <w:r w:rsidRPr="00923CA3">
        <w:rPr>
          <w:rFonts w:ascii="Times New Roman" w:hAnsi="Times New Roman"/>
          <w:color w:val="000000"/>
          <w:sz w:val="28"/>
          <w:szCs w:val="28"/>
        </w:rPr>
        <w:lastRenderedPageBreak/>
        <w:t>угоди, що є невід’ємної частиною цього контракту, або шляхом укладання нового контракту.</w:t>
      </w:r>
    </w:p>
    <w:p w:rsidR="00175107" w:rsidRPr="00923CA3" w:rsidRDefault="00175107" w:rsidP="00175107">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923CA3">
        <w:rPr>
          <w:rFonts w:ascii="Times New Roman" w:hAnsi="Times New Roman"/>
          <w:color w:val="000000"/>
          <w:sz w:val="28"/>
          <w:szCs w:val="28"/>
        </w:rPr>
        <w:t>4.6. Про наміри розірвати контракт Кері</w:t>
      </w:r>
      <w:proofErr w:type="gramStart"/>
      <w:r w:rsidRPr="00923CA3">
        <w:rPr>
          <w:rFonts w:ascii="Times New Roman" w:hAnsi="Times New Roman"/>
          <w:color w:val="000000"/>
          <w:sz w:val="28"/>
          <w:szCs w:val="28"/>
        </w:rPr>
        <w:t>вник</w:t>
      </w:r>
      <w:proofErr w:type="gramEnd"/>
      <w:r w:rsidRPr="00923CA3">
        <w:rPr>
          <w:rFonts w:ascii="Times New Roman" w:hAnsi="Times New Roman"/>
          <w:color w:val="000000"/>
          <w:sz w:val="28"/>
          <w:szCs w:val="28"/>
        </w:rPr>
        <w:t xml:space="preserve"> повинен повідомити письмово Роботодавця за два тижні.</w:t>
      </w:r>
    </w:p>
    <w:p w:rsidR="00175107" w:rsidRPr="00923CA3" w:rsidRDefault="00175107" w:rsidP="00175107">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923CA3">
        <w:rPr>
          <w:rFonts w:ascii="Times New Roman" w:hAnsi="Times New Roman"/>
          <w:color w:val="000000"/>
          <w:sz w:val="28"/>
          <w:szCs w:val="28"/>
        </w:rPr>
        <w:t xml:space="preserve">4.7. Призначення наступного Керівника або виконуючого обов’язки Керівника комунального </w:t>
      </w:r>
      <w:proofErr w:type="gramStart"/>
      <w:r w:rsidRPr="00923CA3">
        <w:rPr>
          <w:rFonts w:ascii="Times New Roman" w:hAnsi="Times New Roman"/>
          <w:color w:val="000000"/>
          <w:sz w:val="28"/>
          <w:szCs w:val="28"/>
        </w:rPr>
        <w:t>п</w:t>
      </w:r>
      <w:proofErr w:type="gramEnd"/>
      <w:r w:rsidRPr="00923CA3">
        <w:rPr>
          <w:rFonts w:ascii="Times New Roman" w:hAnsi="Times New Roman"/>
          <w:color w:val="000000"/>
          <w:sz w:val="28"/>
          <w:szCs w:val="28"/>
        </w:rPr>
        <w:t>ідприємства</w:t>
      </w:r>
      <w:r w:rsidR="00923CA3" w:rsidRPr="00923CA3">
        <w:rPr>
          <w:rFonts w:ascii="Times New Roman" w:hAnsi="Times New Roman"/>
          <w:color w:val="000000"/>
          <w:sz w:val="28"/>
          <w:szCs w:val="28"/>
          <w:lang w:val="uk-UA"/>
        </w:rPr>
        <w:t>,установи, організації</w:t>
      </w:r>
      <w:r w:rsidRPr="00923CA3">
        <w:rPr>
          <w:rFonts w:ascii="Times New Roman" w:hAnsi="Times New Roman"/>
          <w:color w:val="000000"/>
          <w:sz w:val="28"/>
          <w:szCs w:val="28"/>
        </w:rPr>
        <w:t xml:space="preserve"> або закладу здійснюється у порядку, визначеному у розділі 2 цього Порядку.</w:t>
      </w:r>
    </w:p>
    <w:p w:rsidR="00175107" w:rsidRPr="00C67496" w:rsidRDefault="00175107" w:rsidP="00175107">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C67496">
        <w:rPr>
          <w:rFonts w:ascii="Times New Roman" w:hAnsi="Times New Roman"/>
          <w:color w:val="000000"/>
          <w:sz w:val="28"/>
          <w:szCs w:val="28"/>
        </w:rPr>
        <w:t xml:space="preserve">4.8. </w:t>
      </w:r>
      <w:proofErr w:type="gramStart"/>
      <w:r w:rsidRPr="00C67496">
        <w:rPr>
          <w:rFonts w:ascii="Times New Roman" w:hAnsi="Times New Roman"/>
          <w:color w:val="000000"/>
          <w:sz w:val="28"/>
          <w:szCs w:val="28"/>
        </w:rPr>
        <w:t>З</w:t>
      </w:r>
      <w:proofErr w:type="gramEnd"/>
      <w:r w:rsidRPr="00C67496">
        <w:rPr>
          <w:rFonts w:ascii="Times New Roman" w:hAnsi="Times New Roman"/>
          <w:color w:val="000000"/>
          <w:sz w:val="28"/>
          <w:szCs w:val="28"/>
        </w:rPr>
        <w:t xml:space="preserve"> виконуючим обов’язки Керівника укладається строковий трудовий договір на строк, що не перевищує двох місяців.</w:t>
      </w:r>
    </w:p>
    <w:p w:rsidR="00175107" w:rsidRDefault="00175107" w:rsidP="00175107">
      <w:pPr>
        <w:pStyle w:val="a8"/>
        <w:shd w:val="clear" w:color="auto" w:fill="FFFFFF"/>
        <w:spacing w:before="0" w:beforeAutospacing="0" w:after="0" w:afterAutospacing="0" w:line="390" w:lineRule="atLeast"/>
        <w:jc w:val="both"/>
        <w:textAlignment w:val="baseline"/>
        <w:rPr>
          <w:rFonts w:ascii="Arial" w:hAnsi="Arial" w:cs="Arial"/>
          <w:color w:val="000000"/>
        </w:rPr>
      </w:pPr>
      <w:r w:rsidRPr="00C67496">
        <w:rPr>
          <w:rFonts w:ascii="Times New Roman" w:hAnsi="Times New Roman"/>
          <w:color w:val="000000"/>
          <w:sz w:val="28"/>
          <w:szCs w:val="28"/>
        </w:rPr>
        <w:t>Строковий трудовий догові</w:t>
      </w:r>
      <w:proofErr w:type="gramStart"/>
      <w:r w:rsidRPr="00C67496">
        <w:rPr>
          <w:rFonts w:ascii="Times New Roman" w:hAnsi="Times New Roman"/>
          <w:color w:val="000000"/>
          <w:sz w:val="28"/>
          <w:szCs w:val="28"/>
        </w:rPr>
        <w:t>р</w:t>
      </w:r>
      <w:proofErr w:type="gramEnd"/>
      <w:r w:rsidRPr="00C67496">
        <w:rPr>
          <w:rFonts w:ascii="Times New Roman" w:hAnsi="Times New Roman"/>
          <w:color w:val="000000"/>
          <w:sz w:val="28"/>
          <w:szCs w:val="28"/>
        </w:rPr>
        <w:t xml:space="preserve"> укладається в письмовій формі і подається разом із заявою </w:t>
      </w:r>
      <w:r w:rsidR="00C67496" w:rsidRPr="00C67496">
        <w:rPr>
          <w:rFonts w:ascii="Times New Roman" w:hAnsi="Times New Roman"/>
          <w:color w:val="000000"/>
          <w:sz w:val="28"/>
          <w:szCs w:val="28"/>
          <w:lang w:val="uk-UA"/>
        </w:rPr>
        <w:t>селищному</w:t>
      </w:r>
      <w:r w:rsidRPr="00C67496">
        <w:rPr>
          <w:rFonts w:ascii="Times New Roman" w:hAnsi="Times New Roman"/>
          <w:color w:val="000000"/>
          <w:sz w:val="28"/>
          <w:szCs w:val="28"/>
        </w:rPr>
        <w:t xml:space="preserve"> голові через відділ</w:t>
      </w:r>
      <w:r>
        <w:rPr>
          <w:rFonts w:ascii="Arial" w:hAnsi="Arial" w:cs="Arial"/>
          <w:color w:val="000000"/>
        </w:rPr>
        <w:t xml:space="preserve">  </w:t>
      </w:r>
      <w:r w:rsidR="00C67496" w:rsidRPr="00923CA3">
        <w:rPr>
          <w:rFonts w:ascii="Times New Roman" w:hAnsi="Times New Roman"/>
          <w:color w:val="000000"/>
          <w:sz w:val="28"/>
          <w:szCs w:val="28"/>
          <w:lang w:val="uk-UA"/>
        </w:rPr>
        <w:t>юридичної та кадрової роботи</w:t>
      </w:r>
      <w:r w:rsidR="00C67496" w:rsidRPr="00923CA3">
        <w:rPr>
          <w:rFonts w:ascii="Times New Roman" w:hAnsi="Times New Roman"/>
          <w:color w:val="000000"/>
          <w:sz w:val="28"/>
          <w:szCs w:val="28"/>
        </w:rPr>
        <w:t xml:space="preserve"> </w:t>
      </w:r>
      <w:r w:rsidR="00C67496" w:rsidRPr="00923CA3">
        <w:rPr>
          <w:rFonts w:ascii="Times New Roman" w:hAnsi="Times New Roman"/>
          <w:color w:val="000000"/>
          <w:sz w:val="28"/>
          <w:szCs w:val="28"/>
          <w:lang w:val="uk-UA"/>
        </w:rPr>
        <w:t xml:space="preserve">селищної </w:t>
      </w:r>
      <w:r w:rsidR="00C67496" w:rsidRPr="00923CA3">
        <w:rPr>
          <w:rFonts w:ascii="Times New Roman" w:hAnsi="Times New Roman"/>
          <w:color w:val="000000"/>
          <w:sz w:val="28"/>
          <w:szCs w:val="28"/>
        </w:rPr>
        <w:t>ради</w:t>
      </w:r>
      <w:r>
        <w:rPr>
          <w:rFonts w:ascii="Arial" w:hAnsi="Arial" w:cs="Arial"/>
          <w:color w:val="000000"/>
        </w:rPr>
        <w:t>.</w:t>
      </w:r>
    </w:p>
    <w:p w:rsidR="00175107" w:rsidRPr="00C67496" w:rsidRDefault="00175107" w:rsidP="00175107">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C67496">
        <w:rPr>
          <w:rFonts w:ascii="Times New Roman" w:hAnsi="Times New Roman"/>
          <w:color w:val="000000"/>
          <w:sz w:val="28"/>
          <w:szCs w:val="28"/>
        </w:rPr>
        <w:t xml:space="preserve">Проект строкового трудового договору готує виконавчий орган </w:t>
      </w:r>
      <w:r w:rsidR="00C67496" w:rsidRPr="00C67496">
        <w:rPr>
          <w:rFonts w:ascii="Times New Roman" w:hAnsi="Times New Roman"/>
          <w:color w:val="000000"/>
          <w:sz w:val="28"/>
          <w:szCs w:val="28"/>
          <w:lang w:val="uk-UA"/>
        </w:rPr>
        <w:t>селищн</w:t>
      </w:r>
      <w:r w:rsidRPr="00C67496">
        <w:rPr>
          <w:rFonts w:ascii="Times New Roman" w:hAnsi="Times New Roman"/>
          <w:color w:val="000000"/>
          <w:sz w:val="28"/>
          <w:szCs w:val="28"/>
        </w:rPr>
        <w:t xml:space="preserve">ої ради, якому </w:t>
      </w:r>
      <w:proofErr w:type="gramStart"/>
      <w:r w:rsidRPr="00C67496">
        <w:rPr>
          <w:rFonts w:ascii="Times New Roman" w:hAnsi="Times New Roman"/>
          <w:color w:val="000000"/>
          <w:sz w:val="28"/>
          <w:szCs w:val="28"/>
        </w:rPr>
        <w:t>п</w:t>
      </w:r>
      <w:proofErr w:type="gramEnd"/>
      <w:r w:rsidRPr="00C67496">
        <w:rPr>
          <w:rFonts w:ascii="Times New Roman" w:hAnsi="Times New Roman"/>
          <w:color w:val="000000"/>
          <w:sz w:val="28"/>
          <w:szCs w:val="28"/>
        </w:rPr>
        <w:t>ідпорядковано комунальне підприємство</w:t>
      </w:r>
      <w:r w:rsidR="00C67496" w:rsidRPr="00C67496">
        <w:rPr>
          <w:rFonts w:ascii="Times New Roman" w:hAnsi="Times New Roman"/>
          <w:color w:val="000000"/>
          <w:sz w:val="28"/>
          <w:szCs w:val="28"/>
          <w:lang w:val="uk-UA"/>
        </w:rPr>
        <w:t>,</w:t>
      </w:r>
      <w:r w:rsidR="003A0AEF">
        <w:rPr>
          <w:rFonts w:ascii="Times New Roman" w:hAnsi="Times New Roman"/>
          <w:color w:val="000000"/>
          <w:sz w:val="28"/>
          <w:szCs w:val="28"/>
          <w:lang w:val="uk-UA"/>
        </w:rPr>
        <w:t xml:space="preserve"> </w:t>
      </w:r>
      <w:r w:rsidR="00C67496" w:rsidRPr="00C67496">
        <w:rPr>
          <w:rFonts w:ascii="Times New Roman" w:hAnsi="Times New Roman"/>
          <w:color w:val="000000"/>
          <w:sz w:val="28"/>
          <w:szCs w:val="28"/>
          <w:lang w:val="uk-UA"/>
        </w:rPr>
        <w:t>установа, організація</w:t>
      </w:r>
      <w:r w:rsidRPr="00C67496">
        <w:rPr>
          <w:rFonts w:ascii="Times New Roman" w:hAnsi="Times New Roman"/>
          <w:color w:val="000000"/>
          <w:sz w:val="28"/>
          <w:szCs w:val="28"/>
        </w:rPr>
        <w:t xml:space="preserve"> або заклад, за типовою формою контракту,</w:t>
      </w:r>
      <w:r w:rsidR="00C67496" w:rsidRPr="00C67496">
        <w:rPr>
          <w:rFonts w:ascii="Times New Roman" w:hAnsi="Times New Roman"/>
          <w:color w:val="000000"/>
          <w:sz w:val="28"/>
          <w:szCs w:val="28"/>
        </w:rPr>
        <w:t xml:space="preserve"> затвердженою цим р</w:t>
      </w:r>
      <w:r w:rsidR="00C67496" w:rsidRPr="00C67496">
        <w:rPr>
          <w:rFonts w:ascii="Times New Roman" w:hAnsi="Times New Roman"/>
          <w:color w:val="000000"/>
          <w:sz w:val="28"/>
          <w:szCs w:val="28"/>
          <w:lang w:val="uk-UA"/>
        </w:rPr>
        <w:t>іщенням</w:t>
      </w:r>
      <w:r w:rsidRPr="00C67496">
        <w:rPr>
          <w:rFonts w:ascii="Times New Roman" w:hAnsi="Times New Roman"/>
          <w:color w:val="000000"/>
          <w:sz w:val="28"/>
          <w:szCs w:val="28"/>
        </w:rPr>
        <w:t>.</w:t>
      </w:r>
    </w:p>
    <w:p w:rsidR="00175107" w:rsidRPr="00C67496" w:rsidRDefault="00175107" w:rsidP="00175107">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r w:rsidRPr="00C67496">
        <w:rPr>
          <w:rFonts w:ascii="Times New Roman" w:hAnsi="Times New Roman"/>
          <w:color w:val="000000"/>
          <w:sz w:val="28"/>
          <w:szCs w:val="28"/>
        </w:rPr>
        <w:t xml:space="preserve">4.9. Керівник, який припиняє діяльність, пов’язану з виконанням функцій місцевого самоврядування, подає декларацію, за період, не охоплений раніше поданими деклараціями (крім посадових осіб закладів, які здійснюють основну діяльність у сфері </w:t>
      </w:r>
      <w:proofErr w:type="gramStart"/>
      <w:r w:rsidRPr="00C67496">
        <w:rPr>
          <w:rFonts w:ascii="Times New Roman" w:hAnsi="Times New Roman"/>
          <w:color w:val="000000"/>
          <w:sz w:val="28"/>
          <w:szCs w:val="28"/>
        </w:rPr>
        <w:t>соц</w:t>
      </w:r>
      <w:proofErr w:type="gramEnd"/>
      <w:r w:rsidRPr="00C67496">
        <w:rPr>
          <w:rFonts w:ascii="Times New Roman" w:hAnsi="Times New Roman"/>
          <w:color w:val="000000"/>
          <w:sz w:val="28"/>
          <w:szCs w:val="28"/>
        </w:rPr>
        <w:t>іального обслуговування населення, соціальної та професійної реабілітації інвалідів і діте</w:t>
      </w:r>
      <w:proofErr w:type="gramStart"/>
      <w:r w:rsidRPr="00C67496">
        <w:rPr>
          <w:rFonts w:ascii="Times New Roman" w:hAnsi="Times New Roman"/>
          <w:color w:val="000000"/>
          <w:sz w:val="28"/>
          <w:szCs w:val="28"/>
        </w:rPr>
        <w:t>й-</w:t>
      </w:r>
      <w:proofErr w:type="gramEnd"/>
      <w:r w:rsidRPr="00C67496">
        <w:rPr>
          <w:rFonts w:ascii="Times New Roman" w:hAnsi="Times New Roman"/>
          <w:color w:val="000000"/>
          <w:sz w:val="28"/>
          <w:szCs w:val="28"/>
        </w:rPr>
        <w:t>інвалідів, культури, мистецтв, фізичної культури та спорту).</w:t>
      </w:r>
    </w:p>
    <w:p w:rsidR="00175107" w:rsidRDefault="00175107" w:rsidP="00175107"/>
    <w:p w:rsidR="00175107" w:rsidRPr="00175107" w:rsidRDefault="00175107" w:rsidP="00662921">
      <w:pPr>
        <w:pStyle w:val="a8"/>
        <w:shd w:val="clear" w:color="auto" w:fill="FFFFFF"/>
        <w:spacing w:before="0" w:beforeAutospacing="0" w:after="0" w:afterAutospacing="0" w:line="390" w:lineRule="atLeast"/>
        <w:jc w:val="both"/>
        <w:textAlignment w:val="baseline"/>
        <w:rPr>
          <w:rFonts w:ascii="Times New Roman" w:hAnsi="Times New Roman"/>
          <w:color w:val="000000"/>
          <w:sz w:val="28"/>
          <w:szCs w:val="28"/>
        </w:rPr>
      </w:pPr>
    </w:p>
    <w:p w:rsidR="00D44F2D" w:rsidRDefault="00274EBE" w:rsidP="00DC0D55">
      <w:pPr>
        <w:shd w:val="clear" w:color="auto" w:fill="FFFFFF"/>
        <w:spacing w:before="225" w:after="225"/>
        <w:jc w:val="both"/>
        <w:rPr>
          <w:color w:val="333333"/>
          <w:sz w:val="28"/>
          <w:szCs w:val="28"/>
          <w:lang w:val="uk-UA"/>
        </w:rPr>
      </w:pPr>
      <w:r>
        <w:rPr>
          <w:color w:val="333333"/>
          <w:sz w:val="28"/>
          <w:szCs w:val="28"/>
          <w:lang w:val="uk-UA"/>
        </w:rPr>
        <w:t>Секретар селищної ради</w:t>
      </w:r>
      <w:r>
        <w:rPr>
          <w:color w:val="333333"/>
          <w:sz w:val="28"/>
          <w:szCs w:val="28"/>
          <w:lang w:val="uk-UA"/>
        </w:rPr>
        <w:tab/>
      </w:r>
      <w:r>
        <w:rPr>
          <w:color w:val="333333"/>
          <w:sz w:val="28"/>
          <w:szCs w:val="28"/>
          <w:lang w:val="uk-UA"/>
        </w:rPr>
        <w:tab/>
      </w:r>
      <w:r>
        <w:rPr>
          <w:color w:val="333333"/>
          <w:sz w:val="28"/>
          <w:szCs w:val="28"/>
          <w:lang w:val="uk-UA"/>
        </w:rPr>
        <w:tab/>
      </w:r>
      <w:r>
        <w:rPr>
          <w:color w:val="333333"/>
          <w:sz w:val="28"/>
          <w:szCs w:val="28"/>
          <w:lang w:val="uk-UA"/>
        </w:rPr>
        <w:tab/>
      </w:r>
      <w:r>
        <w:rPr>
          <w:color w:val="333333"/>
          <w:sz w:val="28"/>
          <w:szCs w:val="28"/>
          <w:lang w:val="uk-UA"/>
        </w:rPr>
        <w:tab/>
        <w:t>Юрій Чумаченко</w:t>
      </w:r>
    </w:p>
    <w:p w:rsidR="00AD1321" w:rsidRDefault="00AD1321" w:rsidP="00DC0D55">
      <w:pPr>
        <w:shd w:val="clear" w:color="auto" w:fill="FFFFFF"/>
        <w:spacing w:before="225" w:after="225"/>
        <w:jc w:val="both"/>
        <w:rPr>
          <w:color w:val="333333"/>
          <w:sz w:val="28"/>
          <w:szCs w:val="28"/>
          <w:lang w:val="uk-UA"/>
        </w:rPr>
      </w:pPr>
    </w:p>
    <w:p w:rsidR="007D27D6" w:rsidRDefault="007D27D6" w:rsidP="00DC0D55">
      <w:pPr>
        <w:shd w:val="clear" w:color="auto" w:fill="FFFFFF"/>
        <w:spacing w:before="225" w:after="225"/>
        <w:jc w:val="both"/>
        <w:rPr>
          <w:color w:val="333333"/>
          <w:sz w:val="28"/>
          <w:szCs w:val="28"/>
          <w:lang w:val="uk-UA"/>
        </w:rPr>
      </w:pPr>
    </w:p>
    <w:p w:rsidR="007D27D6" w:rsidRDefault="007D27D6" w:rsidP="00DC0D55">
      <w:pPr>
        <w:shd w:val="clear" w:color="auto" w:fill="FFFFFF"/>
        <w:spacing w:before="225" w:after="225"/>
        <w:jc w:val="both"/>
        <w:rPr>
          <w:color w:val="333333"/>
          <w:sz w:val="28"/>
          <w:szCs w:val="28"/>
          <w:lang w:val="uk-UA"/>
        </w:rPr>
      </w:pPr>
    </w:p>
    <w:p w:rsidR="007D27D6" w:rsidRDefault="007D27D6" w:rsidP="00DC0D55">
      <w:pPr>
        <w:shd w:val="clear" w:color="auto" w:fill="FFFFFF"/>
        <w:spacing w:before="225" w:after="225"/>
        <w:jc w:val="both"/>
        <w:rPr>
          <w:color w:val="333333"/>
          <w:sz w:val="28"/>
          <w:szCs w:val="28"/>
          <w:lang w:val="uk-UA"/>
        </w:rPr>
      </w:pPr>
    </w:p>
    <w:p w:rsidR="00662921" w:rsidRDefault="00662921" w:rsidP="00DC0D55">
      <w:pPr>
        <w:shd w:val="clear" w:color="auto" w:fill="FFFFFF"/>
        <w:spacing w:before="225" w:after="225"/>
        <w:jc w:val="both"/>
        <w:rPr>
          <w:color w:val="333333"/>
          <w:sz w:val="28"/>
          <w:szCs w:val="28"/>
          <w:lang w:val="uk-UA"/>
        </w:rPr>
      </w:pPr>
    </w:p>
    <w:p w:rsidR="00C67496" w:rsidRDefault="00C67496" w:rsidP="00DC0D55">
      <w:pPr>
        <w:shd w:val="clear" w:color="auto" w:fill="FFFFFF"/>
        <w:spacing w:before="225" w:after="225"/>
        <w:jc w:val="both"/>
        <w:rPr>
          <w:color w:val="333333"/>
          <w:sz w:val="28"/>
          <w:szCs w:val="28"/>
          <w:lang w:val="uk-UA"/>
        </w:rPr>
      </w:pPr>
    </w:p>
    <w:p w:rsidR="00662921" w:rsidRDefault="00662921" w:rsidP="00DC0D55">
      <w:pPr>
        <w:shd w:val="clear" w:color="auto" w:fill="FFFFFF"/>
        <w:spacing w:before="225" w:after="225"/>
        <w:jc w:val="both"/>
        <w:rPr>
          <w:color w:val="333333"/>
          <w:sz w:val="28"/>
          <w:szCs w:val="28"/>
          <w:lang w:val="uk-UA"/>
        </w:rPr>
      </w:pPr>
    </w:p>
    <w:p w:rsidR="007D27D6" w:rsidRDefault="007D27D6" w:rsidP="00DC0D55">
      <w:pPr>
        <w:shd w:val="clear" w:color="auto" w:fill="FFFFFF"/>
        <w:spacing w:before="225" w:after="225"/>
        <w:jc w:val="both"/>
        <w:rPr>
          <w:color w:val="333333"/>
          <w:sz w:val="28"/>
          <w:szCs w:val="28"/>
          <w:lang w:val="uk-UA"/>
        </w:rPr>
      </w:pPr>
    </w:p>
    <w:p w:rsidR="00AD1321" w:rsidRDefault="00AD1321" w:rsidP="00DC0D55">
      <w:pPr>
        <w:shd w:val="clear" w:color="auto" w:fill="FFFFFF"/>
        <w:spacing w:before="225" w:after="225"/>
        <w:jc w:val="both"/>
        <w:rPr>
          <w:color w:val="333333"/>
          <w:sz w:val="28"/>
          <w:szCs w:val="28"/>
          <w:lang w:val="uk-UA"/>
        </w:rPr>
      </w:pPr>
    </w:p>
    <w:p w:rsidR="00AD1321" w:rsidRDefault="00AD1321" w:rsidP="00D44F2D">
      <w:pPr>
        <w:ind w:left="5953" w:firstLine="419"/>
        <w:jc w:val="both"/>
        <w:rPr>
          <w:sz w:val="28"/>
        </w:rPr>
      </w:pPr>
      <w:r>
        <w:rPr>
          <w:sz w:val="28"/>
        </w:rPr>
        <w:lastRenderedPageBreak/>
        <w:t>ДОДАТОК</w:t>
      </w:r>
    </w:p>
    <w:p w:rsidR="00AD1321" w:rsidRPr="00582002" w:rsidRDefault="00AD1321" w:rsidP="00582002">
      <w:pPr>
        <w:ind w:left="5245"/>
        <w:jc w:val="both"/>
        <w:rPr>
          <w:sz w:val="28"/>
        </w:rPr>
      </w:pPr>
      <w:r>
        <w:rPr>
          <w:sz w:val="28"/>
        </w:rPr>
        <w:t>до Положення про порядок</w:t>
      </w:r>
      <w:r w:rsidR="00D44F2D">
        <w:rPr>
          <w:sz w:val="28"/>
          <w:lang w:val="uk-UA"/>
        </w:rPr>
        <w:t xml:space="preserve"> </w:t>
      </w:r>
      <w:r>
        <w:rPr>
          <w:sz w:val="28"/>
        </w:rPr>
        <w:t>призначе</w:t>
      </w:r>
      <w:r w:rsidR="00582002">
        <w:rPr>
          <w:sz w:val="28"/>
        </w:rPr>
        <w:t xml:space="preserve">ння та звільнення </w:t>
      </w:r>
      <w:r w:rsidR="00582002">
        <w:rPr>
          <w:sz w:val="28"/>
          <w:lang w:val="uk-UA"/>
        </w:rPr>
        <w:t xml:space="preserve">з </w:t>
      </w:r>
      <w:r>
        <w:rPr>
          <w:sz w:val="28"/>
        </w:rPr>
        <w:t xml:space="preserve">посади керівників </w:t>
      </w:r>
      <w:proofErr w:type="gramStart"/>
      <w:r>
        <w:rPr>
          <w:sz w:val="28"/>
          <w:szCs w:val="28"/>
          <w:lang w:val="uk-UA"/>
        </w:rPr>
        <w:t>п</w:t>
      </w:r>
      <w:proofErr w:type="gramEnd"/>
      <w:r>
        <w:rPr>
          <w:sz w:val="28"/>
          <w:szCs w:val="28"/>
          <w:lang w:val="uk-UA"/>
        </w:rPr>
        <w:t>ідприємств,</w:t>
      </w:r>
      <w:r w:rsidRPr="00DC0D55">
        <w:rPr>
          <w:sz w:val="28"/>
          <w:szCs w:val="28"/>
          <w:lang w:val="uk-UA"/>
        </w:rPr>
        <w:t xml:space="preserve">організацій,                                        </w:t>
      </w:r>
      <w:r>
        <w:rPr>
          <w:sz w:val="28"/>
          <w:szCs w:val="28"/>
          <w:lang w:val="uk-UA"/>
        </w:rPr>
        <w:t xml:space="preserve">        </w:t>
      </w:r>
      <w:r w:rsidRPr="00DC0D55">
        <w:rPr>
          <w:sz w:val="28"/>
          <w:szCs w:val="28"/>
          <w:lang w:val="uk-UA"/>
        </w:rPr>
        <w:t>установ,</w:t>
      </w:r>
      <w:r>
        <w:rPr>
          <w:sz w:val="28"/>
          <w:szCs w:val="28"/>
          <w:lang w:val="uk-UA"/>
        </w:rPr>
        <w:t xml:space="preserve"> закладів комунальної власності </w:t>
      </w:r>
      <w:r w:rsidRPr="00DC0D55">
        <w:rPr>
          <w:sz w:val="28"/>
          <w:szCs w:val="28"/>
          <w:lang w:val="uk-UA"/>
        </w:rPr>
        <w:t>об’єднаної територіальної громади</w:t>
      </w:r>
      <w:r>
        <w:rPr>
          <w:sz w:val="28"/>
          <w:szCs w:val="28"/>
          <w:lang w:val="uk-UA"/>
        </w:rPr>
        <w:t xml:space="preserve"> </w:t>
      </w:r>
      <w:r w:rsidRPr="00DC0D55">
        <w:rPr>
          <w:sz w:val="28"/>
          <w:szCs w:val="28"/>
          <w:lang w:val="uk-UA"/>
        </w:rPr>
        <w:t>Романівської селищної ради</w:t>
      </w:r>
    </w:p>
    <w:p w:rsidR="00AD1321" w:rsidRPr="00AD1321" w:rsidRDefault="00AD1321" w:rsidP="00AD1321">
      <w:pPr>
        <w:rPr>
          <w:sz w:val="28"/>
          <w:lang w:val="uk-UA"/>
        </w:rPr>
      </w:pPr>
    </w:p>
    <w:p w:rsidR="00AD1321" w:rsidRPr="00E45B9D" w:rsidRDefault="00AD1321" w:rsidP="00E45B9D">
      <w:pPr>
        <w:pStyle w:val="1"/>
        <w:rPr>
          <w:rFonts w:ascii="Times New Roman" w:hAnsi="Times New Roman" w:cs="Times New Roman"/>
        </w:rPr>
      </w:pPr>
      <w:r w:rsidRPr="00E45B9D">
        <w:rPr>
          <w:rFonts w:ascii="Times New Roman" w:hAnsi="Times New Roman" w:cs="Times New Roman"/>
          <w:lang w:val="uk-UA"/>
        </w:rPr>
        <w:t xml:space="preserve">                                    </w:t>
      </w:r>
      <w:r w:rsidR="003A0AEF" w:rsidRPr="00E45B9D">
        <w:rPr>
          <w:rFonts w:ascii="Times New Roman" w:hAnsi="Times New Roman" w:cs="Times New Roman"/>
        </w:rPr>
        <w:t>ТИПОВА ФОРМА КОНТ</w:t>
      </w:r>
      <w:r w:rsidR="003A0AEF" w:rsidRPr="00E45B9D">
        <w:rPr>
          <w:rFonts w:ascii="Times New Roman" w:hAnsi="Times New Roman" w:cs="Times New Roman"/>
          <w:lang w:val="uk-UA"/>
        </w:rPr>
        <w:t>Р</w:t>
      </w:r>
      <w:r w:rsidR="003A0AEF" w:rsidRPr="00E45B9D">
        <w:rPr>
          <w:rFonts w:ascii="Times New Roman" w:hAnsi="Times New Roman" w:cs="Times New Roman"/>
        </w:rPr>
        <w:t>А</w:t>
      </w:r>
      <w:r w:rsidRPr="00E45B9D">
        <w:rPr>
          <w:rFonts w:ascii="Times New Roman" w:hAnsi="Times New Roman" w:cs="Times New Roman"/>
        </w:rPr>
        <w:t>КТУ</w:t>
      </w:r>
    </w:p>
    <w:p w:rsidR="00AD1321" w:rsidRDefault="00AD1321" w:rsidP="00AD1321">
      <w:pPr>
        <w:jc w:val="center"/>
        <w:rPr>
          <w:sz w:val="28"/>
        </w:rPr>
      </w:pPr>
      <w:r>
        <w:rPr>
          <w:sz w:val="28"/>
        </w:rPr>
        <w:t xml:space="preserve">з керівником </w:t>
      </w:r>
      <w:proofErr w:type="gramStart"/>
      <w:r>
        <w:rPr>
          <w:sz w:val="28"/>
        </w:rPr>
        <w:t>п</w:t>
      </w:r>
      <w:proofErr w:type="gramEnd"/>
      <w:r>
        <w:rPr>
          <w:sz w:val="28"/>
        </w:rPr>
        <w:t>ідприємства, установи</w:t>
      </w:r>
      <w:r>
        <w:rPr>
          <w:sz w:val="28"/>
          <w:lang w:val="uk-UA"/>
        </w:rPr>
        <w:t>,</w:t>
      </w:r>
      <w:r>
        <w:rPr>
          <w:sz w:val="28"/>
        </w:rPr>
        <w:t xml:space="preserve"> організації,</w:t>
      </w:r>
      <w:r>
        <w:rPr>
          <w:sz w:val="28"/>
          <w:lang w:val="uk-UA"/>
        </w:rPr>
        <w:t>закладу,</w:t>
      </w:r>
      <w:r>
        <w:rPr>
          <w:sz w:val="28"/>
        </w:rPr>
        <w:t xml:space="preserve"> що</w:t>
      </w:r>
    </w:p>
    <w:p w:rsidR="00AD1321" w:rsidRPr="00AD1321" w:rsidRDefault="00AD1321" w:rsidP="00AD1321">
      <w:pPr>
        <w:shd w:val="clear" w:color="auto" w:fill="FFFFFF"/>
        <w:jc w:val="both"/>
        <w:rPr>
          <w:sz w:val="28"/>
          <w:szCs w:val="28"/>
          <w:lang w:val="uk-UA"/>
        </w:rPr>
      </w:pPr>
      <w:r>
        <w:rPr>
          <w:sz w:val="28"/>
        </w:rPr>
        <w:t xml:space="preserve">є у </w:t>
      </w:r>
      <w:r>
        <w:rPr>
          <w:sz w:val="28"/>
          <w:lang w:val="uk-UA"/>
        </w:rPr>
        <w:t>комунальній власності</w:t>
      </w:r>
      <w:r w:rsidRPr="00AD1321">
        <w:rPr>
          <w:sz w:val="28"/>
          <w:szCs w:val="28"/>
          <w:lang w:val="uk-UA"/>
        </w:rPr>
        <w:t xml:space="preserve"> </w:t>
      </w:r>
      <w:r w:rsidRPr="00DC0D55">
        <w:rPr>
          <w:sz w:val="28"/>
          <w:szCs w:val="28"/>
          <w:lang w:val="uk-UA"/>
        </w:rPr>
        <w:t>об’єднаної територіальної громади</w:t>
      </w:r>
      <w:r>
        <w:rPr>
          <w:sz w:val="28"/>
          <w:szCs w:val="28"/>
          <w:lang w:val="uk-UA"/>
        </w:rPr>
        <w:t xml:space="preserve"> </w:t>
      </w:r>
      <w:r w:rsidRPr="00DC0D55">
        <w:rPr>
          <w:sz w:val="28"/>
          <w:szCs w:val="28"/>
          <w:lang w:val="uk-UA"/>
        </w:rPr>
        <w:t xml:space="preserve">Романівської селищної </w:t>
      </w:r>
      <w:proofErr w:type="gramStart"/>
      <w:r w:rsidRPr="00DC0D55">
        <w:rPr>
          <w:sz w:val="28"/>
          <w:szCs w:val="28"/>
          <w:lang w:val="uk-UA"/>
        </w:rPr>
        <w:t>ради</w:t>
      </w:r>
      <w:proofErr w:type="gramEnd"/>
    </w:p>
    <w:p w:rsidR="00AD1321" w:rsidRPr="00AD1321" w:rsidRDefault="00AD1321" w:rsidP="00AD1321">
      <w:pPr>
        <w:jc w:val="center"/>
        <w:rPr>
          <w:sz w:val="28"/>
          <w:lang w:val="uk-UA"/>
        </w:rPr>
      </w:pPr>
    </w:p>
    <w:p w:rsidR="00AD1321" w:rsidRDefault="00AD1321" w:rsidP="00AD1321">
      <w:pPr>
        <w:jc w:val="center"/>
        <w:rPr>
          <w:sz w:val="28"/>
        </w:rPr>
      </w:pPr>
    </w:p>
    <w:p w:rsidR="00AD1321" w:rsidRDefault="00AD1321" w:rsidP="00AD1321">
      <w:pPr>
        <w:rPr>
          <w:sz w:val="28"/>
        </w:rPr>
      </w:pPr>
      <w:r>
        <w:rPr>
          <w:sz w:val="28"/>
        </w:rPr>
        <w:t>смт</w:t>
      </w:r>
      <w:proofErr w:type="gramStart"/>
      <w:r>
        <w:rPr>
          <w:sz w:val="28"/>
        </w:rPr>
        <w:t>.Р</w:t>
      </w:r>
      <w:proofErr w:type="gramEnd"/>
      <w:r>
        <w:rPr>
          <w:sz w:val="28"/>
        </w:rPr>
        <w:t>оманів</w:t>
      </w:r>
      <w:r w:rsidR="00DF2F76">
        <w:rPr>
          <w:sz w:val="28"/>
          <w:lang w:val="uk-UA"/>
        </w:rPr>
        <w:tab/>
      </w:r>
      <w:r w:rsidR="00DF2F76">
        <w:rPr>
          <w:sz w:val="28"/>
          <w:lang w:val="uk-UA"/>
        </w:rPr>
        <w:tab/>
      </w:r>
      <w:r w:rsidR="00DF2F76">
        <w:rPr>
          <w:sz w:val="28"/>
          <w:lang w:val="uk-UA"/>
        </w:rPr>
        <w:tab/>
      </w:r>
      <w:r w:rsidR="00DF2F76">
        <w:rPr>
          <w:sz w:val="28"/>
          <w:lang w:val="uk-UA"/>
        </w:rPr>
        <w:tab/>
      </w:r>
      <w:r w:rsidR="00DF2F76">
        <w:rPr>
          <w:sz w:val="28"/>
          <w:lang w:val="uk-UA"/>
        </w:rPr>
        <w:tab/>
      </w:r>
      <w:r>
        <w:rPr>
          <w:sz w:val="28"/>
        </w:rPr>
        <w:t>“___”_________20</w:t>
      </w:r>
      <w:r w:rsidR="00DF2F76">
        <w:rPr>
          <w:sz w:val="28"/>
          <w:lang w:val="uk-UA"/>
        </w:rPr>
        <w:t>2</w:t>
      </w:r>
      <w:r>
        <w:rPr>
          <w:sz w:val="28"/>
        </w:rPr>
        <w:t>___ р.</w:t>
      </w:r>
    </w:p>
    <w:p w:rsidR="00AD1321" w:rsidRDefault="00AD1321" w:rsidP="00AD1321">
      <w:pPr>
        <w:rPr>
          <w:sz w:val="28"/>
        </w:rPr>
      </w:pPr>
    </w:p>
    <w:p w:rsidR="00AD1321" w:rsidRDefault="00AD1321" w:rsidP="00AD1321">
      <w:pPr>
        <w:rPr>
          <w:sz w:val="28"/>
        </w:rPr>
      </w:pPr>
      <w:r>
        <w:rPr>
          <w:sz w:val="28"/>
        </w:rPr>
        <w:tab/>
      </w:r>
      <w:r w:rsidR="001C414A">
        <w:rPr>
          <w:sz w:val="28"/>
          <w:lang w:val="uk-UA"/>
        </w:rPr>
        <w:t>Селищна</w:t>
      </w:r>
      <w:r>
        <w:rPr>
          <w:sz w:val="28"/>
        </w:rPr>
        <w:t xml:space="preserve"> рада, іменована далі Орган управління майном, в особі голови </w:t>
      </w:r>
      <w:r w:rsidR="001C414A">
        <w:rPr>
          <w:sz w:val="28"/>
          <w:lang w:val="uk-UA"/>
        </w:rPr>
        <w:t>селищ</w:t>
      </w:r>
      <w:r>
        <w:rPr>
          <w:sz w:val="28"/>
        </w:rPr>
        <w:t xml:space="preserve">ної ради </w:t>
      </w:r>
      <w:r w:rsidR="001C414A">
        <w:rPr>
          <w:sz w:val="28"/>
          <w:lang w:val="uk-UA"/>
        </w:rPr>
        <w:t>Савченка В.В</w:t>
      </w:r>
      <w:r>
        <w:rPr>
          <w:sz w:val="28"/>
        </w:rPr>
        <w:t>, з однієї сторони, та громадянин</w:t>
      </w:r>
    </w:p>
    <w:p w:rsidR="00AD1321" w:rsidRPr="001C414A" w:rsidRDefault="00AD1321" w:rsidP="00AD1321">
      <w:pPr>
        <w:rPr>
          <w:sz w:val="28"/>
          <w:lang w:val="uk-UA"/>
        </w:rPr>
      </w:pPr>
      <w:r>
        <w:rPr>
          <w:sz w:val="28"/>
        </w:rPr>
        <w:t>____________________________________________</w:t>
      </w:r>
      <w:r w:rsidR="001C414A">
        <w:rPr>
          <w:sz w:val="28"/>
        </w:rPr>
        <w:t>______________________</w:t>
      </w:r>
    </w:p>
    <w:p w:rsidR="00AD1321" w:rsidRDefault="00AD1321" w:rsidP="00AD1321">
      <w:pPr>
        <w:rPr>
          <w:sz w:val="28"/>
        </w:rPr>
      </w:pPr>
      <w:r>
        <w:rPr>
          <w:sz w:val="28"/>
        </w:rPr>
        <w:t>іменований далі Керівник, з другої сторони, уклали цей контракт про таке:</w:t>
      </w:r>
    </w:p>
    <w:p w:rsidR="00274EBE" w:rsidRDefault="00AD1321" w:rsidP="001C414A">
      <w:pPr>
        <w:rPr>
          <w:sz w:val="28"/>
          <w:lang w:val="uk-UA"/>
        </w:rPr>
      </w:pPr>
      <w:r>
        <w:rPr>
          <w:sz w:val="28"/>
        </w:rPr>
        <w:t>____________</w:t>
      </w:r>
      <w:r w:rsidR="001C414A">
        <w:rPr>
          <w:sz w:val="28"/>
        </w:rPr>
        <w:t>_______ призначається на</w:t>
      </w:r>
      <w:r w:rsidR="001C414A">
        <w:rPr>
          <w:sz w:val="28"/>
          <w:lang w:val="uk-UA"/>
        </w:rPr>
        <w:t xml:space="preserve"> </w:t>
      </w:r>
      <w:r w:rsidR="001C414A">
        <w:rPr>
          <w:sz w:val="28"/>
        </w:rPr>
        <w:t>посаду</w:t>
      </w:r>
      <w:r>
        <w:rPr>
          <w:sz w:val="28"/>
        </w:rPr>
        <w:t>_______________________________________________________________________________________________________________________________________________________________________________</w:t>
      </w:r>
      <w:r w:rsidR="001C414A">
        <w:rPr>
          <w:sz w:val="28"/>
        </w:rPr>
        <w:t>________________________</w:t>
      </w:r>
      <w:r>
        <w:rPr>
          <w:sz w:val="28"/>
        </w:rPr>
        <w:t>на термін з</w:t>
      </w:r>
      <w:r w:rsidR="001C414A">
        <w:rPr>
          <w:sz w:val="28"/>
        </w:rPr>
        <w:t>____________________</w:t>
      </w:r>
      <w:proofErr w:type="gramStart"/>
      <w:r w:rsidR="001C414A">
        <w:rPr>
          <w:sz w:val="28"/>
        </w:rPr>
        <w:t>по</w:t>
      </w:r>
      <w:proofErr w:type="gramEnd"/>
      <w:r>
        <w:rPr>
          <w:sz w:val="28"/>
        </w:rPr>
        <w:t>__________________________.</w:t>
      </w:r>
    </w:p>
    <w:p w:rsidR="001C414A" w:rsidRPr="001C414A" w:rsidRDefault="001C414A" w:rsidP="001C414A">
      <w:pPr>
        <w:rPr>
          <w:sz w:val="28"/>
          <w:lang w:val="uk-UA"/>
        </w:rPr>
      </w:pPr>
    </w:p>
    <w:p w:rsidR="00160F30" w:rsidRPr="00160F30" w:rsidRDefault="00160F30" w:rsidP="00274EBE">
      <w:pPr>
        <w:shd w:val="clear" w:color="auto" w:fill="FFFFFF"/>
        <w:ind w:left="-851"/>
        <w:jc w:val="center"/>
        <w:rPr>
          <w:color w:val="333333"/>
          <w:sz w:val="28"/>
          <w:szCs w:val="28"/>
          <w:lang w:val="uk-UA"/>
        </w:rPr>
      </w:pPr>
      <w:r w:rsidRPr="00160F30">
        <w:rPr>
          <w:b/>
          <w:bCs/>
          <w:color w:val="333333"/>
          <w:sz w:val="28"/>
          <w:szCs w:val="28"/>
          <w:bdr w:val="none" w:sz="0" w:space="0" w:color="auto" w:frame="1"/>
          <w:lang w:val="uk-UA"/>
        </w:rPr>
        <w:t>1. ЗАГАЛЬНІ ПОЛОЖЕННЯ</w:t>
      </w:r>
    </w:p>
    <w:p w:rsidR="00160F30" w:rsidRPr="00160F30" w:rsidRDefault="00160F30" w:rsidP="001C414A">
      <w:pPr>
        <w:shd w:val="clear" w:color="auto" w:fill="FFFFFF"/>
        <w:spacing w:before="225" w:after="225"/>
        <w:jc w:val="both"/>
        <w:rPr>
          <w:color w:val="333333"/>
          <w:sz w:val="28"/>
          <w:szCs w:val="28"/>
          <w:lang w:val="uk-UA"/>
        </w:rPr>
      </w:pPr>
      <w:r w:rsidRPr="00160F30">
        <w:rPr>
          <w:color w:val="333333"/>
          <w:sz w:val="28"/>
          <w:szCs w:val="28"/>
          <w:lang w:val="uk-UA"/>
        </w:rPr>
        <w:t xml:space="preserve">1. За цим контрактом Керівник зобов'язується безпосередньо і через адміністрацію підприємства здійснювати поточне управління (керівництво) підприємством, забезпечувати його високоприбуткову діяльність, ефективне використання і збереження закріпленого за підприємством </w:t>
      </w:r>
      <w:r w:rsidR="00274EBE">
        <w:rPr>
          <w:color w:val="333333"/>
          <w:sz w:val="28"/>
          <w:szCs w:val="28"/>
          <w:lang w:val="uk-UA"/>
        </w:rPr>
        <w:t>комуналь</w:t>
      </w:r>
      <w:r w:rsidRPr="00160F30">
        <w:rPr>
          <w:color w:val="333333"/>
          <w:sz w:val="28"/>
          <w:szCs w:val="28"/>
          <w:lang w:val="uk-UA"/>
        </w:rPr>
        <w:t>ного майна, а Орган управління майном зобов'язується створювати належні умови для матеріального забезпечення і організації праці Керівника.</w:t>
      </w:r>
    </w:p>
    <w:p w:rsidR="00160F30" w:rsidRPr="00160F30" w:rsidRDefault="00160F30" w:rsidP="001C414A">
      <w:pPr>
        <w:shd w:val="clear" w:color="auto" w:fill="FFFFFF"/>
        <w:spacing w:before="225" w:after="225"/>
        <w:jc w:val="both"/>
        <w:rPr>
          <w:color w:val="333333"/>
          <w:sz w:val="28"/>
          <w:szCs w:val="28"/>
        </w:rPr>
      </w:pPr>
      <w:r w:rsidRPr="00160F30">
        <w:rPr>
          <w:color w:val="333333"/>
          <w:sz w:val="28"/>
          <w:szCs w:val="28"/>
        </w:rPr>
        <w:t xml:space="preserve">2. На </w:t>
      </w:r>
      <w:proofErr w:type="gramStart"/>
      <w:r w:rsidRPr="00160F30">
        <w:rPr>
          <w:color w:val="333333"/>
          <w:sz w:val="28"/>
          <w:szCs w:val="28"/>
        </w:rPr>
        <w:t>п</w:t>
      </w:r>
      <w:proofErr w:type="gramEnd"/>
      <w:r w:rsidRPr="00160F30">
        <w:rPr>
          <w:color w:val="333333"/>
          <w:sz w:val="28"/>
          <w:szCs w:val="28"/>
        </w:rPr>
        <w:t>ідставі контракту виникають трудові відносини між Керівником підприємства та Органом управління майном цього підприємства.</w:t>
      </w:r>
    </w:p>
    <w:p w:rsidR="00160F30" w:rsidRPr="00160F30" w:rsidRDefault="00160F30" w:rsidP="001C414A">
      <w:pPr>
        <w:shd w:val="clear" w:color="auto" w:fill="FFFFFF"/>
        <w:spacing w:before="225" w:after="225"/>
        <w:jc w:val="both"/>
        <w:rPr>
          <w:color w:val="333333"/>
          <w:sz w:val="28"/>
          <w:szCs w:val="28"/>
        </w:rPr>
      </w:pPr>
      <w:r w:rsidRPr="00160F30">
        <w:rPr>
          <w:color w:val="333333"/>
          <w:sz w:val="28"/>
          <w:szCs w:val="28"/>
        </w:rPr>
        <w:t xml:space="preserve">3. Керівник, який уклав цей контракт, є повноважним представником </w:t>
      </w:r>
      <w:proofErr w:type="gramStart"/>
      <w:r w:rsidRPr="00160F30">
        <w:rPr>
          <w:color w:val="333333"/>
          <w:sz w:val="28"/>
          <w:szCs w:val="28"/>
        </w:rPr>
        <w:t>п</w:t>
      </w:r>
      <w:proofErr w:type="gramEnd"/>
      <w:r w:rsidRPr="00160F30">
        <w:rPr>
          <w:color w:val="333333"/>
          <w:sz w:val="28"/>
          <w:szCs w:val="28"/>
        </w:rPr>
        <w:t>ідприємства під час реалізації повноважень, функцій, обов'язків підприємства, передбачених актами законодавства, статутом підприємства, іншими нормативними документами.</w:t>
      </w:r>
    </w:p>
    <w:p w:rsidR="00160F30" w:rsidRPr="00160F30" w:rsidRDefault="00160F30" w:rsidP="001C414A">
      <w:pPr>
        <w:shd w:val="clear" w:color="auto" w:fill="FFFFFF"/>
        <w:spacing w:before="225" w:after="225"/>
        <w:ind w:left="-851" w:firstLine="851"/>
        <w:jc w:val="both"/>
        <w:rPr>
          <w:color w:val="333333"/>
          <w:sz w:val="28"/>
          <w:szCs w:val="28"/>
        </w:rPr>
      </w:pPr>
      <w:r w:rsidRPr="00160F30">
        <w:rPr>
          <w:color w:val="333333"/>
          <w:sz w:val="28"/>
          <w:szCs w:val="28"/>
        </w:rPr>
        <w:lastRenderedPageBreak/>
        <w:t>4. Керівник діє на засадах єдиноначальності.</w:t>
      </w:r>
    </w:p>
    <w:p w:rsidR="00160F30" w:rsidRPr="00160F30" w:rsidRDefault="00160F30" w:rsidP="001C414A">
      <w:pPr>
        <w:shd w:val="clear" w:color="auto" w:fill="FFFFFF"/>
        <w:spacing w:before="225" w:after="225"/>
        <w:ind w:left="-851" w:firstLine="851"/>
        <w:jc w:val="both"/>
        <w:rPr>
          <w:color w:val="333333"/>
          <w:sz w:val="28"/>
          <w:szCs w:val="28"/>
        </w:rPr>
      </w:pPr>
      <w:r w:rsidRPr="00160F30">
        <w:rPr>
          <w:color w:val="333333"/>
          <w:sz w:val="28"/>
          <w:szCs w:val="28"/>
        </w:rPr>
        <w:t xml:space="preserve">5. Керівник </w:t>
      </w:r>
      <w:proofErr w:type="gramStart"/>
      <w:r w:rsidRPr="00160F30">
        <w:rPr>
          <w:color w:val="333333"/>
          <w:sz w:val="28"/>
          <w:szCs w:val="28"/>
        </w:rPr>
        <w:t>п</w:t>
      </w:r>
      <w:proofErr w:type="gramEnd"/>
      <w:r w:rsidRPr="00160F30">
        <w:rPr>
          <w:color w:val="333333"/>
          <w:sz w:val="28"/>
          <w:szCs w:val="28"/>
        </w:rPr>
        <w:t>ідзвітний Органу управління майном у межах, встановлених законодавством, статутом підприємства та цим контрактом.</w:t>
      </w:r>
    </w:p>
    <w:p w:rsidR="00160F30" w:rsidRPr="00160F30" w:rsidRDefault="00160F30" w:rsidP="001C414A">
      <w:pPr>
        <w:shd w:val="clear" w:color="auto" w:fill="FFFFFF"/>
        <w:spacing w:before="225" w:after="225"/>
        <w:ind w:left="-851" w:firstLine="851"/>
        <w:jc w:val="both"/>
        <w:rPr>
          <w:color w:val="333333"/>
          <w:sz w:val="28"/>
          <w:szCs w:val="28"/>
        </w:rPr>
      </w:pPr>
      <w:r w:rsidRPr="00160F30">
        <w:rPr>
          <w:color w:val="333333"/>
          <w:sz w:val="28"/>
          <w:szCs w:val="28"/>
        </w:rPr>
        <w:t> </w:t>
      </w:r>
    </w:p>
    <w:p w:rsidR="00160F30" w:rsidRPr="00160F30" w:rsidRDefault="00160F30" w:rsidP="001C414A">
      <w:pPr>
        <w:shd w:val="clear" w:color="auto" w:fill="FFFFFF"/>
        <w:ind w:left="-851" w:firstLine="851"/>
        <w:jc w:val="center"/>
        <w:rPr>
          <w:color w:val="333333"/>
          <w:sz w:val="28"/>
          <w:szCs w:val="28"/>
        </w:rPr>
      </w:pPr>
      <w:r w:rsidRPr="00160F30">
        <w:rPr>
          <w:b/>
          <w:bCs/>
          <w:color w:val="333333"/>
          <w:sz w:val="28"/>
          <w:szCs w:val="28"/>
          <w:bdr w:val="none" w:sz="0" w:space="0" w:color="auto" w:frame="1"/>
        </w:rPr>
        <w:t>2. ПРАВА ТА ОБОВ'ЯЗКИ СТОРІН</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6. Керівник здійснює поточне (оперативне) керівництво </w:t>
      </w:r>
      <w:proofErr w:type="gramStart"/>
      <w:r w:rsidRPr="00160F30">
        <w:rPr>
          <w:color w:val="333333"/>
          <w:sz w:val="28"/>
          <w:szCs w:val="28"/>
        </w:rPr>
        <w:t>п</w:t>
      </w:r>
      <w:proofErr w:type="gramEnd"/>
      <w:r w:rsidRPr="00160F30">
        <w:rPr>
          <w:color w:val="333333"/>
          <w:sz w:val="28"/>
          <w:szCs w:val="28"/>
        </w:rPr>
        <w:t>ідприємством, організує його виробничо-господарську, соціально-побутову та іншу діяльність, забезпечує виконання завдань підприємства, передбачених законодавством, статутом підприємства та цим контрактом.</w:t>
      </w:r>
    </w:p>
    <w:p w:rsidR="00160F30" w:rsidRPr="00160F30" w:rsidRDefault="00160F30" w:rsidP="00D44F2D">
      <w:pPr>
        <w:shd w:val="clear" w:color="auto" w:fill="FFFFFF"/>
        <w:ind w:firstLine="851"/>
        <w:jc w:val="both"/>
        <w:rPr>
          <w:color w:val="333333"/>
          <w:sz w:val="28"/>
          <w:szCs w:val="28"/>
        </w:rPr>
      </w:pPr>
      <w:r w:rsidRPr="00160F30">
        <w:rPr>
          <w:color w:val="333333"/>
          <w:sz w:val="28"/>
          <w:szCs w:val="28"/>
        </w:rPr>
        <w:t>6</w:t>
      </w:r>
      <w:r w:rsidRPr="00160F30">
        <w:rPr>
          <w:color w:val="333333"/>
          <w:sz w:val="28"/>
          <w:szCs w:val="28"/>
          <w:bdr w:val="none" w:sz="0" w:space="0" w:color="auto" w:frame="1"/>
          <w:vertAlign w:val="superscript"/>
        </w:rPr>
        <w:t>1</w:t>
      </w:r>
      <w:r w:rsidRPr="00160F30">
        <w:rPr>
          <w:color w:val="333333"/>
          <w:sz w:val="28"/>
          <w:szCs w:val="28"/>
        </w:rPr>
        <w:t xml:space="preserve">. Керівник забезпечує складання в установленому порядку </w:t>
      </w:r>
      <w:proofErr w:type="gramStart"/>
      <w:r w:rsidRPr="00160F30">
        <w:rPr>
          <w:color w:val="333333"/>
          <w:sz w:val="28"/>
          <w:szCs w:val="28"/>
        </w:rPr>
        <w:t>р</w:t>
      </w:r>
      <w:proofErr w:type="gramEnd"/>
      <w:r w:rsidRPr="00160F30">
        <w:rPr>
          <w:color w:val="333333"/>
          <w:sz w:val="28"/>
          <w:szCs w:val="28"/>
        </w:rPr>
        <w:t>ічного з поквартальною розбивкою фінансового плану підприємства на кожний наступний рік і подає його для затвердження або погодження Органу управління майном, з яким укладено цей контракт.</w:t>
      </w:r>
    </w:p>
    <w:p w:rsidR="00160F30" w:rsidRPr="00160F30" w:rsidRDefault="00160F30" w:rsidP="00D44F2D">
      <w:pPr>
        <w:shd w:val="clear" w:color="auto" w:fill="FFFFFF"/>
        <w:ind w:firstLine="851"/>
        <w:jc w:val="both"/>
        <w:rPr>
          <w:color w:val="333333"/>
          <w:sz w:val="28"/>
          <w:szCs w:val="28"/>
        </w:rPr>
      </w:pPr>
      <w:r w:rsidRPr="00160F30">
        <w:rPr>
          <w:color w:val="333333"/>
          <w:sz w:val="28"/>
          <w:szCs w:val="28"/>
        </w:rPr>
        <w:t>6</w:t>
      </w:r>
      <w:r w:rsidRPr="00160F30">
        <w:rPr>
          <w:color w:val="333333"/>
          <w:sz w:val="28"/>
          <w:szCs w:val="28"/>
          <w:bdr w:val="none" w:sz="0" w:space="0" w:color="auto" w:frame="1"/>
          <w:vertAlign w:val="superscript"/>
        </w:rPr>
        <w:t>2</w:t>
      </w:r>
      <w:r w:rsidRPr="00160F30">
        <w:rPr>
          <w:color w:val="333333"/>
          <w:sz w:val="28"/>
          <w:szCs w:val="28"/>
        </w:rPr>
        <w:t xml:space="preserve">. Керівник подає в установленому порядку Органу управління майном, з яким укладено цей контракт, квартальну та </w:t>
      </w:r>
      <w:proofErr w:type="gramStart"/>
      <w:r w:rsidRPr="00160F30">
        <w:rPr>
          <w:color w:val="333333"/>
          <w:sz w:val="28"/>
          <w:szCs w:val="28"/>
        </w:rPr>
        <w:t>р</w:t>
      </w:r>
      <w:proofErr w:type="gramEnd"/>
      <w:r w:rsidRPr="00160F30">
        <w:rPr>
          <w:color w:val="333333"/>
          <w:sz w:val="28"/>
          <w:szCs w:val="28"/>
        </w:rPr>
        <w:t>ічну фінансову звітність підприємства, а також квартальний та річний звіти про виконання фінансового плану підприємства разом з пояснювальною запискою щодо результатів діяльності.</w:t>
      </w:r>
    </w:p>
    <w:p w:rsidR="00160F30" w:rsidRPr="00160F30" w:rsidRDefault="00160F30" w:rsidP="00D44F2D">
      <w:pPr>
        <w:shd w:val="clear" w:color="auto" w:fill="FFFFFF"/>
        <w:ind w:firstLine="851"/>
        <w:jc w:val="both"/>
        <w:rPr>
          <w:color w:val="333333"/>
          <w:sz w:val="28"/>
          <w:szCs w:val="28"/>
        </w:rPr>
      </w:pPr>
      <w:r w:rsidRPr="00160F30">
        <w:rPr>
          <w:color w:val="333333"/>
          <w:sz w:val="28"/>
          <w:szCs w:val="28"/>
        </w:rPr>
        <w:t>6</w:t>
      </w:r>
      <w:r w:rsidRPr="00160F30">
        <w:rPr>
          <w:color w:val="333333"/>
          <w:sz w:val="28"/>
          <w:szCs w:val="28"/>
          <w:bdr w:val="none" w:sz="0" w:space="0" w:color="auto" w:frame="1"/>
          <w:vertAlign w:val="superscript"/>
        </w:rPr>
        <w:t>3</w:t>
      </w:r>
      <w:r w:rsidRPr="00160F30">
        <w:rPr>
          <w:color w:val="333333"/>
          <w:sz w:val="28"/>
          <w:szCs w:val="28"/>
        </w:rPr>
        <w:t xml:space="preserve">. Керівник забезпечує виконання затвердженого </w:t>
      </w:r>
      <w:proofErr w:type="gramStart"/>
      <w:r w:rsidRPr="00160F30">
        <w:rPr>
          <w:color w:val="333333"/>
          <w:sz w:val="28"/>
          <w:szCs w:val="28"/>
        </w:rPr>
        <w:t>р</w:t>
      </w:r>
      <w:proofErr w:type="gramEnd"/>
      <w:r w:rsidRPr="00160F30">
        <w:rPr>
          <w:color w:val="333333"/>
          <w:sz w:val="28"/>
          <w:szCs w:val="28"/>
        </w:rPr>
        <w:t>ічного з поквартальною розбивкою фінансового плану підприємства.</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7. Керівник зобов'язується забезпечити виконання показників ефективності використання державного майна і прибутку, а також майнового стану </w:t>
      </w:r>
      <w:proofErr w:type="gramStart"/>
      <w:r w:rsidRPr="00160F30">
        <w:rPr>
          <w:color w:val="333333"/>
          <w:sz w:val="28"/>
          <w:szCs w:val="28"/>
        </w:rPr>
        <w:t>п</w:t>
      </w:r>
      <w:proofErr w:type="gramEnd"/>
      <w:r w:rsidRPr="00160F30">
        <w:rPr>
          <w:color w:val="333333"/>
          <w:sz w:val="28"/>
          <w:szCs w:val="28"/>
        </w:rPr>
        <w:t>ідприємства згідно з додатком до контракту.</w:t>
      </w:r>
    </w:p>
    <w:p w:rsidR="00160F30" w:rsidRPr="00160F30" w:rsidRDefault="001C414A" w:rsidP="00D44F2D">
      <w:pPr>
        <w:shd w:val="clear" w:color="auto" w:fill="FFFFFF"/>
        <w:ind w:firstLine="851"/>
        <w:jc w:val="both"/>
        <w:rPr>
          <w:color w:val="333333"/>
          <w:sz w:val="28"/>
          <w:szCs w:val="28"/>
        </w:rPr>
      </w:pPr>
      <w:r>
        <w:rPr>
          <w:color w:val="333333"/>
          <w:sz w:val="28"/>
          <w:szCs w:val="28"/>
        </w:rPr>
        <w:t>8.</w:t>
      </w:r>
      <w:r w:rsidR="00160F30" w:rsidRPr="00160F30">
        <w:rPr>
          <w:color w:val="333333"/>
          <w:sz w:val="28"/>
          <w:szCs w:val="28"/>
        </w:rPr>
        <w:t>___________________________</w:t>
      </w:r>
      <w:r w:rsidR="00582002">
        <w:rPr>
          <w:color w:val="333333"/>
          <w:sz w:val="28"/>
          <w:szCs w:val="28"/>
        </w:rPr>
        <w:t>__________________________</w:t>
      </w:r>
      <w:r w:rsidR="00160F30" w:rsidRPr="00160F30">
        <w:rPr>
          <w:color w:val="333333"/>
          <w:sz w:val="28"/>
          <w:szCs w:val="28"/>
        </w:rPr>
        <w:br/>
      </w:r>
      <w:r w:rsidR="00D44F2D">
        <w:rPr>
          <w:color w:val="333333"/>
          <w:sz w:val="28"/>
          <w:szCs w:val="28"/>
          <w:lang w:val="uk-UA"/>
        </w:rPr>
        <w:t xml:space="preserve">                </w:t>
      </w:r>
      <w:r w:rsidR="00160F30" w:rsidRPr="00160F30">
        <w:rPr>
          <w:color w:val="333333"/>
          <w:sz w:val="28"/>
          <w:szCs w:val="28"/>
        </w:rPr>
        <w:t>(інші зобов'язання, що покладаються на Керівника)</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9. Керівник щокварталу подає Органу управління майном, з яким укладено цей контракт, звіт про результати виконання показників, передбачених контрактом, за встановленою формою. </w:t>
      </w:r>
    </w:p>
    <w:p w:rsidR="00160F30" w:rsidRPr="00160F30" w:rsidRDefault="00160F30" w:rsidP="00D44F2D">
      <w:pPr>
        <w:shd w:val="clear" w:color="auto" w:fill="FFFFFF"/>
        <w:spacing w:before="225" w:after="225"/>
        <w:jc w:val="both"/>
        <w:rPr>
          <w:color w:val="333333"/>
          <w:sz w:val="28"/>
          <w:szCs w:val="28"/>
        </w:rPr>
      </w:pPr>
      <w:proofErr w:type="gramStart"/>
      <w:r w:rsidRPr="00160F30">
        <w:rPr>
          <w:color w:val="333333"/>
          <w:sz w:val="28"/>
          <w:szCs w:val="28"/>
        </w:rPr>
        <w:t>У</w:t>
      </w:r>
      <w:proofErr w:type="gramEnd"/>
      <w:r w:rsidRPr="00160F30">
        <w:rPr>
          <w:color w:val="333333"/>
          <w:sz w:val="28"/>
          <w:szCs w:val="28"/>
        </w:rPr>
        <w:t xml:space="preserve"> </w:t>
      </w:r>
      <w:proofErr w:type="gramStart"/>
      <w:r w:rsidRPr="00160F30">
        <w:rPr>
          <w:color w:val="333333"/>
          <w:sz w:val="28"/>
          <w:szCs w:val="28"/>
        </w:rPr>
        <w:t>раз</w:t>
      </w:r>
      <w:proofErr w:type="gramEnd"/>
      <w:r w:rsidRPr="00160F30">
        <w:rPr>
          <w:color w:val="333333"/>
          <w:sz w:val="28"/>
          <w:szCs w:val="28"/>
        </w:rPr>
        <w:t>і невиконання передбачених контрактом показників керівник подає Органу управління майном разом із звітом пояснення щодо причин їх невиконання.</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10. Орган управління майном має право вимагати від Керівника достроковий звіт про його дії, якщо останній допустив невиконання чи неналежне виконання своїх обов'язків щодо управління </w:t>
      </w:r>
      <w:proofErr w:type="gramStart"/>
      <w:r w:rsidRPr="00160F30">
        <w:rPr>
          <w:color w:val="333333"/>
          <w:sz w:val="28"/>
          <w:szCs w:val="28"/>
        </w:rPr>
        <w:t>п</w:t>
      </w:r>
      <w:proofErr w:type="gramEnd"/>
      <w:r w:rsidRPr="00160F30">
        <w:rPr>
          <w:color w:val="333333"/>
          <w:sz w:val="28"/>
          <w:szCs w:val="28"/>
        </w:rPr>
        <w:t>ідприємством та розпорядження його майном.</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11. Орган управління майном:</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інформує про галузеву науково-технічну політику;</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lastRenderedPageBreak/>
        <w:t xml:space="preserve">інформує про державні потреби в продукції </w:t>
      </w:r>
      <w:proofErr w:type="gramStart"/>
      <w:r w:rsidRPr="00160F30">
        <w:rPr>
          <w:color w:val="333333"/>
          <w:sz w:val="28"/>
          <w:szCs w:val="28"/>
        </w:rPr>
        <w:t>п</w:t>
      </w:r>
      <w:proofErr w:type="gramEnd"/>
      <w:r w:rsidRPr="00160F30">
        <w:rPr>
          <w:color w:val="333333"/>
          <w:sz w:val="28"/>
          <w:szCs w:val="28"/>
        </w:rPr>
        <w:t>ідприємства;</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надає інформацію на запит Керівника;</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звільняє Керівника </w:t>
      </w:r>
      <w:proofErr w:type="gramStart"/>
      <w:r w:rsidRPr="00160F30">
        <w:rPr>
          <w:color w:val="333333"/>
          <w:sz w:val="28"/>
          <w:szCs w:val="28"/>
        </w:rPr>
        <w:t>у</w:t>
      </w:r>
      <w:proofErr w:type="gramEnd"/>
      <w:r w:rsidRPr="00160F30">
        <w:rPr>
          <w:color w:val="333333"/>
          <w:sz w:val="28"/>
          <w:szCs w:val="28"/>
        </w:rPr>
        <w:t xml:space="preserve"> </w:t>
      </w:r>
      <w:proofErr w:type="gramStart"/>
      <w:r w:rsidRPr="00160F30">
        <w:rPr>
          <w:color w:val="333333"/>
          <w:sz w:val="28"/>
          <w:szCs w:val="28"/>
        </w:rPr>
        <w:t>раз</w:t>
      </w:r>
      <w:proofErr w:type="gramEnd"/>
      <w:r w:rsidRPr="00160F30">
        <w:rPr>
          <w:color w:val="333333"/>
          <w:sz w:val="28"/>
          <w:szCs w:val="28"/>
        </w:rPr>
        <w:t>і закінчення контракту, достроково за вимогою Керівника, а також у випадку порушень законодавства та умов контракту;</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організовує фінансовий контроль за діяльністю </w:t>
      </w:r>
      <w:proofErr w:type="gramStart"/>
      <w:r w:rsidRPr="00160F30">
        <w:rPr>
          <w:color w:val="333333"/>
          <w:sz w:val="28"/>
          <w:szCs w:val="28"/>
        </w:rPr>
        <w:t>п</w:t>
      </w:r>
      <w:proofErr w:type="gramEnd"/>
      <w:r w:rsidRPr="00160F30">
        <w:rPr>
          <w:color w:val="333333"/>
          <w:sz w:val="28"/>
          <w:szCs w:val="28"/>
        </w:rPr>
        <w:t>ідприємства та затверджує або погоджує в установленому порядку його річний з поквартальною розбивкою фінансовий план на кожний наступний рік;</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здійснює контроль за складанням у встановлені законодавством строки фінансового плану </w:t>
      </w:r>
      <w:proofErr w:type="gramStart"/>
      <w:r w:rsidRPr="00160F30">
        <w:rPr>
          <w:color w:val="333333"/>
          <w:sz w:val="28"/>
          <w:szCs w:val="28"/>
        </w:rPr>
        <w:t>п</w:t>
      </w:r>
      <w:proofErr w:type="gramEnd"/>
      <w:r w:rsidRPr="00160F30">
        <w:rPr>
          <w:color w:val="333333"/>
          <w:sz w:val="28"/>
          <w:szCs w:val="28"/>
        </w:rPr>
        <w:t>ідприємства, виконанням показників затвердженого фінансового плану підприємства та показників, передбачених цим контрактом, а також за здійсненням підприємством витрат у разі не затвердження (непогодження) річного фінансового плану в установленому законодавством порядку;</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здійснює контроль за ефективністю використання і збереження закріпленого за </w:t>
      </w:r>
      <w:proofErr w:type="gramStart"/>
      <w:r w:rsidRPr="00160F30">
        <w:rPr>
          <w:color w:val="333333"/>
          <w:sz w:val="28"/>
          <w:szCs w:val="28"/>
        </w:rPr>
        <w:t>п</w:t>
      </w:r>
      <w:proofErr w:type="gramEnd"/>
      <w:r w:rsidRPr="00160F30">
        <w:rPr>
          <w:color w:val="333333"/>
          <w:sz w:val="28"/>
          <w:szCs w:val="28"/>
        </w:rPr>
        <w:t>ідприємством державного майна;</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своєчасно вживає заходів до запобігання банкрутству </w:t>
      </w:r>
      <w:proofErr w:type="gramStart"/>
      <w:r w:rsidRPr="00160F30">
        <w:rPr>
          <w:color w:val="333333"/>
          <w:sz w:val="28"/>
          <w:szCs w:val="28"/>
        </w:rPr>
        <w:t>п</w:t>
      </w:r>
      <w:proofErr w:type="gramEnd"/>
      <w:r w:rsidRPr="00160F30">
        <w:rPr>
          <w:color w:val="333333"/>
          <w:sz w:val="28"/>
          <w:szCs w:val="28"/>
        </w:rPr>
        <w:t>ідприємства у разі його неплатоспроможності.</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12. Керівнику належать закріплені за ним повноваження і права, які поширюються на </w:t>
      </w:r>
      <w:proofErr w:type="gramStart"/>
      <w:r w:rsidRPr="00160F30">
        <w:rPr>
          <w:color w:val="333333"/>
          <w:sz w:val="28"/>
          <w:szCs w:val="28"/>
        </w:rPr>
        <w:t>п</w:t>
      </w:r>
      <w:proofErr w:type="gramEnd"/>
      <w:r w:rsidRPr="00160F30">
        <w:rPr>
          <w:color w:val="333333"/>
          <w:sz w:val="28"/>
          <w:szCs w:val="28"/>
        </w:rPr>
        <w:t>ідприємство законодавчими та іншими нормативними актами, а також передбачені статутом підприємства та цим контрактом.</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13. Керівник має право:</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діяти від імені </w:t>
      </w:r>
      <w:proofErr w:type="gramStart"/>
      <w:r w:rsidRPr="00160F30">
        <w:rPr>
          <w:color w:val="333333"/>
          <w:sz w:val="28"/>
          <w:szCs w:val="28"/>
        </w:rPr>
        <w:t>п</w:t>
      </w:r>
      <w:proofErr w:type="gramEnd"/>
      <w:r w:rsidRPr="00160F30">
        <w:rPr>
          <w:color w:val="333333"/>
          <w:sz w:val="28"/>
          <w:szCs w:val="28"/>
        </w:rPr>
        <w:t>ідприємства, представляти його на всіх підприємствах, в установах та організаціях;</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укладати господарські та інші угоди;</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видавати доручення;</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відкривати рахунки в банках;</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користуватися правом розпорядження коштів </w:t>
      </w:r>
      <w:proofErr w:type="gramStart"/>
      <w:r w:rsidRPr="00160F30">
        <w:rPr>
          <w:color w:val="333333"/>
          <w:sz w:val="28"/>
          <w:szCs w:val="28"/>
        </w:rPr>
        <w:t>п</w:t>
      </w:r>
      <w:proofErr w:type="gramEnd"/>
      <w:r w:rsidRPr="00160F30">
        <w:rPr>
          <w:color w:val="333333"/>
          <w:sz w:val="28"/>
          <w:szCs w:val="28"/>
        </w:rPr>
        <w:t>ідприємства, накладати на працівників стягнення відповідно до законодавства;</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в межах своєї компетенції видавати накази та інші акти, давати вказівки, обов'язкові для </w:t>
      </w:r>
      <w:proofErr w:type="gramStart"/>
      <w:r w:rsidRPr="00160F30">
        <w:rPr>
          <w:color w:val="333333"/>
          <w:sz w:val="28"/>
          <w:szCs w:val="28"/>
        </w:rPr>
        <w:t>вс</w:t>
      </w:r>
      <w:proofErr w:type="gramEnd"/>
      <w:r w:rsidRPr="00160F30">
        <w:rPr>
          <w:color w:val="333333"/>
          <w:sz w:val="28"/>
          <w:szCs w:val="28"/>
        </w:rPr>
        <w:t>іх підрозділів та працівників підприємства;</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вирішувати інші питання, віднесені законодавством, Органом управління майном, статутом </w:t>
      </w:r>
      <w:proofErr w:type="gramStart"/>
      <w:r w:rsidRPr="00160F30">
        <w:rPr>
          <w:color w:val="333333"/>
          <w:sz w:val="28"/>
          <w:szCs w:val="28"/>
        </w:rPr>
        <w:t>п</w:t>
      </w:r>
      <w:proofErr w:type="gramEnd"/>
      <w:r w:rsidRPr="00160F30">
        <w:rPr>
          <w:color w:val="333333"/>
          <w:sz w:val="28"/>
          <w:szCs w:val="28"/>
        </w:rPr>
        <w:t>ідприємства і цим контрактом до компетенції Керівника.</w:t>
      </w:r>
    </w:p>
    <w:p w:rsidR="00160F30" w:rsidRPr="00160F30" w:rsidRDefault="00160F30" w:rsidP="00D44F2D">
      <w:pPr>
        <w:shd w:val="clear" w:color="auto" w:fill="FFFFFF"/>
        <w:ind w:firstLine="851"/>
        <w:jc w:val="both"/>
        <w:rPr>
          <w:color w:val="333333"/>
          <w:sz w:val="28"/>
          <w:szCs w:val="28"/>
        </w:rPr>
      </w:pPr>
      <w:r w:rsidRPr="00160F30">
        <w:rPr>
          <w:color w:val="333333"/>
          <w:sz w:val="28"/>
          <w:szCs w:val="28"/>
        </w:rPr>
        <w:lastRenderedPageBreak/>
        <w:t>14. Орган управління майном делегує Керівнику такі повноваження*:</w:t>
      </w:r>
      <w:r w:rsidRPr="00160F30">
        <w:rPr>
          <w:color w:val="333333"/>
          <w:sz w:val="28"/>
          <w:szCs w:val="28"/>
        </w:rPr>
        <w:br/>
        <w:t>____________________________________________________________</w:t>
      </w:r>
      <w:r w:rsidRPr="00160F30">
        <w:rPr>
          <w:color w:val="333333"/>
          <w:sz w:val="28"/>
          <w:szCs w:val="28"/>
        </w:rPr>
        <w:br/>
        <w:t>____________________________________________________________</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15. Керівник укладає трудові договори з працівниками </w:t>
      </w:r>
      <w:proofErr w:type="gramStart"/>
      <w:r w:rsidRPr="00160F30">
        <w:rPr>
          <w:color w:val="333333"/>
          <w:sz w:val="28"/>
          <w:szCs w:val="28"/>
        </w:rPr>
        <w:t>п</w:t>
      </w:r>
      <w:proofErr w:type="gramEnd"/>
      <w:r w:rsidRPr="00160F30">
        <w:rPr>
          <w:color w:val="333333"/>
          <w:sz w:val="28"/>
          <w:szCs w:val="28"/>
        </w:rPr>
        <w:t>ідприємств відповідно до чинного законодавства.</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Керівник зобов'язаний вжити заходів до створення в кожному структурному </w:t>
      </w:r>
      <w:proofErr w:type="gramStart"/>
      <w:r w:rsidRPr="00160F30">
        <w:rPr>
          <w:color w:val="333333"/>
          <w:sz w:val="28"/>
          <w:szCs w:val="28"/>
        </w:rPr>
        <w:t>п</w:t>
      </w:r>
      <w:proofErr w:type="gramEnd"/>
      <w:r w:rsidRPr="00160F30">
        <w:rPr>
          <w:color w:val="333333"/>
          <w:sz w:val="28"/>
          <w:szCs w:val="28"/>
        </w:rPr>
        <w:t>ідрозділі і на кожному робочому місці умов праці відповідно до вимог нормативних актів, а також забезпечити додержання прав працівників, гарантованих законодавством про охорону праці.</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16. </w:t>
      </w:r>
      <w:proofErr w:type="gramStart"/>
      <w:r w:rsidRPr="00160F30">
        <w:rPr>
          <w:color w:val="333333"/>
          <w:sz w:val="28"/>
          <w:szCs w:val="28"/>
        </w:rPr>
        <w:t>П</w:t>
      </w:r>
      <w:proofErr w:type="gramEnd"/>
      <w:r w:rsidRPr="00160F30">
        <w:rPr>
          <w:color w:val="333333"/>
          <w:sz w:val="28"/>
          <w:szCs w:val="28"/>
        </w:rPr>
        <w:t>ід час укладення трудових договорів з працівниками підприємства, визначенні та забезпеченні умов їх праці та відпочинку, Керівник керується трудовим законодавством з урахуванням галузевих особливостей, передбачених статутом підприємства, генеральною та галузевими угодами, колективним договором і фінансовими можливостями підприємства.</w:t>
      </w:r>
    </w:p>
    <w:p w:rsidR="00160F30" w:rsidRPr="00160F30" w:rsidRDefault="00160F30" w:rsidP="00D44F2D">
      <w:pPr>
        <w:shd w:val="clear" w:color="auto" w:fill="FFFFFF"/>
        <w:ind w:firstLine="851"/>
        <w:jc w:val="both"/>
        <w:rPr>
          <w:color w:val="333333"/>
          <w:sz w:val="28"/>
          <w:szCs w:val="28"/>
        </w:rPr>
      </w:pPr>
      <w:r w:rsidRPr="00160F30">
        <w:rPr>
          <w:color w:val="333333"/>
          <w:sz w:val="28"/>
          <w:szCs w:val="28"/>
        </w:rPr>
        <w:t>____________ </w:t>
      </w:r>
      <w:r w:rsidRPr="00160F30">
        <w:rPr>
          <w:color w:val="333333"/>
          <w:sz w:val="28"/>
          <w:szCs w:val="28"/>
        </w:rPr>
        <w:br/>
        <w:t xml:space="preserve">*Орган управління майном може делегувати свої повноваження Керівнику, якщо це передбачено актами законодавства. Передача повноважень може здійснюватись шляхом укладання додаткової угоди </w:t>
      </w:r>
      <w:proofErr w:type="gramStart"/>
      <w:r w:rsidRPr="00160F30">
        <w:rPr>
          <w:color w:val="333333"/>
          <w:sz w:val="28"/>
          <w:szCs w:val="28"/>
        </w:rPr>
        <w:t>до</w:t>
      </w:r>
      <w:proofErr w:type="gramEnd"/>
      <w:r w:rsidRPr="00160F30">
        <w:rPr>
          <w:color w:val="333333"/>
          <w:sz w:val="28"/>
          <w:szCs w:val="28"/>
        </w:rPr>
        <w:t xml:space="preserve"> контракту.</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У разі делегування керівнику повноважень щодо проведення колективних переговорів і укладення колективного договору, він повинен забезпечити проведення колективних переговорів щодо укладення колективного договору у порядку, передбаченому Законом України "Про колективні </w:t>
      </w:r>
      <w:proofErr w:type="gramStart"/>
      <w:r w:rsidRPr="00160F30">
        <w:rPr>
          <w:color w:val="333333"/>
          <w:sz w:val="28"/>
          <w:szCs w:val="28"/>
        </w:rPr>
        <w:t>договори</w:t>
      </w:r>
      <w:proofErr w:type="gramEnd"/>
      <w:r w:rsidRPr="00160F30">
        <w:rPr>
          <w:color w:val="333333"/>
          <w:sz w:val="28"/>
          <w:szCs w:val="28"/>
        </w:rPr>
        <w:t xml:space="preserve"> і угоди".</w:t>
      </w:r>
    </w:p>
    <w:p w:rsidR="00160F30" w:rsidRPr="00160F30" w:rsidRDefault="00160F30" w:rsidP="00D44F2D">
      <w:pPr>
        <w:shd w:val="clear" w:color="auto" w:fill="FFFFFF"/>
        <w:ind w:firstLine="851"/>
        <w:jc w:val="center"/>
        <w:rPr>
          <w:color w:val="333333"/>
          <w:sz w:val="28"/>
          <w:szCs w:val="28"/>
        </w:rPr>
      </w:pPr>
      <w:r w:rsidRPr="00160F30">
        <w:rPr>
          <w:b/>
          <w:bCs/>
          <w:color w:val="333333"/>
          <w:sz w:val="28"/>
          <w:szCs w:val="28"/>
          <w:bdr w:val="none" w:sz="0" w:space="0" w:color="auto" w:frame="1"/>
        </w:rPr>
        <w:t>3. УМОВИ МАТЕРІАЛЬНОГО ЗАБЕЗПЕЧЕННЯ КЕРІВНИКА</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17. За виконання обов’язків, передбачених цим контрактом, Керівникові нараховується заробітна плата за рахунок частки доходу, одержаного </w:t>
      </w:r>
      <w:proofErr w:type="gramStart"/>
      <w:r w:rsidRPr="00160F30">
        <w:rPr>
          <w:color w:val="333333"/>
          <w:sz w:val="28"/>
          <w:szCs w:val="28"/>
        </w:rPr>
        <w:t>п</w:t>
      </w:r>
      <w:proofErr w:type="gramEnd"/>
      <w:r w:rsidRPr="00160F30">
        <w:rPr>
          <w:color w:val="333333"/>
          <w:sz w:val="28"/>
          <w:szCs w:val="28"/>
        </w:rPr>
        <w:t>ідприємством у результаті його господарської діяльності, виходячи з установлених Керівнику:</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а) посадового окладу в розмі</w:t>
      </w:r>
      <w:proofErr w:type="gramStart"/>
      <w:r w:rsidRPr="00160F30">
        <w:rPr>
          <w:color w:val="333333"/>
          <w:sz w:val="28"/>
          <w:szCs w:val="28"/>
        </w:rPr>
        <w:t>р</w:t>
      </w:r>
      <w:proofErr w:type="gramEnd"/>
      <w:r w:rsidRPr="00160F30">
        <w:rPr>
          <w:color w:val="333333"/>
          <w:sz w:val="28"/>
          <w:szCs w:val="28"/>
        </w:rPr>
        <w:t>і _________ гривень і фактично відпрацьованого часу;</w:t>
      </w:r>
    </w:p>
    <w:p w:rsidR="00160F30" w:rsidRPr="00160F30" w:rsidRDefault="00160F30" w:rsidP="00D44F2D">
      <w:pPr>
        <w:shd w:val="clear" w:color="auto" w:fill="FFFFFF"/>
        <w:ind w:firstLine="851"/>
        <w:jc w:val="both"/>
        <w:rPr>
          <w:color w:val="333333"/>
          <w:sz w:val="28"/>
          <w:szCs w:val="28"/>
        </w:rPr>
      </w:pPr>
      <w:r w:rsidRPr="00160F30">
        <w:rPr>
          <w:color w:val="333333"/>
          <w:sz w:val="28"/>
          <w:szCs w:val="28"/>
        </w:rPr>
        <w:t>б) доплати ____________________________________________ у розмі</w:t>
      </w:r>
      <w:proofErr w:type="gramStart"/>
      <w:r w:rsidRPr="00160F30">
        <w:rPr>
          <w:color w:val="333333"/>
          <w:sz w:val="28"/>
          <w:szCs w:val="28"/>
        </w:rPr>
        <w:t>р</w:t>
      </w:r>
      <w:proofErr w:type="gramEnd"/>
      <w:r w:rsidRPr="00160F30">
        <w:rPr>
          <w:color w:val="333333"/>
          <w:sz w:val="28"/>
          <w:szCs w:val="28"/>
        </w:rPr>
        <w:t>і _______ гривень</w:t>
      </w:r>
      <w:r w:rsidRPr="00160F30">
        <w:rPr>
          <w:color w:val="333333"/>
          <w:sz w:val="28"/>
          <w:szCs w:val="28"/>
        </w:rPr>
        <w:br/>
        <w:t>                                                    (вид доплати)</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(або </w:t>
      </w:r>
      <w:proofErr w:type="gramStart"/>
      <w:r w:rsidRPr="00160F30">
        <w:rPr>
          <w:color w:val="333333"/>
          <w:sz w:val="28"/>
          <w:szCs w:val="28"/>
        </w:rPr>
        <w:t>у</w:t>
      </w:r>
      <w:proofErr w:type="gramEnd"/>
      <w:r w:rsidRPr="00160F30">
        <w:rPr>
          <w:color w:val="333333"/>
          <w:sz w:val="28"/>
          <w:szCs w:val="28"/>
        </w:rPr>
        <w:t xml:space="preserve"> відсотках до посадового </w:t>
      </w:r>
      <w:proofErr w:type="gramStart"/>
      <w:r w:rsidRPr="00160F30">
        <w:rPr>
          <w:color w:val="333333"/>
          <w:sz w:val="28"/>
          <w:szCs w:val="28"/>
        </w:rPr>
        <w:t>окладу</w:t>
      </w:r>
      <w:proofErr w:type="gramEnd"/>
      <w:r w:rsidRPr="00160F30">
        <w:rPr>
          <w:color w:val="333333"/>
          <w:sz w:val="28"/>
          <w:szCs w:val="28"/>
        </w:rPr>
        <w:t>) і фактично відпрацьованого часу.</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18. Крім того, Керівникові можуть виплачуватися:</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lastRenderedPageBreak/>
        <w:t xml:space="preserve">премія за </w:t>
      </w:r>
      <w:proofErr w:type="gramStart"/>
      <w:r w:rsidRPr="00160F30">
        <w:rPr>
          <w:color w:val="333333"/>
          <w:sz w:val="28"/>
          <w:szCs w:val="28"/>
        </w:rPr>
        <w:t>п</w:t>
      </w:r>
      <w:proofErr w:type="gramEnd"/>
      <w:r w:rsidRPr="00160F30">
        <w:rPr>
          <w:color w:val="333333"/>
          <w:sz w:val="28"/>
          <w:szCs w:val="28"/>
        </w:rPr>
        <w:t>ідсумками роботи за рік відповідно до умов, показників та розмірів преміювання, затверджених Органом управління майном;</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премія за </w:t>
      </w:r>
      <w:proofErr w:type="gramStart"/>
      <w:r w:rsidRPr="00160F30">
        <w:rPr>
          <w:color w:val="333333"/>
          <w:sz w:val="28"/>
          <w:szCs w:val="28"/>
        </w:rPr>
        <w:t>п</w:t>
      </w:r>
      <w:proofErr w:type="gramEnd"/>
      <w:r w:rsidRPr="00160F30">
        <w:rPr>
          <w:color w:val="333333"/>
          <w:sz w:val="28"/>
          <w:szCs w:val="28"/>
        </w:rPr>
        <w:t>ідсумками роботи за квартал відповідно до умов, показників та розмірів преміювання, затверджених Органом управління майном;</w:t>
      </w:r>
    </w:p>
    <w:p w:rsidR="00160F30" w:rsidRPr="00160F30" w:rsidRDefault="00160F30" w:rsidP="00D44F2D">
      <w:pPr>
        <w:shd w:val="clear" w:color="auto" w:fill="FFFFFF"/>
        <w:spacing w:before="225" w:after="225"/>
        <w:ind w:firstLine="851"/>
        <w:jc w:val="both"/>
        <w:rPr>
          <w:color w:val="333333"/>
          <w:sz w:val="28"/>
          <w:szCs w:val="28"/>
        </w:rPr>
      </w:pPr>
      <w:r w:rsidRPr="00160F30">
        <w:rPr>
          <w:color w:val="333333"/>
          <w:sz w:val="28"/>
          <w:szCs w:val="28"/>
        </w:rPr>
        <w:t xml:space="preserve">винагорода за </w:t>
      </w:r>
      <w:proofErr w:type="gramStart"/>
      <w:r w:rsidRPr="00160F30">
        <w:rPr>
          <w:color w:val="333333"/>
          <w:sz w:val="28"/>
          <w:szCs w:val="28"/>
        </w:rPr>
        <w:t>п</w:t>
      </w:r>
      <w:proofErr w:type="gramEnd"/>
      <w:r w:rsidRPr="00160F30">
        <w:rPr>
          <w:color w:val="333333"/>
          <w:sz w:val="28"/>
          <w:szCs w:val="28"/>
        </w:rPr>
        <w:t>ідсумками роботи за рік за рахунок чистого прибутку.</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 xml:space="preserve">У разі допущення на </w:t>
      </w:r>
      <w:proofErr w:type="gramStart"/>
      <w:r w:rsidRPr="00160F30">
        <w:rPr>
          <w:color w:val="333333"/>
          <w:sz w:val="28"/>
          <w:szCs w:val="28"/>
        </w:rPr>
        <w:t>п</w:t>
      </w:r>
      <w:proofErr w:type="gramEnd"/>
      <w:r w:rsidRPr="00160F30">
        <w:rPr>
          <w:color w:val="333333"/>
          <w:sz w:val="28"/>
          <w:szCs w:val="28"/>
        </w:rPr>
        <w:t>ідприємстві нещасного випадку із смертельним наслідком з вини підприємства премія та винагорода Керівникові не нараховується.</w:t>
      </w:r>
    </w:p>
    <w:p w:rsidR="00160F30" w:rsidRPr="00160F30" w:rsidRDefault="00160F30" w:rsidP="00582002">
      <w:pPr>
        <w:shd w:val="clear" w:color="auto" w:fill="FFFFFF"/>
        <w:spacing w:before="225" w:after="225"/>
        <w:jc w:val="both"/>
        <w:rPr>
          <w:color w:val="333333"/>
          <w:sz w:val="28"/>
          <w:szCs w:val="28"/>
        </w:rPr>
      </w:pPr>
      <w:r w:rsidRPr="00160F30">
        <w:rPr>
          <w:color w:val="333333"/>
          <w:sz w:val="28"/>
          <w:szCs w:val="28"/>
        </w:rPr>
        <w:t xml:space="preserve">Премія та винагорода не нараховується також </w:t>
      </w:r>
      <w:proofErr w:type="gramStart"/>
      <w:r w:rsidRPr="00160F30">
        <w:rPr>
          <w:color w:val="333333"/>
          <w:sz w:val="28"/>
          <w:szCs w:val="28"/>
        </w:rPr>
        <w:t>у</w:t>
      </w:r>
      <w:proofErr w:type="gramEnd"/>
      <w:r w:rsidRPr="00160F30">
        <w:rPr>
          <w:color w:val="333333"/>
          <w:sz w:val="28"/>
          <w:szCs w:val="28"/>
        </w:rPr>
        <w:t xml:space="preserve"> разі ___________________________________________________________________________________________________________</w:t>
      </w:r>
      <w:r w:rsidR="00582002">
        <w:rPr>
          <w:color w:val="333333"/>
          <w:sz w:val="28"/>
          <w:szCs w:val="28"/>
          <w:lang w:val="uk-UA"/>
        </w:rPr>
        <w:t>__________</w:t>
      </w:r>
      <w:r w:rsidRPr="00160F30">
        <w:rPr>
          <w:color w:val="333333"/>
          <w:sz w:val="28"/>
          <w:szCs w:val="28"/>
        </w:rPr>
        <w:br/>
        <w:t>(зазначити випадки, коли премія не нараховується)</w:t>
      </w:r>
    </w:p>
    <w:p w:rsidR="00160F30" w:rsidRPr="00160F30" w:rsidRDefault="00160F30" w:rsidP="00D44F2D">
      <w:pPr>
        <w:shd w:val="clear" w:color="auto" w:fill="FFFFFF"/>
        <w:jc w:val="both"/>
        <w:rPr>
          <w:color w:val="333333"/>
          <w:sz w:val="28"/>
          <w:szCs w:val="28"/>
        </w:rPr>
      </w:pPr>
      <w:r w:rsidRPr="00160F30">
        <w:rPr>
          <w:color w:val="333333"/>
          <w:sz w:val="28"/>
          <w:szCs w:val="28"/>
        </w:rPr>
        <w:t>Розмі</w:t>
      </w:r>
      <w:proofErr w:type="gramStart"/>
      <w:r w:rsidRPr="00160F30">
        <w:rPr>
          <w:color w:val="333333"/>
          <w:sz w:val="28"/>
          <w:szCs w:val="28"/>
        </w:rPr>
        <w:t>р</w:t>
      </w:r>
      <w:proofErr w:type="gramEnd"/>
      <w:r w:rsidRPr="00160F30">
        <w:rPr>
          <w:color w:val="333333"/>
          <w:sz w:val="28"/>
          <w:szCs w:val="28"/>
        </w:rPr>
        <w:t xml:space="preserve"> оплати праці, премії, винагороди за підсумками роботи може бути підвищено або знижено у разі ____________________________________________________________.</w:t>
      </w:r>
      <w:r w:rsidRPr="00160F30">
        <w:rPr>
          <w:color w:val="333333"/>
          <w:sz w:val="28"/>
          <w:szCs w:val="28"/>
        </w:rPr>
        <w:br/>
        <w:t>(зазначити підстави)</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19. Керівникові надається щорічна оплачувана відпустка тривалістю _________ календарних днів. Оплата відпустки провадиться виходячи з його середньоденного заробітку, обчисленого у порядку, встановленому Кабінетом Міні</w:t>
      </w:r>
      <w:proofErr w:type="gramStart"/>
      <w:r w:rsidRPr="00160F30">
        <w:rPr>
          <w:color w:val="333333"/>
          <w:sz w:val="28"/>
          <w:szCs w:val="28"/>
        </w:rPr>
        <w:t>стр</w:t>
      </w:r>
      <w:proofErr w:type="gramEnd"/>
      <w:r w:rsidRPr="00160F30">
        <w:rPr>
          <w:color w:val="333333"/>
          <w:sz w:val="28"/>
          <w:szCs w:val="28"/>
        </w:rPr>
        <w:t>ів України. У разі відпустки Керівникові надається матеріальна допомога на оздоровлення у розмі</w:t>
      </w:r>
      <w:proofErr w:type="gramStart"/>
      <w:r w:rsidRPr="00160F30">
        <w:rPr>
          <w:color w:val="333333"/>
          <w:sz w:val="28"/>
          <w:szCs w:val="28"/>
        </w:rPr>
        <w:t>р</w:t>
      </w:r>
      <w:proofErr w:type="gramEnd"/>
      <w:r w:rsidRPr="00160F30">
        <w:rPr>
          <w:color w:val="333333"/>
          <w:sz w:val="28"/>
          <w:szCs w:val="28"/>
        </w:rPr>
        <w:t>і його середньомісячного заробітку.</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Керівник визначає час і порядок використання своєї щорічної відпустки (час початку та закінчення, поділу її на частини тощо), за погодженням з Органом управління майном.</w:t>
      </w:r>
    </w:p>
    <w:p w:rsidR="00160F30" w:rsidRPr="00160F30" w:rsidRDefault="005D47C2" w:rsidP="00D44F2D">
      <w:pPr>
        <w:shd w:val="clear" w:color="auto" w:fill="FFFFFF"/>
        <w:spacing w:before="225" w:after="225"/>
        <w:jc w:val="both"/>
        <w:rPr>
          <w:color w:val="333333"/>
          <w:sz w:val="28"/>
          <w:szCs w:val="28"/>
        </w:rPr>
      </w:pPr>
      <w:r>
        <w:rPr>
          <w:color w:val="333333"/>
          <w:sz w:val="28"/>
          <w:szCs w:val="28"/>
          <w:lang w:val="uk-UA"/>
        </w:rPr>
        <w:t>20</w:t>
      </w:r>
      <w:r w:rsidR="00160F30" w:rsidRPr="00160F30">
        <w:rPr>
          <w:color w:val="333333"/>
          <w:sz w:val="28"/>
          <w:szCs w:val="28"/>
        </w:rPr>
        <w:t>. Крім умов матеріального забезпечен</w:t>
      </w:r>
      <w:r>
        <w:rPr>
          <w:color w:val="333333"/>
          <w:sz w:val="28"/>
          <w:szCs w:val="28"/>
        </w:rPr>
        <w:t xml:space="preserve">ня, зазначених у пунктах 17 - </w:t>
      </w:r>
      <w:r>
        <w:rPr>
          <w:color w:val="333333"/>
          <w:sz w:val="28"/>
          <w:szCs w:val="28"/>
          <w:lang w:val="uk-UA"/>
        </w:rPr>
        <w:t>19</w:t>
      </w:r>
      <w:r w:rsidR="00160F30" w:rsidRPr="00160F30">
        <w:rPr>
          <w:color w:val="333333"/>
          <w:sz w:val="28"/>
          <w:szCs w:val="28"/>
        </w:rPr>
        <w:t xml:space="preserve">, Керівникові можуть бути встановлені інші умови, що не заборонені законодавством, у разі _________________________________________________.                                                            </w:t>
      </w:r>
      <w:r w:rsidR="00582002">
        <w:rPr>
          <w:color w:val="333333"/>
          <w:sz w:val="28"/>
          <w:szCs w:val="28"/>
        </w:rPr>
        <w:t> </w:t>
      </w:r>
      <w:r w:rsidR="00160F30" w:rsidRPr="00160F30">
        <w:rPr>
          <w:color w:val="333333"/>
          <w:sz w:val="28"/>
          <w:szCs w:val="28"/>
        </w:rPr>
        <w:t xml:space="preserve"> (зазначити </w:t>
      </w:r>
      <w:proofErr w:type="gramStart"/>
      <w:r w:rsidR="00160F30" w:rsidRPr="00160F30">
        <w:rPr>
          <w:color w:val="333333"/>
          <w:sz w:val="28"/>
          <w:szCs w:val="28"/>
        </w:rPr>
        <w:t>п</w:t>
      </w:r>
      <w:proofErr w:type="gramEnd"/>
      <w:r w:rsidR="00160F30" w:rsidRPr="00160F30">
        <w:rPr>
          <w:color w:val="333333"/>
          <w:sz w:val="28"/>
          <w:szCs w:val="28"/>
        </w:rPr>
        <w:t>ідстави)</w:t>
      </w:r>
    </w:p>
    <w:p w:rsidR="00160F30" w:rsidRPr="00160F30" w:rsidRDefault="00160F30" w:rsidP="00D44F2D">
      <w:pPr>
        <w:shd w:val="clear" w:color="auto" w:fill="FFFFFF"/>
        <w:jc w:val="center"/>
        <w:rPr>
          <w:color w:val="333333"/>
          <w:sz w:val="28"/>
          <w:szCs w:val="28"/>
        </w:rPr>
      </w:pPr>
      <w:r w:rsidRPr="00160F30">
        <w:rPr>
          <w:b/>
          <w:bCs/>
          <w:color w:val="333333"/>
          <w:sz w:val="28"/>
          <w:szCs w:val="28"/>
          <w:bdr w:val="none" w:sz="0" w:space="0" w:color="auto" w:frame="1"/>
        </w:rPr>
        <w:t>4. ВІДПОВІДАЛЬНІСТЬ СТОРІН. ВИРІШЕННЯ СПОРІ</w:t>
      </w:r>
      <w:proofErr w:type="gramStart"/>
      <w:r w:rsidRPr="00160F30">
        <w:rPr>
          <w:b/>
          <w:bCs/>
          <w:color w:val="333333"/>
          <w:sz w:val="28"/>
          <w:szCs w:val="28"/>
          <w:bdr w:val="none" w:sz="0" w:space="0" w:color="auto" w:frame="1"/>
        </w:rPr>
        <w:t>В</w:t>
      </w:r>
      <w:proofErr w:type="gramEnd"/>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2</w:t>
      </w:r>
      <w:r w:rsidR="005D47C2">
        <w:rPr>
          <w:color w:val="333333"/>
          <w:sz w:val="28"/>
          <w:szCs w:val="28"/>
          <w:lang w:val="uk-UA"/>
        </w:rPr>
        <w:t>1</w:t>
      </w:r>
      <w:r w:rsidRPr="00160F30">
        <w:rPr>
          <w:color w:val="333333"/>
          <w:sz w:val="28"/>
          <w:szCs w:val="28"/>
        </w:rPr>
        <w:t>. У випадку невиконання чи неналежного виконання обов'язків, передбачених цим контрактом, Сторони несуть відповідальність згідно з законодавством та цим контрактом.</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2</w:t>
      </w:r>
      <w:r w:rsidR="005D47C2">
        <w:rPr>
          <w:color w:val="333333"/>
          <w:sz w:val="28"/>
          <w:szCs w:val="28"/>
          <w:lang w:val="uk-UA"/>
        </w:rPr>
        <w:t>2</w:t>
      </w:r>
      <w:r w:rsidRPr="00160F30">
        <w:rPr>
          <w:color w:val="333333"/>
          <w:sz w:val="28"/>
          <w:szCs w:val="28"/>
        </w:rPr>
        <w:t xml:space="preserve">. Спори </w:t>
      </w:r>
      <w:proofErr w:type="gramStart"/>
      <w:r w:rsidRPr="00160F30">
        <w:rPr>
          <w:color w:val="333333"/>
          <w:sz w:val="28"/>
          <w:szCs w:val="28"/>
        </w:rPr>
        <w:t>м</w:t>
      </w:r>
      <w:proofErr w:type="gramEnd"/>
      <w:r w:rsidRPr="00160F30">
        <w:rPr>
          <w:color w:val="333333"/>
          <w:sz w:val="28"/>
          <w:szCs w:val="28"/>
        </w:rPr>
        <w:t>іж сторонами вирішуються у порядку, встановленому законодавством.</w:t>
      </w:r>
    </w:p>
    <w:p w:rsidR="00160F30" w:rsidRPr="00160F30" w:rsidRDefault="00160F30" w:rsidP="00D44F2D">
      <w:pPr>
        <w:shd w:val="clear" w:color="auto" w:fill="FFFFFF"/>
        <w:jc w:val="center"/>
        <w:rPr>
          <w:color w:val="333333"/>
          <w:sz w:val="28"/>
          <w:szCs w:val="28"/>
        </w:rPr>
      </w:pPr>
      <w:r w:rsidRPr="00160F30">
        <w:rPr>
          <w:b/>
          <w:bCs/>
          <w:color w:val="333333"/>
          <w:sz w:val="28"/>
          <w:szCs w:val="28"/>
          <w:bdr w:val="none" w:sz="0" w:space="0" w:color="auto" w:frame="1"/>
        </w:rPr>
        <w:lastRenderedPageBreak/>
        <w:t xml:space="preserve">5. ВНЕСЕННЯ ЗМІН І ДОПОВНЕНЬ </w:t>
      </w:r>
      <w:proofErr w:type="gramStart"/>
      <w:r w:rsidRPr="00160F30">
        <w:rPr>
          <w:b/>
          <w:bCs/>
          <w:color w:val="333333"/>
          <w:sz w:val="28"/>
          <w:szCs w:val="28"/>
          <w:bdr w:val="none" w:sz="0" w:space="0" w:color="auto" w:frame="1"/>
        </w:rPr>
        <w:t>ДО</w:t>
      </w:r>
      <w:proofErr w:type="gramEnd"/>
      <w:r w:rsidRPr="00160F30">
        <w:rPr>
          <w:b/>
          <w:bCs/>
          <w:color w:val="333333"/>
          <w:sz w:val="28"/>
          <w:szCs w:val="28"/>
          <w:bdr w:val="none" w:sz="0" w:space="0" w:color="auto" w:frame="1"/>
        </w:rPr>
        <w:t xml:space="preserve"> КОНТРАКТУ ТА ЙОГО ПРИПИНЕННЯ</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2</w:t>
      </w:r>
      <w:r w:rsidR="005D47C2">
        <w:rPr>
          <w:color w:val="333333"/>
          <w:sz w:val="28"/>
          <w:szCs w:val="28"/>
          <w:lang w:val="uk-UA"/>
        </w:rPr>
        <w:t>3</w:t>
      </w:r>
      <w:r w:rsidRPr="00160F30">
        <w:rPr>
          <w:color w:val="333333"/>
          <w:sz w:val="28"/>
          <w:szCs w:val="28"/>
        </w:rPr>
        <w:t xml:space="preserve">. Внесення змін та доповнень до цього контракту здійснюється шляхом </w:t>
      </w:r>
      <w:proofErr w:type="gramStart"/>
      <w:r w:rsidRPr="00160F30">
        <w:rPr>
          <w:color w:val="333333"/>
          <w:sz w:val="28"/>
          <w:szCs w:val="28"/>
        </w:rPr>
        <w:t>п</w:t>
      </w:r>
      <w:proofErr w:type="gramEnd"/>
      <w:r w:rsidRPr="00160F30">
        <w:rPr>
          <w:color w:val="333333"/>
          <w:sz w:val="28"/>
          <w:szCs w:val="28"/>
        </w:rPr>
        <w:t>ідписання додаткових угод.</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2</w:t>
      </w:r>
      <w:r w:rsidR="005D47C2">
        <w:rPr>
          <w:color w:val="333333"/>
          <w:sz w:val="28"/>
          <w:szCs w:val="28"/>
          <w:lang w:val="uk-UA"/>
        </w:rPr>
        <w:t>4</w:t>
      </w:r>
      <w:r w:rsidRPr="00160F30">
        <w:rPr>
          <w:color w:val="333333"/>
          <w:sz w:val="28"/>
          <w:szCs w:val="28"/>
        </w:rPr>
        <w:t>. Цей контракт припиняється:</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 xml:space="preserve">а) </w:t>
      </w:r>
      <w:proofErr w:type="gramStart"/>
      <w:r w:rsidRPr="00160F30">
        <w:rPr>
          <w:color w:val="333333"/>
          <w:sz w:val="28"/>
          <w:szCs w:val="28"/>
        </w:rPr>
        <w:t>п</w:t>
      </w:r>
      <w:proofErr w:type="gramEnd"/>
      <w:r w:rsidRPr="00160F30">
        <w:rPr>
          <w:color w:val="333333"/>
          <w:sz w:val="28"/>
          <w:szCs w:val="28"/>
        </w:rPr>
        <w:t>ісля закінчення терміну дії контракту;</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б) за згодою сторін;</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в) до закінчення терміну дії контракту у випадках, передбачених пунктами 2</w:t>
      </w:r>
      <w:r w:rsidR="005D47C2">
        <w:rPr>
          <w:color w:val="333333"/>
          <w:sz w:val="28"/>
          <w:szCs w:val="28"/>
          <w:lang w:val="uk-UA"/>
        </w:rPr>
        <w:t>5</w:t>
      </w:r>
      <w:r w:rsidRPr="00160F30">
        <w:rPr>
          <w:color w:val="333333"/>
          <w:sz w:val="28"/>
          <w:szCs w:val="28"/>
        </w:rPr>
        <w:t xml:space="preserve"> і 2</w:t>
      </w:r>
      <w:r w:rsidR="005D47C2">
        <w:rPr>
          <w:color w:val="333333"/>
          <w:sz w:val="28"/>
          <w:szCs w:val="28"/>
          <w:lang w:val="uk-UA"/>
        </w:rPr>
        <w:t>6</w:t>
      </w:r>
      <w:r w:rsidRPr="00160F30">
        <w:rPr>
          <w:color w:val="333333"/>
          <w:sz w:val="28"/>
          <w:szCs w:val="28"/>
        </w:rPr>
        <w:t xml:space="preserve"> цього контракту;</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 xml:space="preserve">г) з інших </w:t>
      </w:r>
      <w:proofErr w:type="gramStart"/>
      <w:r w:rsidRPr="00160F30">
        <w:rPr>
          <w:color w:val="333333"/>
          <w:sz w:val="28"/>
          <w:szCs w:val="28"/>
        </w:rPr>
        <w:t>п</w:t>
      </w:r>
      <w:proofErr w:type="gramEnd"/>
      <w:r w:rsidRPr="00160F30">
        <w:rPr>
          <w:color w:val="333333"/>
          <w:sz w:val="28"/>
          <w:szCs w:val="28"/>
        </w:rPr>
        <w:t>ідстав, передбачених законодавством та цим контрактом.</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2</w:t>
      </w:r>
      <w:r w:rsidR="005D47C2">
        <w:rPr>
          <w:color w:val="333333"/>
          <w:sz w:val="28"/>
          <w:szCs w:val="28"/>
          <w:lang w:val="uk-UA"/>
        </w:rPr>
        <w:t>5</w:t>
      </w:r>
      <w:r w:rsidRPr="00160F30">
        <w:rPr>
          <w:color w:val="333333"/>
          <w:sz w:val="28"/>
          <w:szCs w:val="28"/>
        </w:rPr>
        <w:t xml:space="preserve">. Керівник може бути звільнений з посади, а цей контракт розірваний з ініціативи Органу управління майном, </w:t>
      </w:r>
      <w:proofErr w:type="gramStart"/>
      <w:r w:rsidRPr="00160F30">
        <w:rPr>
          <w:color w:val="333333"/>
          <w:sz w:val="28"/>
          <w:szCs w:val="28"/>
        </w:rPr>
        <w:t>у</w:t>
      </w:r>
      <w:proofErr w:type="gramEnd"/>
      <w:r w:rsidRPr="00160F30">
        <w:rPr>
          <w:color w:val="333333"/>
          <w:sz w:val="28"/>
          <w:szCs w:val="28"/>
        </w:rPr>
        <w:t xml:space="preserve"> </w:t>
      </w:r>
      <w:proofErr w:type="gramStart"/>
      <w:r w:rsidRPr="00160F30">
        <w:rPr>
          <w:color w:val="333333"/>
          <w:sz w:val="28"/>
          <w:szCs w:val="28"/>
        </w:rPr>
        <w:t>тому</w:t>
      </w:r>
      <w:proofErr w:type="gramEnd"/>
      <w:r w:rsidRPr="00160F30">
        <w:rPr>
          <w:color w:val="333333"/>
          <w:sz w:val="28"/>
          <w:szCs w:val="28"/>
        </w:rPr>
        <w:t xml:space="preserve"> числі за пропозицією місцевого органу державної виконавчої влади, до закінчення терміну його дії:</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 xml:space="preserve">а) у разі </w:t>
      </w:r>
      <w:proofErr w:type="gramStart"/>
      <w:r w:rsidRPr="00160F30">
        <w:rPr>
          <w:color w:val="333333"/>
          <w:sz w:val="28"/>
          <w:szCs w:val="28"/>
        </w:rPr>
        <w:t>систематичного</w:t>
      </w:r>
      <w:proofErr w:type="gramEnd"/>
      <w:r w:rsidRPr="00160F30">
        <w:rPr>
          <w:color w:val="333333"/>
          <w:sz w:val="28"/>
          <w:szCs w:val="28"/>
        </w:rPr>
        <w:t xml:space="preserve"> невиконання Керівником без поважних причин обов'язків, покладених на нього цим контрактом;</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 xml:space="preserve">б) у разі одноразового грубого порушення Керівником законодавства чи обов'язків, передбачених контрактом, в результаті чого для </w:t>
      </w:r>
      <w:proofErr w:type="gramStart"/>
      <w:r w:rsidRPr="00160F30">
        <w:rPr>
          <w:color w:val="333333"/>
          <w:sz w:val="28"/>
          <w:szCs w:val="28"/>
        </w:rPr>
        <w:t>п</w:t>
      </w:r>
      <w:proofErr w:type="gramEnd"/>
      <w:r w:rsidRPr="00160F30">
        <w:rPr>
          <w:color w:val="333333"/>
          <w:sz w:val="28"/>
          <w:szCs w:val="28"/>
        </w:rPr>
        <w:t>ідприємства настали значні негативні наслідки (понесено збитки, виплачено штрафи і т. п.); </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 xml:space="preserve">в) у разі невиконання </w:t>
      </w:r>
      <w:proofErr w:type="gramStart"/>
      <w:r w:rsidRPr="00160F30">
        <w:rPr>
          <w:color w:val="333333"/>
          <w:sz w:val="28"/>
          <w:szCs w:val="28"/>
        </w:rPr>
        <w:t>п</w:t>
      </w:r>
      <w:proofErr w:type="gramEnd"/>
      <w:r w:rsidRPr="00160F30">
        <w:rPr>
          <w:color w:val="333333"/>
          <w:sz w:val="28"/>
          <w:szCs w:val="28"/>
        </w:rPr>
        <w:t>ідприємством зобов'язань перед бюджетом та Пенсійним фондом щодо сплати податків, зборів та обов'язкових платежів, страхових внесків, а також невиконання підприємством зобов'язань щодо виплати заробітної плати працівникам чи недотримання графіка погашення заборгованості із заробітної плати;</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 xml:space="preserve">г) у разі неподання в установленому порядку на затвердження або погодження Органу управління майном </w:t>
      </w:r>
      <w:proofErr w:type="gramStart"/>
      <w:r w:rsidRPr="00160F30">
        <w:rPr>
          <w:color w:val="333333"/>
          <w:sz w:val="28"/>
          <w:szCs w:val="28"/>
        </w:rPr>
        <w:t>р</w:t>
      </w:r>
      <w:proofErr w:type="gramEnd"/>
      <w:r w:rsidRPr="00160F30">
        <w:rPr>
          <w:color w:val="333333"/>
          <w:sz w:val="28"/>
          <w:szCs w:val="28"/>
        </w:rPr>
        <w:t>ічного з поквартальною розбивкою фінансового плану підприємства, або порушення порядку здійснення витрат суб'єктами господарювання державного сектора економіки у разі незатвердження (непогодження) річних фінансових планів у встановленому порядку;</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 xml:space="preserve">д) </w:t>
      </w:r>
      <w:proofErr w:type="gramStart"/>
      <w:r w:rsidRPr="00160F30">
        <w:rPr>
          <w:color w:val="333333"/>
          <w:sz w:val="28"/>
          <w:szCs w:val="28"/>
        </w:rPr>
        <w:t>у</w:t>
      </w:r>
      <w:proofErr w:type="gramEnd"/>
      <w:r w:rsidRPr="00160F30">
        <w:rPr>
          <w:color w:val="333333"/>
          <w:sz w:val="28"/>
          <w:szCs w:val="28"/>
        </w:rPr>
        <w:t xml:space="preserve"> разі несплати реструктурованої податкової заборгованості протягом трьох місяців при наявності вини керівника;</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 xml:space="preserve">е) за поданням службових осіб органів </w:t>
      </w:r>
      <w:proofErr w:type="gramStart"/>
      <w:r w:rsidRPr="00160F30">
        <w:rPr>
          <w:color w:val="333333"/>
          <w:sz w:val="28"/>
          <w:szCs w:val="28"/>
        </w:rPr>
        <w:t>державного</w:t>
      </w:r>
      <w:proofErr w:type="gramEnd"/>
      <w:r w:rsidRPr="00160F30">
        <w:rPr>
          <w:color w:val="333333"/>
          <w:sz w:val="28"/>
          <w:szCs w:val="28"/>
        </w:rPr>
        <w:t xml:space="preserve"> нагляду за охороною праці у разі систематичних порушень вимог чинного законодавства з питань охорони праці;</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 xml:space="preserve">є) у разі порушення порядку здійснення розрахунків </w:t>
      </w:r>
      <w:proofErr w:type="gramStart"/>
      <w:r w:rsidRPr="00160F30">
        <w:rPr>
          <w:color w:val="333333"/>
          <w:sz w:val="28"/>
          <w:szCs w:val="28"/>
        </w:rPr>
        <w:t>в</w:t>
      </w:r>
      <w:proofErr w:type="gramEnd"/>
      <w:r w:rsidRPr="00160F30">
        <w:rPr>
          <w:color w:val="333333"/>
          <w:sz w:val="28"/>
          <w:szCs w:val="28"/>
        </w:rPr>
        <w:t xml:space="preserve"> іноземній валюті;</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lastRenderedPageBreak/>
        <w:t xml:space="preserve">ж) </w:t>
      </w:r>
      <w:proofErr w:type="gramStart"/>
      <w:r w:rsidRPr="00160F30">
        <w:rPr>
          <w:color w:val="333333"/>
          <w:sz w:val="28"/>
          <w:szCs w:val="28"/>
        </w:rPr>
        <w:t>у</w:t>
      </w:r>
      <w:proofErr w:type="gramEnd"/>
      <w:r w:rsidRPr="00160F30">
        <w:rPr>
          <w:color w:val="333333"/>
          <w:sz w:val="28"/>
          <w:szCs w:val="28"/>
        </w:rPr>
        <w:t xml:space="preserve"> разі допущення зростання обсягів простроченої кредиторської заборгованості;</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 xml:space="preserve">з) у разі коли у трьох звітних кварталах протягом календарного року спостерігається зростання обсягів дебіторської заборгованості </w:t>
      </w:r>
      <w:proofErr w:type="gramStart"/>
      <w:r w:rsidRPr="00160F30">
        <w:rPr>
          <w:color w:val="333333"/>
          <w:sz w:val="28"/>
          <w:szCs w:val="28"/>
        </w:rPr>
        <w:t>п</w:t>
      </w:r>
      <w:proofErr w:type="gramEnd"/>
      <w:r w:rsidRPr="00160F30">
        <w:rPr>
          <w:color w:val="333333"/>
          <w:sz w:val="28"/>
          <w:szCs w:val="28"/>
        </w:rPr>
        <w:t>ідприємства, яке за загальним підсумком зазначених кварталів не супроводжується відповідним зростанням обсягів реалізації продукції (товарів, робіт, послуг) підприємства;</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 xml:space="preserve">и) у разі неподання Органу управління майном квартальної та </w:t>
      </w:r>
      <w:proofErr w:type="gramStart"/>
      <w:r w:rsidRPr="00160F30">
        <w:rPr>
          <w:color w:val="333333"/>
          <w:sz w:val="28"/>
          <w:szCs w:val="28"/>
        </w:rPr>
        <w:t>р</w:t>
      </w:r>
      <w:proofErr w:type="gramEnd"/>
      <w:r w:rsidRPr="00160F30">
        <w:rPr>
          <w:color w:val="333333"/>
          <w:sz w:val="28"/>
          <w:szCs w:val="28"/>
        </w:rPr>
        <w:t>ічної фінансової звітності, а також квартального та річного звітів про виконання фінансового плану підприємства разом з пояснювальною запискою щодо результатів діяльності;</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 xml:space="preserve">і) у разі порушення законодавства </w:t>
      </w:r>
      <w:proofErr w:type="gramStart"/>
      <w:r w:rsidRPr="00160F30">
        <w:rPr>
          <w:color w:val="333333"/>
          <w:sz w:val="28"/>
          <w:szCs w:val="28"/>
        </w:rPr>
        <w:t>п</w:t>
      </w:r>
      <w:proofErr w:type="gramEnd"/>
      <w:r w:rsidRPr="00160F30">
        <w:rPr>
          <w:color w:val="333333"/>
          <w:sz w:val="28"/>
          <w:szCs w:val="28"/>
        </w:rPr>
        <w:t>ід час використання фінансових ресурсів підприємства, у тому числі при здійсненні закупівель товарів, робіт і послуг за державні кошти;</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 xml:space="preserve">ї) з інших </w:t>
      </w:r>
      <w:proofErr w:type="gramStart"/>
      <w:r w:rsidRPr="00160F30">
        <w:rPr>
          <w:color w:val="333333"/>
          <w:sz w:val="28"/>
          <w:szCs w:val="28"/>
        </w:rPr>
        <w:t>п</w:t>
      </w:r>
      <w:proofErr w:type="gramEnd"/>
      <w:r w:rsidRPr="00160F30">
        <w:rPr>
          <w:color w:val="333333"/>
          <w:sz w:val="28"/>
          <w:szCs w:val="28"/>
        </w:rPr>
        <w:t>ідстав.</w:t>
      </w:r>
    </w:p>
    <w:p w:rsidR="00160F30" w:rsidRPr="00160F30" w:rsidRDefault="00160F30" w:rsidP="00D44F2D">
      <w:pPr>
        <w:shd w:val="clear" w:color="auto" w:fill="FFFFFF"/>
        <w:jc w:val="both"/>
        <w:rPr>
          <w:color w:val="333333"/>
          <w:sz w:val="28"/>
          <w:szCs w:val="28"/>
        </w:rPr>
      </w:pPr>
      <w:r w:rsidRPr="00160F30">
        <w:rPr>
          <w:color w:val="333333"/>
          <w:sz w:val="28"/>
          <w:szCs w:val="28"/>
        </w:rPr>
        <w:t>________________________________________________</w:t>
      </w:r>
      <w:r w:rsidR="00582002">
        <w:rPr>
          <w:color w:val="333333"/>
          <w:sz w:val="28"/>
          <w:szCs w:val="28"/>
        </w:rPr>
        <w:t>____________</w:t>
      </w:r>
      <w:r w:rsidRPr="00160F30">
        <w:rPr>
          <w:color w:val="333333"/>
          <w:sz w:val="28"/>
          <w:szCs w:val="28"/>
        </w:rPr>
        <w:br/>
        <w:t xml:space="preserve">(визначити, у разі необхідності, інші </w:t>
      </w:r>
      <w:proofErr w:type="gramStart"/>
      <w:r w:rsidRPr="00160F30">
        <w:rPr>
          <w:color w:val="333333"/>
          <w:sz w:val="28"/>
          <w:szCs w:val="28"/>
        </w:rPr>
        <w:t>п</w:t>
      </w:r>
      <w:proofErr w:type="gramEnd"/>
      <w:r w:rsidRPr="00160F30">
        <w:rPr>
          <w:color w:val="333333"/>
          <w:sz w:val="28"/>
          <w:szCs w:val="28"/>
        </w:rPr>
        <w:t>ідстави припинення контракту)</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2</w:t>
      </w:r>
      <w:r w:rsidR="005D47C2">
        <w:rPr>
          <w:color w:val="333333"/>
          <w:sz w:val="28"/>
          <w:szCs w:val="28"/>
          <w:lang w:val="uk-UA"/>
        </w:rPr>
        <w:t>6</w:t>
      </w:r>
      <w:r w:rsidRPr="00160F30">
        <w:rPr>
          <w:color w:val="333333"/>
          <w:sz w:val="28"/>
          <w:szCs w:val="28"/>
        </w:rPr>
        <w:t xml:space="preserve">. Керівник може за </w:t>
      </w:r>
      <w:proofErr w:type="gramStart"/>
      <w:r w:rsidRPr="00160F30">
        <w:rPr>
          <w:color w:val="333333"/>
          <w:sz w:val="28"/>
          <w:szCs w:val="28"/>
        </w:rPr>
        <w:t>своєю</w:t>
      </w:r>
      <w:proofErr w:type="gramEnd"/>
      <w:r w:rsidRPr="00160F30">
        <w:rPr>
          <w:color w:val="333333"/>
          <w:sz w:val="28"/>
          <w:szCs w:val="28"/>
        </w:rPr>
        <w:t xml:space="preserve"> ініціативою розірвати контракт до закінчення терміну його дії:</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 xml:space="preserve">а) у випадку систематичного невиконання Органом управління майном своїх обов'язків за контрактом чи прийняття ним </w:t>
      </w:r>
      <w:proofErr w:type="gramStart"/>
      <w:r w:rsidRPr="00160F30">
        <w:rPr>
          <w:color w:val="333333"/>
          <w:sz w:val="28"/>
          <w:szCs w:val="28"/>
        </w:rPr>
        <w:t>р</w:t>
      </w:r>
      <w:proofErr w:type="gramEnd"/>
      <w:r w:rsidRPr="00160F30">
        <w:rPr>
          <w:color w:val="333333"/>
          <w:sz w:val="28"/>
          <w:szCs w:val="28"/>
        </w:rPr>
        <w:t>ішень, що обмежують чи порушують компетенцію та права Керівника, втручання в його оперативно-розпорядницьку діяльність, яке може призвести або вже призвело до погіршення економічних результатів діяльності підприємства;</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б) у разі його хвороби або інвалідності, які перешкоджають виконанню обов'язкі</w:t>
      </w:r>
      <w:proofErr w:type="gramStart"/>
      <w:r w:rsidRPr="00160F30">
        <w:rPr>
          <w:color w:val="333333"/>
          <w:sz w:val="28"/>
          <w:szCs w:val="28"/>
        </w:rPr>
        <w:t>в</w:t>
      </w:r>
      <w:proofErr w:type="gramEnd"/>
      <w:r w:rsidRPr="00160F30">
        <w:rPr>
          <w:color w:val="333333"/>
          <w:sz w:val="28"/>
          <w:szCs w:val="28"/>
        </w:rPr>
        <w:t xml:space="preserve"> за контрактом, та з інших поважних причин.</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2</w:t>
      </w:r>
      <w:r w:rsidR="005D47C2">
        <w:rPr>
          <w:color w:val="333333"/>
          <w:sz w:val="28"/>
          <w:szCs w:val="28"/>
          <w:lang w:val="uk-UA"/>
        </w:rPr>
        <w:t>7</w:t>
      </w:r>
      <w:r w:rsidRPr="00160F30">
        <w:rPr>
          <w:color w:val="333333"/>
          <w:sz w:val="28"/>
          <w:szCs w:val="28"/>
        </w:rPr>
        <w:t xml:space="preserve">. </w:t>
      </w:r>
      <w:proofErr w:type="gramStart"/>
      <w:r w:rsidRPr="00160F30">
        <w:rPr>
          <w:color w:val="333333"/>
          <w:sz w:val="28"/>
          <w:szCs w:val="28"/>
        </w:rPr>
        <w:t>У</w:t>
      </w:r>
      <w:proofErr w:type="gramEnd"/>
      <w:r w:rsidRPr="00160F30">
        <w:rPr>
          <w:color w:val="333333"/>
          <w:sz w:val="28"/>
          <w:szCs w:val="28"/>
        </w:rPr>
        <w:t xml:space="preserve"> </w:t>
      </w:r>
      <w:proofErr w:type="gramStart"/>
      <w:r w:rsidRPr="00160F30">
        <w:rPr>
          <w:color w:val="333333"/>
          <w:sz w:val="28"/>
          <w:szCs w:val="28"/>
        </w:rPr>
        <w:t>раз</w:t>
      </w:r>
      <w:proofErr w:type="gramEnd"/>
      <w:r w:rsidRPr="00160F30">
        <w:rPr>
          <w:color w:val="333333"/>
          <w:sz w:val="28"/>
          <w:szCs w:val="28"/>
        </w:rPr>
        <w:t>і дострокового припинення контракту, з незалежних від Керівника причин, встановлюються такі додаткові гарантії та компенсації: ________________________________</w:t>
      </w:r>
    </w:p>
    <w:p w:rsidR="00160F30" w:rsidRPr="00160F30" w:rsidRDefault="00160F30" w:rsidP="00D44F2D">
      <w:pPr>
        <w:shd w:val="clear" w:color="auto" w:fill="FFFFFF"/>
        <w:spacing w:before="225" w:after="225"/>
        <w:jc w:val="both"/>
        <w:rPr>
          <w:color w:val="333333"/>
          <w:sz w:val="28"/>
          <w:szCs w:val="28"/>
        </w:rPr>
      </w:pPr>
      <w:r w:rsidRPr="00160F30">
        <w:rPr>
          <w:color w:val="333333"/>
          <w:sz w:val="28"/>
          <w:szCs w:val="28"/>
        </w:rPr>
        <w:t>2</w:t>
      </w:r>
      <w:r w:rsidR="005D47C2">
        <w:rPr>
          <w:color w:val="333333"/>
          <w:sz w:val="28"/>
          <w:szCs w:val="28"/>
          <w:lang w:val="uk-UA"/>
        </w:rPr>
        <w:t>8</w:t>
      </w:r>
      <w:r w:rsidRPr="00160F30">
        <w:rPr>
          <w:color w:val="333333"/>
          <w:sz w:val="28"/>
          <w:szCs w:val="28"/>
        </w:rPr>
        <w:t>. За два місяці до закінчення терміну дії контракту він може бути за угодою Сторін продовжений або укладений на новий чи інший термін.</w:t>
      </w:r>
    </w:p>
    <w:p w:rsidR="00160F30" w:rsidRDefault="005D47C2" w:rsidP="00D44F2D">
      <w:pPr>
        <w:shd w:val="clear" w:color="auto" w:fill="FFFFFF"/>
        <w:spacing w:before="225" w:after="225"/>
        <w:jc w:val="both"/>
        <w:rPr>
          <w:color w:val="333333"/>
          <w:sz w:val="28"/>
          <w:szCs w:val="28"/>
          <w:lang w:val="uk-UA"/>
        </w:rPr>
      </w:pPr>
      <w:r>
        <w:rPr>
          <w:color w:val="333333"/>
          <w:sz w:val="28"/>
          <w:szCs w:val="28"/>
          <w:lang w:val="uk-UA"/>
        </w:rPr>
        <w:t>29</w:t>
      </w:r>
      <w:r w:rsidR="00160F30" w:rsidRPr="00160F30">
        <w:rPr>
          <w:color w:val="333333"/>
          <w:sz w:val="28"/>
          <w:szCs w:val="28"/>
        </w:rPr>
        <w:t xml:space="preserve">. Якщо розірвання контракту проводиться на </w:t>
      </w:r>
      <w:proofErr w:type="gramStart"/>
      <w:r w:rsidR="00160F30" w:rsidRPr="00160F30">
        <w:rPr>
          <w:color w:val="333333"/>
          <w:sz w:val="28"/>
          <w:szCs w:val="28"/>
        </w:rPr>
        <w:t>п</w:t>
      </w:r>
      <w:proofErr w:type="gramEnd"/>
      <w:r w:rsidR="00160F30" w:rsidRPr="00160F30">
        <w:rPr>
          <w:color w:val="333333"/>
          <w:sz w:val="28"/>
          <w:szCs w:val="28"/>
        </w:rPr>
        <w:t>ідставах, встановлених у контракті, але не передбачених законодавством, про це зазначається у трудовій книжці Керівника з посиланням на пункт 8 частини першої статті 36 Кодексу законів про працю України.</w:t>
      </w:r>
    </w:p>
    <w:p w:rsidR="00662921" w:rsidRDefault="00662921" w:rsidP="00D44F2D">
      <w:pPr>
        <w:shd w:val="clear" w:color="auto" w:fill="FFFFFF"/>
        <w:spacing w:before="225" w:after="225"/>
        <w:jc w:val="both"/>
        <w:rPr>
          <w:color w:val="333333"/>
          <w:sz w:val="28"/>
          <w:szCs w:val="28"/>
          <w:lang w:val="uk-UA"/>
        </w:rPr>
      </w:pPr>
    </w:p>
    <w:p w:rsidR="00662921" w:rsidRPr="00662921" w:rsidRDefault="00662921" w:rsidP="00D44F2D">
      <w:pPr>
        <w:shd w:val="clear" w:color="auto" w:fill="FFFFFF"/>
        <w:spacing w:before="225" w:after="225"/>
        <w:jc w:val="both"/>
        <w:rPr>
          <w:color w:val="333333"/>
          <w:sz w:val="28"/>
          <w:szCs w:val="28"/>
          <w:lang w:val="uk-UA"/>
        </w:rPr>
      </w:pPr>
    </w:p>
    <w:p w:rsidR="001C414A" w:rsidRPr="001C414A" w:rsidRDefault="001C414A" w:rsidP="00D44F2D">
      <w:pPr>
        <w:pStyle w:val="a3"/>
      </w:pPr>
      <w:r w:rsidRPr="001C414A">
        <w:lastRenderedPageBreak/>
        <w:t>6.ТЕРМІН ДІЇ ТА ІНШІ УМОВИ КОНТРАКТУ</w:t>
      </w:r>
    </w:p>
    <w:p w:rsidR="001C414A" w:rsidRPr="001C414A" w:rsidRDefault="001C414A" w:rsidP="001C414A">
      <w:pPr>
        <w:pStyle w:val="a3"/>
        <w:rPr>
          <w:b w:val="0"/>
        </w:rPr>
      </w:pPr>
    </w:p>
    <w:p w:rsidR="001C414A" w:rsidRPr="001C414A" w:rsidRDefault="00582002" w:rsidP="001C414A">
      <w:pPr>
        <w:pStyle w:val="a3"/>
        <w:rPr>
          <w:b w:val="0"/>
        </w:rPr>
      </w:pPr>
      <w:r>
        <w:rPr>
          <w:b w:val="0"/>
        </w:rPr>
        <w:tab/>
        <w:t>3</w:t>
      </w:r>
      <w:r w:rsidR="005D47C2">
        <w:rPr>
          <w:b w:val="0"/>
        </w:rPr>
        <w:t>0</w:t>
      </w:r>
      <w:r w:rsidR="001C414A" w:rsidRPr="001C414A">
        <w:rPr>
          <w:b w:val="0"/>
        </w:rPr>
        <w:t>. Цей контракт діє з “____”____</w:t>
      </w:r>
      <w:r>
        <w:rPr>
          <w:b w:val="0"/>
        </w:rPr>
        <w:t xml:space="preserve">___________20__ р. до </w:t>
      </w:r>
      <w:r w:rsidR="001C414A" w:rsidRPr="001C414A">
        <w:rPr>
          <w:b w:val="0"/>
        </w:rPr>
        <w:t xml:space="preserve">“____”_____________20___ р. </w:t>
      </w:r>
    </w:p>
    <w:p w:rsidR="001C414A" w:rsidRPr="001C414A" w:rsidRDefault="001C414A" w:rsidP="001C414A">
      <w:pPr>
        <w:pStyle w:val="a3"/>
        <w:rPr>
          <w:b w:val="0"/>
        </w:rPr>
      </w:pPr>
      <w:r w:rsidRPr="001C414A">
        <w:rPr>
          <w:b w:val="0"/>
        </w:rPr>
        <w:tab/>
      </w:r>
    </w:p>
    <w:p w:rsidR="00DF2F76" w:rsidRDefault="005D47C2" w:rsidP="001C414A">
      <w:pPr>
        <w:pStyle w:val="a3"/>
        <w:rPr>
          <w:rFonts w:ascii="Arial" w:hAnsi="Arial" w:cs="Arial"/>
          <w:color w:val="333333"/>
          <w:sz w:val="21"/>
          <w:szCs w:val="21"/>
          <w:shd w:val="clear" w:color="auto" w:fill="FFFFFF"/>
        </w:rPr>
      </w:pPr>
      <w:r>
        <w:rPr>
          <w:b w:val="0"/>
        </w:rPr>
        <w:tab/>
        <w:t>31</w:t>
      </w:r>
      <w:r w:rsidR="001C414A" w:rsidRPr="001C414A">
        <w:rPr>
          <w:b w:val="0"/>
        </w:rPr>
        <w:t>. Особливі умови контракту</w:t>
      </w:r>
      <w:r w:rsidR="00DF2F76">
        <w:rPr>
          <w:rFonts w:ascii="Arial" w:hAnsi="Arial" w:cs="Arial"/>
          <w:color w:val="333333"/>
          <w:sz w:val="21"/>
          <w:szCs w:val="21"/>
          <w:shd w:val="clear" w:color="auto" w:fill="FFFFFF"/>
        </w:rPr>
        <w:t>(</w:t>
      </w:r>
      <w:r w:rsidR="00DF2F76" w:rsidRPr="00DF2F76">
        <w:rPr>
          <w:b w:val="0"/>
          <w:color w:val="333333"/>
          <w:szCs w:val="28"/>
          <w:shd w:val="clear" w:color="auto" w:fill="FFFFFF"/>
        </w:rPr>
        <w:t>в тому числі конфіденційності):</w:t>
      </w:r>
    </w:p>
    <w:p w:rsidR="001C414A" w:rsidRPr="001C414A" w:rsidRDefault="00DF2F76" w:rsidP="00DF2F76">
      <w:pPr>
        <w:pStyle w:val="a3"/>
        <w:jc w:val="left"/>
        <w:rPr>
          <w:b w:val="0"/>
        </w:rPr>
      </w:pPr>
      <w:r>
        <w:rPr>
          <w:rFonts w:ascii="Arial" w:hAnsi="Arial" w:cs="Arial"/>
          <w:color w:val="333333"/>
          <w:sz w:val="21"/>
          <w:szCs w:val="21"/>
          <w:shd w:val="clear" w:color="auto" w:fill="FFFFF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C414A" w:rsidRPr="001C414A" w:rsidRDefault="001C414A" w:rsidP="00DF2F76">
      <w:pPr>
        <w:pStyle w:val="a3"/>
        <w:jc w:val="left"/>
        <w:rPr>
          <w:b w:val="0"/>
        </w:rPr>
      </w:pPr>
    </w:p>
    <w:p w:rsidR="001C414A" w:rsidRPr="001C414A" w:rsidRDefault="001C414A" w:rsidP="001C414A">
      <w:pPr>
        <w:pStyle w:val="a3"/>
        <w:rPr>
          <w:b w:val="0"/>
        </w:rPr>
      </w:pPr>
    </w:p>
    <w:p w:rsidR="001C414A" w:rsidRPr="001C414A" w:rsidRDefault="001C414A" w:rsidP="001C414A">
      <w:pPr>
        <w:pStyle w:val="a3"/>
      </w:pPr>
      <w:r w:rsidRPr="001C414A">
        <w:t>7. АДРЕСИ СТОРІН ТА ІНШІ ВІДОМОСТІ</w:t>
      </w:r>
    </w:p>
    <w:p w:rsidR="00582002" w:rsidRDefault="00582002" w:rsidP="00582002">
      <w:pPr>
        <w:pStyle w:val="a3"/>
        <w:rPr>
          <w:b w:val="0"/>
        </w:rPr>
      </w:pPr>
      <w:r>
        <w:rPr>
          <w:b w:val="0"/>
        </w:rPr>
        <w:tab/>
        <w:t>3</w:t>
      </w:r>
      <w:r w:rsidR="005D47C2">
        <w:rPr>
          <w:b w:val="0"/>
        </w:rPr>
        <w:t>2</w:t>
      </w:r>
      <w:r w:rsidR="001C414A" w:rsidRPr="001C414A">
        <w:rPr>
          <w:b w:val="0"/>
        </w:rPr>
        <w:t>. Відомості про підприємство, установи, організацію:</w:t>
      </w:r>
    </w:p>
    <w:p w:rsidR="001C414A" w:rsidRPr="001C414A" w:rsidRDefault="00582002" w:rsidP="00582002">
      <w:pPr>
        <w:pStyle w:val="a3"/>
        <w:jc w:val="left"/>
        <w:rPr>
          <w:b w:val="0"/>
        </w:rPr>
      </w:pPr>
      <w:r>
        <w:rPr>
          <w:b w:val="0"/>
        </w:rPr>
        <w:t xml:space="preserve">Повна </w:t>
      </w:r>
      <w:r w:rsidR="001C414A" w:rsidRPr="001C414A">
        <w:rPr>
          <w:b w:val="0"/>
        </w:rPr>
        <w:t>назва__________________________________________________</w:t>
      </w:r>
    </w:p>
    <w:p w:rsidR="001C414A" w:rsidRPr="001C414A" w:rsidRDefault="001C414A" w:rsidP="001C414A">
      <w:pPr>
        <w:pStyle w:val="a3"/>
        <w:rPr>
          <w:b w:val="0"/>
        </w:rPr>
      </w:pPr>
      <w:r w:rsidRPr="001C414A">
        <w:rPr>
          <w:b w:val="0"/>
        </w:rPr>
        <w:t>Адреса______________________________________________________</w:t>
      </w:r>
    </w:p>
    <w:p w:rsidR="001C414A" w:rsidRPr="001C414A" w:rsidRDefault="00582002" w:rsidP="00582002">
      <w:pPr>
        <w:pStyle w:val="a3"/>
        <w:jc w:val="left"/>
        <w:rPr>
          <w:b w:val="0"/>
        </w:rPr>
      </w:pPr>
      <w:r>
        <w:rPr>
          <w:b w:val="0"/>
        </w:rPr>
        <w:t>Розрахунковий рахунок №</w:t>
      </w:r>
      <w:r w:rsidR="001C414A" w:rsidRPr="001C414A">
        <w:rPr>
          <w:b w:val="0"/>
        </w:rPr>
        <w:t>___________________________________</w:t>
      </w:r>
    </w:p>
    <w:p w:rsidR="001C414A" w:rsidRDefault="001C414A" w:rsidP="001C414A">
      <w:pPr>
        <w:pStyle w:val="a3"/>
        <w:rPr>
          <w:b w:val="0"/>
        </w:rPr>
      </w:pPr>
    </w:p>
    <w:p w:rsidR="00DF2F76" w:rsidRDefault="00DF2F76" w:rsidP="001C414A">
      <w:pPr>
        <w:pStyle w:val="a3"/>
        <w:rPr>
          <w:b w:val="0"/>
        </w:rPr>
      </w:pPr>
    </w:p>
    <w:p w:rsidR="00DF2F76" w:rsidRPr="001C414A" w:rsidRDefault="00DF2F76" w:rsidP="001C414A">
      <w:pPr>
        <w:pStyle w:val="a3"/>
        <w:rPr>
          <w:b w:val="0"/>
        </w:rPr>
      </w:pPr>
    </w:p>
    <w:p w:rsidR="001C414A" w:rsidRPr="001C414A" w:rsidRDefault="001C414A" w:rsidP="001C414A">
      <w:pPr>
        <w:pStyle w:val="a3"/>
        <w:rPr>
          <w:b w:val="0"/>
        </w:rPr>
      </w:pPr>
      <w:r w:rsidRPr="001C414A">
        <w:rPr>
          <w:b w:val="0"/>
        </w:rPr>
        <w:tab/>
        <w:t>3</w:t>
      </w:r>
      <w:r w:rsidR="005D47C2">
        <w:rPr>
          <w:b w:val="0"/>
        </w:rPr>
        <w:t>3</w:t>
      </w:r>
      <w:r w:rsidRPr="001C414A">
        <w:rPr>
          <w:b w:val="0"/>
        </w:rPr>
        <w:t>. Відомості про Орган управління майном:</w:t>
      </w:r>
    </w:p>
    <w:p w:rsidR="001C414A" w:rsidRPr="001C414A" w:rsidRDefault="00582002" w:rsidP="00582002">
      <w:pPr>
        <w:pStyle w:val="a3"/>
        <w:jc w:val="left"/>
        <w:rPr>
          <w:b w:val="0"/>
        </w:rPr>
      </w:pPr>
      <w:r>
        <w:rPr>
          <w:b w:val="0"/>
        </w:rPr>
        <w:t>Повна назва</w:t>
      </w:r>
      <w:r w:rsidR="001C414A" w:rsidRPr="001C414A">
        <w:rPr>
          <w:b w:val="0"/>
        </w:rPr>
        <w:t>__________________________________________________</w:t>
      </w:r>
    </w:p>
    <w:p w:rsidR="001C414A" w:rsidRPr="001C414A" w:rsidRDefault="001C414A" w:rsidP="00582002">
      <w:pPr>
        <w:pStyle w:val="a3"/>
        <w:jc w:val="left"/>
        <w:rPr>
          <w:b w:val="0"/>
        </w:rPr>
      </w:pPr>
      <w:r w:rsidRPr="001C414A">
        <w:rPr>
          <w:b w:val="0"/>
        </w:rPr>
        <w:t>А</w:t>
      </w:r>
      <w:r w:rsidR="00582002">
        <w:rPr>
          <w:b w:val="0"/>
        </w:rPr>
        <w:t>дреса</w:t>
      </w:r>
      <w:r w:rsidRPr="001C414A">
        <w:rPr>
          <w:b w:val="0"/>
        </w:rPr>
        <w:t>______________________________________________________</w:t>
      </w:r>
    </w:p>
    <w:p w:rsidR="001C414A" w:rsidRDefault="001C414A" w:rsidP="001C414A">
      <w:pPr>
        <w:pStyle w:val="a3"/>
        <w:rPr>
          <w:b w:val="0"/>
        </w:rPr>
      </w:pPr>
    </w:p>
    <w:p w:rsidR="00582002" w:rsidRPr="001C414A" w:rsidRDefault="00582002" w:rsidP="001C414A">
      <w:pPr>
        <w:pStyle w:val="a3"/>
        <w:rPr>
          <w:b w:val="0"/>
        </w:rPr>
      </w:pPr>
    </w:p>
    <w:p w:rsidR="001C414A" w:rsidRPr="001C414A" w:rsidRDefault="001C414A" w:rsidP="00582002">
      <w:pPr>
        <w:pStyle w:val="a3"/>
        <w:ind w:left="1416" w:firstLine="708"/>
        <w:jc w:val="left"/>
        <w:rPr>
          <w:b w:val="0"/>
        </w:rPr>
      </w:pPr>
      <w:r w:rsidRPr="001C414A">
        <w:rPr>
          <w:b w:val="0"/>
        </w:rPr>
        <w:t>3</w:t>
      </w:r>
      <w:r w:rsidR="005D47C2">
        <w:rPr>
          <w:b w:val="0"/>
        </w:rPr>
        <w:t>4</w:t>
      </w:r>
      <w:r w:rsidRPr="001C414A">
        <w:rPr>
          <w:b w:val="0"/>
        </w:rPr>
        <w:t>. Відомості про Керівника:</w:t>
      </w:r>
    </w:p>
    <w:p w:rsidR="001C414A" w:rsidRPr="001C414A" w:rsidRDefault="00582002" w:rsidP="00582002">
      <w:pPr>
        <w:pStyle w:val="a3"/>
        <w:jc w:val="left"/>
        <w:rPr>
          <w:b w:val="0"/>
        </w:rPr>
      </w:pPr>
      <w:r>
        <w:rPr>
          <w:b w:val="0"/>
        </w:rPr>
        <w:t>Домашня адреса</w:t>
      </w:r>
      <w:r w:rsidR="001C414A" w:rsidRPr="001C414A">
        <w:rPr>
          <w:b w:val="0"/>
        </w:rPr>
        <w:t>______________________________________________</w:t>
      </w:r>
    </w:p>
    <w:p w:rsidR="001C414A" w:rsidRPr="001C414A" w:rsidRDefault="00582002" w:rsidP="00582002">
      <w:pPr>
        <w:pStyle w:val="a3"/>
        <w:jc w:val="left"/>
        <w:rPr>
          <w:b w:val="0"/>
        </w:rPr>
      </w:pPr>
      <w:r>
        <w:rPr>
          <w:b w:val="0"/>
        </w:rPr>
        <w:t>М</w:t>
      </w:r>
      <w:r w:rsidR="001C414A" w:rsidRPr="001C414A">
        <w:rPr>
          <w:b w:val="0"/>
        </w:rPr>
        <w:t>обільний</w:t>
      </w:r>
      <w:r>
        <w:rPr>
          <w:b w:val="0"/>
        </w:rPr>
        <w:t xml:space="preserve"> телефон</w:t>
      </w:r>
      <w:r w:rsidR="001C414A" w:rsidRPr="001C414A">
        <w:rPr>
          <w:b w:val="0"/>
        </w:rPr>
        <w:t>___________________________________________</w:t>
      </w:r>
    </w:p>
    <w:p w:rsidR="001C414A" w:rsidRPr="001C414A" w:rsidRDefault="00582002" w:rsidP="00582002">
      <w:pPr>
        <w:pStyle w:val="a3"/>
        <w:jc w:val="left"/>
        <w:rPr>
          <w:b w:val="0"/>
        </w:rPr>
      </w:pPr>
      <w:r>
        <w:rPr>
          <w:b w:val="0"/>
        </w:rPr>
        <w:t>Паспорт</w:t>
      </w:r>
      <w:r w:rsidR="001C414A" w:rsidRPr="001C414A">
        <w:rPr>
          <w:b w:val="0"/>
        </w:rPr>
        <w:t>_____________________________________________________</w:t>
      </w:r>
    </w:p>
    <w:p w:rsidR="001C414A" w:rsidRDefault="001C414A" w:rsidP="001C414A">
      <w:pPr>
        <w:pStyle w:val="a3"/>
        <w:rPr>
          <w:b w:val="0"/>
        </w:rPr>
      </w:pPr>
    </w:p>
    <w:p w:rsidR="00C8376A" w:rsidRDefault="00C8376A" w:rsidP="001C414A">
      <w:pPr>
        <w:pStyle w:val="a3"/>
        <w:rPr>
          <w:b w:val="0"/>
        </w:rPr>
      </w:pPr>
    </w:p>
    <w:p w:rsidR="00C8376A" w:rsidRDefault="00C8376A" w:rsidP="001C414A">
      <w:pPr>
        <w:pStyle w:val="a3"/>
        <w:rPr>
          <w:b w:val="0"/>
        </w:rPr>
      </w:pPr>
    </w:p>
    <w:p w:rsidR="00C8376A" w:rsidRPr="001C414A" w:rsidRDefault="00C8376A" w:rsidP="001C414A">
      <w:pPr>
        <w:pStyle w:val="a3"/>
        <w:rPr>
          <w:b w:val="0"/>
        </w:rPr>
      </w:pPr>
    </w:p>
    <w:p w:rsidR="001C414A" w:rsidRPr="001C414A" w:rsidRDefault="001C414A" w:rsidP="00582002">
      <w:pPr>
        <w:pStyle w:val="a3"/>
        <w:jc w:val="left"/>
        <w:rPr>
          <w:b w:val="0"/>
        </w:rPr>
      </w:pPr>
      <w:r w:rsidRPr="001C414A">
        <w:rPr>
          <w:b w:val="0"/>
        </w:rPr>
        <w:tab/>
        <w:t>3</w:t>
      </w:r>
      <w:r w:rsidR="005D47C2">
        <w:rPr>
          <w:b w:val="0"/>
        </w:rPr>
        <w:t>5</w:t>
      </w:r>
      <w:r w:rsidRPr="001C414A">
        <w:rPr>
          <w:b w:val="0"/>
        </w:rPr>
        <w:t>. Цей контракт укладено в двох примірниках, які зберігаються у кожній із сторін і мають однакову юридичну силу.</w:t>
      </w:r>
    </w:p>
    <w:p w:rsidR="001C414A" w:rsidRPr="001C414A" w:rsidRDefault="001C414A" w:rsidP="001C414A">
      <w:pPr>
        <w:pStyle w:val="a3"/>
        <w:rPr>
          <w:b w:val="0"/>
        </w:rPr>
      </w:pPr>
    </w:p>
    <w:p w:rsidR="001C414A" w:rsidRPr="001C414A" w:rsidRDefault="001C414A" w:rsidP="001C414A">
      <w:pPr>
        <w:pStyle w:val="a3"/>
        <w:rPr>
          <w:b w:val="0"/>
        </w:rPr>
      </w:pPr>
    </w:p>
    <w:p w:rsidR="001C414A" w:rsidRPr="001C414A" w:rsidRDefault="001C414A" w:rsidP="001C414A">
      <w:pPr>
        <w:pStyle w:val="a3"/>
        <w:rPr>
          <w:b w:val="0"/>
        </w:rPr>
      </w:pPr>
      <w:r w:rsidRPr="001C414A">
        <w:rPr>
          <w:b w:val="0"/>
        </w:rPr>
        <w:t xml:space="preserve">Від Органу управління майном </w:t>
      </w:r>
      <w:r w:rsidRPr="001C414A">
        <w:rPr>
          <w:b w:val="0"/>
        </w:rPr>
        <w:tab/>
      </w:r>
      <w:r w:rsidRPr="001C414A">
        <w:rPr>
          <w:b w:val="0"/>
        </w:rPr>
        <w:tab/>
      </w:r>
      <w:r w:rsidRPr="001C414A">
        <w:rPr>
          <w:b w:val="0"/>
        </w:rPr>
        <w:tab/>
      </w:r>
      <w:r w:rsidRPr="001C414A">
        <w:rPr>
          <w:b w:val="0"/>
        </w:rPr>
        <w:tab/>
        <w:t>Керівник</w:t>
      </w:r>
    </w:p>
    <w:p w:rsidR="001C414A" w:rsidRPr="001C414A" w:rsidRDefault="001C414A" w:rsidP="001C414A">
      <w:pPr>
        <w:pStyle w:val="a3"/>
        <w:rPr>
          <w:b w:val="0"/>
        </w:rPr>
      </w:pPr>
    </w:p>
    <w:p w:rsidR="001C414A" w:rsidRPr="001C414A" w:rsidRDefault="001C414A" w:rsidP="001C414A">
      <w:pPr>
        <w:pStyle w:val="a3"/>
        <w:jc w:val="left"/>
        <w:rPr>
          <w:b w:val="0"/>
        </w:rPr>
      </w:pPr>
      <w:r w:rsidRPr="001C414A">
        <w:rPr>
          <w:b w:val="0"/>
        </w:rPr>
        <w:t>Голова селищної ради</w:t>
      </w:r>
    </w:p>
    <w:p w:rsidR="001C414A" w:rsidRPr="001C414A" w:rsidRDefault="001C414A" w:rsidP="001C414A">
      <w:pPr>
        <w:pStyle w:val="a3"/>
        <w:rPr>
          <w:b w:val="0"/>
        </w:rPr>
      </w:pPr>
    </w:p>
    <w:p w:rsidR="001C414A" w:rsidRPr="001C414A" w:rsidRDefault="001C414A" w:rsidP="001C414A">
      <w:pPr>
        <w:pStyle w:val="a3"/>
        <w:jc w:val="left"/>
        <w:rPr>
          <w:b w:val="0"/>
        </w:rPr>
      </w:pPr>
      <w:r w:rsidRPr="001C414A">
        <w:rPr>
          <w:b w:val="0"/>
        </w:rPr>
        <w:t xml:space="preserve">Савченко Володимир Володимирович </w:t>
      </w:r>
      <w:r w:rsidRPr="001C414A">
        <w:rPr>
          <w:b w:val="0"/>
        </w:rPr>
        <w:tab/>
      </w:r>
      <w:r w:rsidRPr="001C414A">
        <w:rPr>
          <w:b w:val="0"/>
        </w:rPr>
        <w:tab/>
      </w:r>
      <w:r w:rsidRPr="001C414A">
        <w:rPr>
          <w:b w:val="0"/>
        </w:rPr>
        <w:tab/>
      </w:r>
      <w:r w:rsidRPr="001C414A">
        <w:rPr>
          <w:b w:val="0"/>
        </w:rPr>
        <w:tab/>
      </w:r>
    </w:p>
    <w:p w:rsidR="001C414A" w:rsidRPr="001C414A" w:rsidRDefault="001C414A" w:rsidP="001C414A">
      <w:pPr>
        <w:pStyle w:val="a3"/>
        <w:rPr>
          <w:b w:val="0"/>
        </w:rPr>
      </w:pPr>
      <w:r w:rsidRPr="001C414A">
        <w:rPr>
          <w:b w:val="0"/>
        </w:rPr>
        <w:t xml:space="preserve">  ____________________</w:t>
      </w:r>
      <w:r w:rsidRPr="001C414A">
        <w:rPr>
          <w:b w:val="0"/>
        </w:rPr>
        <w:tab/>
      </w:r>
      <w:r w:rsidRPr="001C414A">
        <w:rPr>
          <w:b w:val="0"/>
        </w:rPr>
        <w:tab/>
      </w:r>
      <w:r w:rsidRPr="001C414A">
        <w:rPr>
          <w:b w:val="0"/>
        </w:rPr>
        <w:tab/>
      </w:r>
      <w:r w:rsidRPr="001C414A">
        <w:rPr>
          <w:b w:val="0"/>
        </w:rPr>
        <w:tab/>
      </w:r>
      <w:r w:rsidRPr="001C414A">
        <w:rPr>
          <w:b w:val="0"/>
        </w:rPr>
        <w:tab/>
        <w:t>_______________</w:t>
      </w:r>
    </w:p>
    <w:p w:rsidR="001C414A" w:rsidRPr="001C414A" w:rsidRDefault="001C414A" w:rsidP="001C414A">
      <w:pPr>
        <w:pStyle w:val="a3"/>
        <w:rPr>
          <w:b w:val="0"/>
          <w:sz w:val="24"/>
        </w:rPr>
      </w:pPr>
      <w:r w:rsidRPr="001C414A">
        <w:rPr>
          <w:b w:val="0"/>
        </w:rPr>
        <w:t xml:space="preserve">         </w:t>
      </w:r>
      <w:r w:rsidRPr="001C414A">
        <w:rPr>
          <w:b w:val="0"/>
          <w:sz w:val="24"/>
        </w:rPr>
        <w:t>(підпис)</w:t>
      </w:r>
      <w:r w:rsidRPr="001C414A">
        <w:rPr>
          <w:b w:val="0"/>
        </w:rPr>
        <w:t xml:space="preserve">  </w:t>
      </w:r>
      <w:r w:rsidRPr="001C414A">
        <w:rPr>
          <w:b w:val="0"/>
        </w:rPr>
        <w:tab/>
      </w:r>
      <w:r w:rsidRPr="001C414A">
        <w:rPr>
          <w:b w:val="0"/>
        </w:rPr>
        <w:tab/>
      </w:r>
      <w:r w:rsidRPr="001C414A">
        <w:rPr>
          <w:b w:val="0"/>
        </w:rPr>
        <w:tab/>
      </w:r>
      <w:r w:rsidRPr="001C414A">
        <w:rPr>
          <w:b w:val="0"/>
        </w:rPr>
        <w:tab/>
      </w:r>
      <w:r w:rsidRPr="001C414A">
        <w:rPr>
          <w:b w:val="0"/>
        </w:rPr>
        <w:tab/>
      </w:r>
      <w:r w:rsidRPr="001C414A">
        <w:rPr>
          <w:b w:val="0"/>
        </w:rPr>
        <w:tab/>
      </w:r>
      <w:r w:rsidRPr="001C414A">
        <w:rPr>
          <w:b w:val="0"/>
        </w:rPr>
        <w:tab/>
      </w:r>
      <w:r w:rsidRPr="001C414A">
        <w:rPr>
          <w:b w:val="0"/>
        </w:rPr>
        <w:tab/>
      </w:r>
      <w:r w:rsidRPr="001C414A">
        <w:rPr>
          <w:b w:val="0"/>
          <w:sz w:val="24"/>
        </w:rPr>
        <w:t>(підпис)</w:t>
      </w:r>
    </w:p>
    <w:p w:rsidR="00582002" w:rsidRDefault="001C414A" w:rsidP="00582002">
      <w:pPr>
        <w:pStyle w:val="a3"/>
        <w:jc w:val="left"/>
        <w:rPr>
          <w:b w:val="0"/>
          <w:sz w:val="24"/>
        </w:rPr>
      </w:pPr>
      <w:r w:rsidRPr="001C414A">
        <w:rPr>
          <w:b w:val="0"/>
          <w:sz w:val="24"/>
        </w:rPr>
        <w:t>М.П.  ___________________</w:t>
      </w:r>
      <w:r w:rsidRPr="001C414A">
        <w:rPr>
          <w:b w:val="0"/>
          <w:sz w:val="24"/>
        </w:rPr>
        <w:tab/>
      </w:r>
      <w:r w:rsidRPr="001C414A">
        <w:rPr>
          <w:b w:val="0"/>
          <w:sz w:val="24"/>
        </w:rPr>
        <w:tab/>
      </w:r>
      <w:r w:rsidRPr="001C414A">
        <w:rPr>
          <w:b w:val="0"/>
          <w:sz w:val="24"/>
        </w:rPr>
        <w:tab/>
        <w:t xml:space="preserve">           </w:t>
      </w:r>
      <w:r w:rsidR="00582002">
        <w:rPr>
          <w:b w:val="0"/>
          <w:sz w:val="24"/>
        </w:rPr>
        <w:t xml:space="preserve">    М.П. ____________</w:t>
      </w:r>
    </w:p>
    <w:p w:rsidR="004F3205" w:rsidRPr="007D27D6" w:rsidRDefault="00582002" w:rsidP="007D27D6">
      <w:pPr>
        <w:pStyle w:val="a3"/>
        <w:jc w:val="left"/>
        <w:rPr>
          <w:b w:val="0"/>
          <w:sz w:val="24"/>
        </w:rPr>
      </w:pPr>
      <w:r>
        <w:rPr>
          <w:b w:val="0"/>
          <w:sz w:val="24"/>
        </w:rPr>
        <w:t xml:space="preserve">               </w:t>
      </w:r>
      <w:r w:rsidR="001C414A" w:rsidRPr="001C414A">
        <w:rPr>
          <w:b w:val="0"/>
          <w:sz w:val="24"/>
        </w:rPr>
        <w:t>(дата)</w:t>
      </w:r>
      <w:r w:rsidR="001C414A" w:rsidRPr="001C414A">
        <w:rPr>
          <w:b w:val="0"/>
          <w:sz w:val="24"/>
        </w:rPr>
        <w:tab/>
      </w:r>
      <w:r w:rsidR="001C414A" w:rsidRPr="001C414A">
        <w:rPr>
          <w:b w:val="0"/>
          <w:sz w:val="24"/>
        </w:rPr>
        <w:tab/>
      </w:r>
      <w:r w:rsidR="001C414A" w:rsidRPr="001C414A">
        <w:rPr>
          <w:b w:val="0"/>
          <w:sz w:val="24"/>
        </w:rPr>
        <w:tab/>
      </w:r>
      <w:r w:rsidR="001C414A" w:rsidRPr="001C414A">
        <w:rPr>
          <w:b w:val="0"/>
          <w:sz w:val="24"/>
        </w:rPr>
        <w:tab/>
      </w:r>
      <w:r w:rsidR="001C414A" w:rsidRPr="001C414A">
        <w:rPr>
          <w:b w:val="0"/>
          <w:sz w:val="24"/>
        </w:rPr>
        <w:tab/>
      </w:r>
      <w:r w:rsidR="001C414A" w:rsidRPr="001C414A">
        <w:rPr>
          <w:b w:val="0"/>
          <w:sz w:val="24"/>
        </w:rPr>
        <w:tab/>
      </w:r>
      <w:r w:rsidR="001C414A" w:rsidRPr="001C414A">
        <w:rPr>
          <w:b w:val="0"/>
          <w:sz w:val="24"/>
        </w:rPr>
        <w:tab/>
      </w:r>
      <w:r w:rsidR="001C414A" w:rsidRPr="001C414A">
        <w:rPr>
          <w:b w:val="0"/>
          <w:sz w:val="24"/>
        </w:rPr>
        <w:tab/>
        <w:t>(дата)</w:t>
      </w:r>
    </w:p>
    <w:p w:rsidR="00C8376A" w:rsidRDefault="00C8376A" w:rsidP="007D27D6">
      <w:pPr>
        <w:shd w:val="clear" w:color="auto" w:fill="FFFFFF"/>
        <w:jc w:val="both"/>
        <w:rPr>
          <w:color w:val="333333"/>
          <w:sz w:val="28"/>
          <w:szCs w:val="28"/>
          <w:lang w:val="uk-UA"/>
        </w:rPr>
      </w:pPr>
    </w:p>
    <w:p w:rsidR="004F3205" w:rsidRDefault="004F3205" w:rsidP="00DC0D55">
      <w:pPr>
        <w:shd w:val="clear" w:color="auto" w:fill="FFFFFF"/>
        <w:ind w:left="-851"/>
        <w:jc w:val="both"/>
        <w:rPr>
          <w:color w:val="333333"/>
          <w:sz w:val="28"/>
          <w:szCs w:val="28"/>
          <w:lang w:val="uk-UA"/>
        </w:rPr>
      </w:pPr>
    </w:p>
    <w:p w:rsidR="00A404FA" w:rsidRPr="00F14576" w:rsidRDefault="00A404FA" w:rsidP="00A404FA">
      <w:pPr>
        <w:ind w:left="5664"/>
        <w:rPr>
          <w:sz w:val="28"/>
          <w:szCs w:val="28"/>
          <w:lang w:val="uk-UA"/>
        </w:rPr>
      </w:pPr>
      <w:r w:rsidRPr="00F14576">
        <w:rPr>
          <w:sz w:val="28"/>
          <w:szCs w:val="28"/>
          <w:lang w:val="uk-UA"/>
        </w:rPr>
        <w:lastRenderedPageBreak/>
        <w:t xml:space="preserve">Додаток </w:t>
      </w:r>
    </w:p>
    <w:p w:rsidR="00A404FA" w:rsidRPr="00F14576" w:rsidRDefault="00A404FA" w:rsidP="00A404FA">
      <w:pPr>
        <w:ind w:left="4248" w:firstLine="708"/>
        <w:rPr>
          <w:sz w:val="28"/>
          <w:szCs w:val="28"/>
          <w:lang w:val="uk-UA"/>
        </w:rPr>
      </w:pPr>
      <w:r w:rsidRPr="00F14576">
        <w:rPr>
          <w:sz w:val="28"/>
          <w:szCs w:val="28"/>
          <w:lang w:val="uk-UA"/>
        </w:rPr>
        <w:t>до рішення селищної ради</w:t>
      </w:r>
    </w:p>
    <w:p w:rsidR="00A404FA" w:rsidRPr="00F14576" w:rsidRDefault="00A404FA" w:rsidP="00A404FA">
      <w:pPr>
        <w:ind w:left="4248" w:firstLine="708"/>
        <w:rPr>
          <w:sz w:val="28"/>
          <w:szCs w:val="28"/>
          <w:lang w:val="uk-UA"/>
        </w:rPr>
      </w:pPr>
      <w:r w:rsidRPr="00F14576">
        <w:rPr>
          <w:sz w:val="28"/>
          <w:szCs w:val="28"/>
          <w:lang w:val="uk-UA"/>
        </w:rPr>
        <w:t xml:space="preserve">від </w:t>
      </w:r>
      <w:r w:rsidR="00E45B9D">
        <w:rPr>
          <w:sz w:val="28"/>
          <w:szCs w:val="28"/>
          <w:lang w:val="uk-UA"/>
        </w:rPr>
        <w:t xml:space="preserve">  _____</w:t>
      </w:r>
      <w:r w:rsidRPr="00F14576">
        <w:rPr>
          <w:sz w:val="28"/>
          <w:szCs w:val="28"/>
          <w:lang w:val="uk-UA"/>
        </w:rPr>
        <w:t>2021 р.   №_____</w:t>
      </w:r>
    </w:p>
    <w:p w:rsidR="00A404FA" w:rsidRPr="00F14576" w:rsidRDefault="00A404FA" w:rsidP="00A404FA">
      <w:pPr>
        <w:jc w:val="center"/>
        <w:rPr>
          <w:b/>
          <w:sz w:val="28"/>
          <w:szCs w:val="28"/>
          <w:lang w:val="uk-UA"/>
        </w:rPr>
      </w:pPr>
    </w:p>
    <w:p w:rsidR="00A404FA" w:rsidRPr="00F14576" w:rsidRDefault="00A404FA" w:rsidP="00A404FA">
      <w:pPr>
        <w:jc w:val="center"/>
        <w:rPr>
          <w:sz w:val="28"/>
          <w:szCs w:val="28"/>
          <w:lang w:val="uk-UA"/>
        </w:rPr>
      </w:pPr>
      <w:r w:rsidRPr="00F14576">
        <w:rPr>
          <w:sz w:val="28"/>
          <w:szCs w:val="28"/>
        </w:rPr>
        <w:t>ПОЛОЖЕННЯ</w:t>
      </w:r>
    </w:p>
    <w:p w:rsidR="00A404FA" w:rsidRPr="00F14576" w:rsidRDefault="00A404FA" w:rsidP="008F7078">
      <w:pPr>
        <w:jc w:val="center"/>
        <w:rPr>
          <w:sz w:val="28"/>
          <w:szCs w:val="28"/>
        </w:rPr>
      </w:pPr>
      <w:r w:rsidRPr="00F14576">
        <w:rPr>
          <w:sz w:val="28"/>
          <w:szCs w:val="28"/>
        </w:rPr>
        <w:t xml:space="preserve">про порядок </w:t>
      </w:r>
      <w:r w:rsidRPr="00F14576">
        <w:rPr>
          <w:sz w:val="28"/>
          <w:szCs w:val="28"/>
          <w:lang w:val="uk-UA"/>
        </w:rPr>
        <w:t>відчуження</w:t>
      </w:r>
      <w:r w:rsidRPr="00F14576">
        <w:rPr>
          <w:sz w:val="28"/>
          <w:szCs w:val="28"/>
        </w:rPr>
        <w:t xml:space="preserve"> майна, </w:t>
      </w:r>
      <w:r w:rsidRPr="00F14576">
        <w:rPr>
          <w:sz w:val="28"/>
          <w:szCs w:val="28"/>
          <w:lang w:val="uk-UA"/>
        </w:rPr>
        <w:t>що</w:t>
      </w:r>
      <w:r>
        <w:rPr>
          <w:sz w:val="28"/>
          <w:szCs w:val="28"/>
          <w:lang w:val="uk-UA"/>
        </w:rPr>
        <w:t xml:space="preserve"> </w:t>
      </w:r>
      <w:r w:rsidRPr="00F14576">
        <w:rPr>
          <w:sz w:val="28"/>
          <w:szCs w:val="28"/>
          <w:lang w:val="uk-UA"/>
        </w:rPr>
        <w:t>перебуває</w:t>
      </w:r>
      <w:r w:rsidRPr="00F14576">
        <w:rPr>
          <w:sz w:val="28"/>
          <w:szCs w:val="28"/>
        </w:rPr>
        <w:t xml:space="preserve"> у </w:t>
      </w:r>
      <w:r w:rsidRPr="00F14576">
        <w:rPr>
          <w:sz w:val="28"/>
          <w:szCs w:val="28"/>
          <w:lang w:val="uk-UA"/>
        </w:rPr>
        <w:t>комунальній</w:t>
      </w:r>
      <w:r w:rsidR="009F5F04">
        <w:rPr>
          <w:sz w:val="28"/>
          <w:szCs w:val="28"/>
          <w:lang w:val="uk-UA"/>
        </w:rPr>
        <w:t xml:space="preserve"> </w:t>
      </w:r>
      <w:r w:rsidRPr="00F14576">
        <w:rPr>
          <w:sz w:val="28"/>
          <w:szCs w:val="28"/>
          <w:lang w:val="uk-UA"/>
        </w:rPr>
        <w:t>власності</w:t>
      </w:r>
    </w:p>
    <w:p w:rsidR="004F3205" w:rsidRPr="008F7078" w:rsidRDefault="00A404FA" w:rsidP="008F7078">
      <w:pPr>
        <w:shd w:val="clear" w:color="auto" w:fill="FFFFFF"/>
        <w:ind w:left="-851"/>
        <w:jc w:val="center"/>
        <w:rPr>
          <w:sz w:val="28"/>
          <w:szCs w:val="28"/>
          <w:lang w:val="uk-UA"/>
        </w:rPr>
      </w:pPr>
      <w:r w:rsidRPr="00F14576">
        <w:rPr>
          <w:sz w:val="28"/>
          <w:szCs w:val="28"/>
          <w:lang w:val="uk-UA"/>
        </w:rPr>
        <w:t xml:space="preserve"> територіальної</w:t>
      </w:r>
      <w:r w:rsidR="008F7078">
        <w:rPr>
          <w:sz w:val="28"/>
          <w:szCs w:val="28"/>
          <w:lang w:val="uk-UA"/>
        </w:rPr>
        <w:t xml:space="preserve">  </w:t>
      </w:r>
      <w:r w:rsidRPr="00FB3663">
        <w:rPr>
          <w:sz w:val="28"/>
          <w:szCs w:val="28"/>
          <w:lang w:val="uk-UA"/>
        </w:rPr>
        <w:t>громад</w:t>
      </w:r>
      <w:r w:rsidRPr="00F14576">
        <w:rPr>
          <w:sz w:val="28"/>
          <w:szCs w:val="28"/>
          <w:lang w:val="uk-UA"/>
        </w:rPr>
        <w:t>и Романівської селищної ради</w:t>
      </w:r>
    </w:p>
    <w:p w:rsidR="00A404FA" w:rsidRDefault="00A404FA" w:rsidP="004F3205">
      <w:pPr>
        <w:shd w:val="clear" w:color="auto" w:fill="FFFFFF"/>
        <w:spacing w:after="225"/>
        <w:jc w:val="both"/>
        <w:textAlignment w:val="baseline"/>
        <w:rPr>
          <w:color w:val="000000"/>
          <w:sz w:val="28"/>
          <w:szCs w:val="28"/>
          <w:lang w:val="uk-UA"/>
        </w:rPr>
      </w:pPr>
    </w:p>
    <w:p w:rsidR="004F3205" w:rsidRPr="004F3205" w:rsidRDefault="00A404FA" w:rsidP="00A404FA">
      <w:pPr>
        <w:shd w:val="clear" w:color="auto" w:fill="FFFFFF"/>
        <w:ind w:left="-851"/>
        <w:jc w:val="both"/>
        <w:rPr>
          <w:color w:val="333333"/>
          <w:sz w:val="28"/>
          <w:szCs w:val="28"/>
          <w:lang w:val="uk-UA"/>
        </w:rPr>
      </w:pPr>
      <w:r>
        <w:rPr>
          <w:color w:val="000000"/>
          <w:sz w:val="28"/>
          <w:szCs w:val="28"/>
          <w:lang w:val="uk-UA"/>
        </w:rPr>
        <w:t xml:space="preserve">       </w:t>
      </w:r>
      <w:r w:rsidR="004F3205" w:rsidRPr="00FB3663">
        <w:rPr>
          <w:color w:val="000000"/>
          <w:sz w:val="28"/>
          <w:szCs w:val="28"/>
          <w:lang w:val="uk-UA"/>
        </w:rPr>
        <w:t xml:space="preserve">Порядок відчуження комунального майна, що належить до комунальної </w:t>
      </w:r>
      <w:r>
        <w:rPr>
          <w:color w:val="000000"/>
          <w:sz w:val="28"/>
          <w:szCs w:val="28"/>
          <w:lang w:val="uk-UA"/>
        </w:rPr>
        <w:t xml:space="preserve">  </w:t>
      </w:r>
      <w:r w:rsidR="004F3205" w:rsidRPr="00FB3663">
        <w:rPr>
          <w:color w:val="000000"/>
          <w:sz w:val="28"/>
          <w:szCs w:val="28"/>
          <w:lang w:val="uk-UA"/>
        </w:rPr>
        <w:t>власності</w:t>
      </w:r>
      <w:r w:rsidRPr="00A404FA">
        <w:rPr>
          <w:sz w:val="28"/>
          <w:szCs w:val="28"/>
          <w:lang w:val="uk-UA"/>
        </w:rPr>
        <w:t xml:space="preserve"> </w:t>
      </w:r>
      <w:r w:rsidRPr="00F14576">
        <w:rPr>
          <w:sz w:val="28"/>
          <w:szCs w:val="28"/>
          <w:lang w:val="uk-UA"/>
        </w:rPr>
        <w:t>територіальної</w:t>
      </w:r>
      <w:r w:rsidR="008F7078">
        <w:rPr>
          <w:sz w:val="28"/>
          <w:szCs w:val="28"/>
          <w:lang w:val="uk-UA"/>
        </w:rPr>
        <w:t xml:space="preserve"> </w:t>
      </w:r>
      <w:r w:rsidRPr="00FB3663">
        <w:rPr>
          <w:sz w:val="28"/>
          <w:szCs w:val="28"/>
          <w:lang w:val="uk-UA"/>
        </w:rPr>
        <w:t>громад</w:t>
      </w:r>
      <w:r w:rsidRPr="00F14576">
        <w:rPr>
          <w:sz w:val="28"/>
          <w:szCs w:val="28"/>
          <w:lang w:val="uk-UA"/>
        </w:rPr>
        <w:t>и Романівської селищної ради</w:t>
      </w:r>
      <w:r>
        <w:rPr>
          <w:color w:val="333333"/>
          <w:sz w:val="28"/>
          <w:szCs w:val="28"/>
          <w:lang w:val="uk-UA"/>
        </w:rPr>
        <w:t xml:space="preserve"> </w:t>
      </w:r>
      <w:r w:rsidR="004F3205" w:rsidRPr="00FB3663">
        <w:rPr>
          <w:color w:val="000000"/>
          <w:sz w:val="28"/>
          <w:szCs w:val="28"/>
          <w:lang w:val="uk-UA"/>
        </w:rPr>
        <w:t xml:space="preserve">(далі - Порядок), розроблено відповідно до Конституції України, Господарського кодексу України, Законів України «Про приватизацію державного і комунального майна» та «Про місцеве самоврядування в Україні» з урахуванням законодавства про оцінку майна, майнових прав, професійної оціночної діяльності та нормативно-правових актів щодо відчуження комунального майна. </w:t>
      </w:r>
      <w:r w:rsidR="004F3205" w:rsidRPr="004F3205">
        <w:rPr>
          <w:color w:val="000000"/>
          <w:sz w:val="28"/>
          <w:szCs w:val="28"/>
        </w:rPr>
        <w:t xml:space="preserve">Положення визначає порядок відчуження (продажу) майна, що належить до  комунальної власності </w:t>
      </w:r>
      <w:r w:rsidR="008F7078" w:rsidRPr="00F14576">
        <w:rPr>
          <w:sz w:val="28"/>
          <w:szCs w:val="28"/>
          <w:lang w:val="uk-UA"/>
        </w:rPr>
        <w:t xml:space="preserve"> територіальної</w:t>
      </w:r>
      <w:r w:rsidR="008F7078">
        <w:rPr>
          <w:sz w:val="28"/>
          <w:szCs w:val="28"/>
          <w:lang w:val="uk-UA"/>
        </w:rPr>
        <w:t xml:space="preserve">  </w:t>
      </w:r>
      <w:r w:rsidR="008F7078" w:rsidRPr="00F14576">
        <w:rPr>
          <w:sz w:val="28"/>
          <w:szCs w:val="28"/>
        </w:rPr>
        <w:t>громад</w:t>
      </w:r>
      <w:r w:rsidR="008F7078" w:rsidRPr="00F14576">
        <w:rPr>
          <w:sz w:val="28"/>
          <w:szCs w:val="28"/>
          <w:lang w:val="uk-UA"/>
        </w:rPr>
        <w:t>и Романівської</w:t>
      </w:r>
      <w:r w:rsidR="004F3205" w:rsidRPr="004F3205">
        <w:rPr>
          <w:color w:val="000000"/>
          <w:sz w:val="28"/>
          <w:szCs w:val="28"/>
        </w:rPr>
        <w:t xml:space="preserve"> селищної ради</w:t>
      </w:r>
      <w:proofErr w:type="gramStart"/>
      <w:r w:rsidR="004F3205" w:rsidRPr="004F3205">
        <w:rPr>
          <w:color w:val="000000"/>
          <w:sz w:val="28"/>
          <w:szCs w:val="28"/>
        </w:rPr>
        <w:t xml:space="preserve"> .</w:t>
      </w:r>
      <w:proofErr w:type="gramEnd"/>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Дія цього Порядку не поширюється </w:t>
      </w:r>
      <w:proofErr w:type="gramStart"/>
      <w:r w:rsidRPr="004F3205">
        <w:rPr>
          <w:color w:val="000000"/>
          <w:sz w:val="28"/>
          <w:szCs w:val="28"/>
        </w:rPr>
        <w:t>на</w:t>
      </w:r>
      <w:proofErr w:type="gramEnd"/>
      <w:r w:rsidRPr="004F3205">
        <w:rPr>
          <w:color w:val="000000"/>
          <w:sz w:val="28"/>
          <w:szCs w:val="28"/>
        </w:rPr>
        <w:t>:</w:t>
      </w:r>
    </w:p>
    <w:p w:rsidR="004F3205" w:rsidRPr="004F3205" w:rsidRDefault="004F3205" w:rsidP="004F3205">
      <w:pPr>
        <w:numPr>
          <w:ilvl w:val="0"/>
          <w:numId w:val="6"/>
        </w:numPr>
        <w:shd w:val="clear" w:color="auto" w:fill="FFFFFF"/>
        <w:spacing w:after="225" w:line="405" w:lineRule="atLeast"/>
        <w:ind w:left="0"/>
        <w:jc w:val="both"/>
        <w:textAlignment w:val="baseline"/>
        <w:rPr>
          <w:color w:val="212529"/>
          <w:sz w:val="28"/>
          <w:szCs w:val="28"/>
        </w:rPr>
      </w:pPr>
      <w:r w:rsidRPr="004F3205">
        <w:rPr>
          <w:color w:val="212529"/>
          <w:sz w:val="28"/>
          <w:szCs w:val="28"/>
        </w:rPr>
        <w:t xml:space="preserve">цілісні майнові комплекси комунальних </w:t>
      </w:r>
      <w:proofErr w:type="gramStart"/>
      <w:r w:rsidRPr="004F3205">
        <w:rPr>
          <w:color w:val="212529"/>
          <w:sz w:val="28"/>
          <w:szCs w:val="28"/>
        </w:rPr>
        <w:t>п</w:t>
      </w:r>
      <w:proofErr w:type="gramEnd"/>
      <w:r w:rsidRPr="004F3205">
        <w:rPr>
          <w:color w:val="212529"/>
          <w:sz w:val="28"/>
          <w:szCs w:val="28"/>
        </w:rPr>
        <w:t>ідприємств;</w:t>
      </w:r>
    </w:p>
    <w:p w:rsidR="004F3205" w:rsidRPr="004F3205" w:rsidRDefault="004F3205" w:rsidP="004F3205">
      <w:pPr>
        <w:numPr>
          <w:ilvl w:val="0"/>
          <w:numId w:val="6"/>
        </w:numPr>
        <w:shd w:val="clear" w:color="auto" w:fill="FFFFFF"/>
        <w:spacing w:before="100" w:beforeAutospacing="1" w:after="225" w:line="405" w:lineRule="atLeast"/>
        <w:ind w:left="0"/>
        <w:jc w:val="both"/>
        <w:textAlignment w:val="baseline"/>
        <w:rPr>
          <w:color w:val="212529"/>
          <w:sz w:val="28"/>
          <w:szCs w:val="28"/>
        </w:rPr>
      </w:pPr>
      <w:r w:rsidRPr="004F3205">
        <w:rPr>
          <w:color w:val="212529"/>
          <w:sz w:val="28"/>
          <w:szCs w:val="28"/>
        </w:rPr>
        <w:t xml:space="preserve">об’єкти комунальної власності, які в установленому порядку включені до переліку об’єктів, що не </w:t>
      </w:r>
      <w:proofErr w:type="gramStart"/>
      <w:r w:rsidRPr="004F3205">
        <w:rPr>
          <w:color w:val="212529"/>
          <w:sz w:val="28"/>
          <w:szCs w:val="28"/>
        </w:rPr>
        <w:t>п</w:t>
      </w:r>
      <w:proofErr w:type="gramEnd"/>
      <w:r w:rsidRPr="004F3205">
        <w:rPr>
          <w:color w:val="212529"/>
          <w:sz w:val="28"/>
          <w:szCs w:val="28"/>
        </w:rPr>
        <w:t>ідлягають приватизації;</w:t>
      </w:r>
    </w:p>
    <w:p w:rsidR="004F3205" w:rsidRPr="004F3205" w:rsidRDefault="004F3205" w:rsidP="004F3205">
      <w:pPr>
        <w:numPr>
          <w:ilvl w:val="0"/>
          <w:numId w:val="6"/>
        </w:numPr>
        <w:shd w:val="clear" w:color="auto" w:fill="FFFFFF"/>
        <w:spacing w:before="100" w:beforeAutospacing="1" w:after="225" w:line="405" w:lineRule="atLeast"/>
        <w:ind w:left="0"/>
        <w:jc w:val="both"/>
        <w:textAlignment w:val="baseline"/>
        <w:rPr>
          <w:color w:val="212529"/>
          <w:sz w:val="28"/>
          <w:szCs w:val="28"/>
        </w:rPr>
      </w:pPr>
      <w:r w:rsidRPr="004F3205">
        <w:rPr>
          <w:color w:val="212529"/>
          <w:sz w:val="28"/>
          <w:szCs w:val="28"/>
        </w:rPr>
        <w:t xml:space="preserve">комунальне майно, на які встановлені обмеження чи заборона на </w:t>
      </w:r>
      <w:proofErr w:type="gramStart"/>
      <w:r w:rsidRPr="004F3205">
        <w:rPr>
          <w:color w:val="212529"/>
          <w:sz w:val="28"/>
          <w:szCs w:val="28"/>
        </w:rPr>
        <w:t>його в</w:t>
      </w:r>
      <w:proofErr w:type="gramEnd"/>
      <w:r w:rsidRPr="004F3205">
        <w:rPr>
          <w:color w:val="212529"/>
          <w:sz w:val="28"/>
          <w:szCs w:val="28"/>
        </w:rPr>
        <w:t>ідчуження (застава, податкова застава, накладання арешту тощо);</w:t>
      </w:r>
    </w:p>
    <w:p w:rsidR="004F3205" w:rsidRPr="004F3205" w:rsidRDefault="004F3205" w:rsidP="004F3205">
      <w:pPr>
        <w:numPr>
          <w:ilvl w:val="0"/>
          <w:numId w:val="6"/>
        </w:numPr>
        <w:shd w:val="clear" w:color="auto" w:fill="FFFFFF"/>
        <w:spacing w:before="100" w:beforeAutospacing="1" w:after="225" w:line="405" w:lineRule="atLeast"/>
        <w:ind w:left="0"/>
        <w:jc w:val="both"/>
        <w:textAlignment w:val="baseline"/>
        <w:rPr>
          <w:color w:val="212529"/>
          <w:sz w:val="28"/>
          <w:szCs w:val="28"/>
        </w:rPr>
      </w:pPr>
      <w:r w:rsidRPr="004F3205">
        <w:rPr>
          <w:color w:val="212529"/>
          <w:sz w:val="28"/>
          <w:szCs w:val="28"/>
        </w:rPr>
        <w:t xml:space="preserve">об’єкти, що мають загальнодержавне значення, а також об’єкти, які становлять національну, культурну чи історичну цінність і перебувають </w:t>
      </w:r>
      <w:proofErr w:type="gramStart"/>
      <w:r w:rsidRPr="004F3205">
        <w:rPr>
          <w:color w:val="212529"/>
          <w:sz w:val="28"/>
          <w:szCs w:val="28"/>
        </w:rPr>
        <w:t>п</w:t>
      </w:r>
      <w:proofErr w:type="gramEnd"/>
      <w:r w:rsidRPr="004F3205">
        <w:rPr>
          <w:color w:val="212529"/>
          <w:sz w:val="28"/>
          <w:szCs w:val="28"/>
        </w:rPr>
        <w:t>ід охороною держави;</w:t>
      </w:r>
    </w:p>
    <w:p w:rsidR="004F3205" w:rsidRPr="004F3205" w:rsidRDefault="004F3205" w:rsidP="004F3205">
      <w:pPr>
        <w:numPr>
          <w:ilvl w:val="0"/>
          <w:numId w:val="6"/>
        </w:numPr>
        <w:shd w:val="clear" w:color="auto" w:fill="FFFFFF"/>
        <w:spacing w:before="100" w:beforeAutospacing="1" w:after="225" w:line="405" w:lineRule="atLeast"/>
        <w:ind w:left="0"/>
        <w:jc w:val="both"/>
        <w:textAlignment w:val="baseline"/>
        <w:rPr>
          <w:color w:val="212529"/>
          <w:sz w:val="28"/>
          <w:szCs w:val="28"/>
        </w:rPr>
      </w:pPr>
      <w:r w:rsidRPr="004F3205">
        <w:rPr>
          <w:color w:val="212529"/>
          <w:sz w:val="28"/>
          <w:szCs w:val="28"/>
        </w:rPr>
        <w:t>комунальне майно, порядок відчуження якого визначається окремими нормативно-правовими актами України.</w:t>
      </w:r>
    </w:p>
    <w:p w:rsidR="004F3205" w:rsidRPr="00E132CF" w:rsidRDefault="00EF2761" w:rsidP="008F7078">
      <w:pPr>
        <w:shd w:val="clear" w:color="auto" w:fill="FFFFFF"/>
        <w:spacing w:line="405" w:lineRule="atLeast"/>
        <w:jc w:val="both"/>
        <w:textAlignment w:val="baseline"/>
        <w:rPr>
          <w:b/>
          <w:color w:val="212529"/>
          <w:sz w:val="28"/>
          <w:szCs w:val="28"/>
          <w:lang w:val="uk-UA"/>
        </w:rPr>
      </w:pPr>
      <w:r w:rsidRPr="00E132CF">
        <w:rPr>
          <w:b/>
          <w:color w:val="212529"/>
          <w:sz w:val="28"/>
          <w:szCs w:val="28"/>
          <w:lang w:val="uk-UA"/>
        </w:rPr>
        <w:t>1.</w:t>
      </w:r>
      <w:r w:rsidR="004F3205" w:rsidRPr="00E132CF">
        <w:rPr>
          <w:b/>
          <w:color w:val="212529"/>
          <w:sz w:val="28"/>
          <w:szCs w:val="28"/>
        </w:rPr>
        <w:t>Загальні положення.</w:t>
      </w:r>
    </w:p>
    <w:p w:rsidR="004F3205" w:rsidRPr="004F3205" w:rsidRDefault="004F3205" w:rsidP="008F7078">
      <w:pPr>
        <w:shd w:val="clear" w:color="auto" w:fill="FFFFFF"/>
        <w:spacing w:line="405" w:lineRule="atLeast"/>
        <w:jc w:val="both"/>
        <w:textAlignment w:val="baseline"/>
        <w:rPr>
          <w:color w:val="212529"/>
          <w:sz w:val="28"/>
          <w:szCs w:val="28"/>
        </w:rPr>
      </w:pPr>
      <w:r w:rsidRPr="004F3205">
        <w:rPr>
          <w:color w:val="212529"/>
          <w:sz w:val="28"/>
          <w:szCs w:val="28"/>
        </w:rPr>
        <w:t>Терміни, що використовуються у цьому Порядку:</w:t>
      </w:r>
    </w:p>
    <w:p w:rsidR="004F3205" w:rsidRPr="004F3205" w:rsidRDefault="004F3205" w:rsidP="004F3205">
      <w:pPr>
        <w:shd w:val="clear" w:color="auto" w:fill="FFFFFF"/>
        <w:jc w:val="both"/>
        <w:textAlignment w:val="baseline"/>
        <w:rPr>
          <w:color w:val="000000"/>
          <w:sz w:val="28"/>
          <w:szCs w:val="28"/>
        </w:rPr>
      </w:pPr>
      <w:r w:rsidRPr="004F3205">
        <w:rPr>
          <w:color w:val="000000"/>
          <w:sz w:val="28"/>
          <w:szCs w:val="28"/>
        </w:rPr>
        <w:t xml:space="preserve">Комунальне майно – матеріальні активи, які відповідно до </w:t>
      </w:r>
      <w:proofErr w:type="gramStart"/>
      <w:r w:rsidRPr="004F3205">
        <w:rPr>
          <w:color w:val="000000"/>
          <w:sz w:val="28"/>
          <w:szCs w:val="28"/>
        </w:rPr>
        <w:t>чинного</w:t>
      </w:r>
      <w:proofErr w:type="gramEnd"/>
      <w:r w:rsidRPr="004F3205">
        <w:rPr>
          <w:color w:val="000000"/>
          <w:sz w:val="28"/>
          <w:szCs w:val="28"/>
        </w:rPr>
        <w:t xml:space="preserve"> законодавства віднесені до основних засобів (фондів);</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Відчуження комунального майна – передача права власності на комунальне майно, яке перебуває на балансі </w:t>
      </w:r>
      <w:r w:rsidR="008F7078">
        <w:rPr>
          <w:color w:val="000000"/>
          <w:sz w:val="28"/>
          <w:szCs w:val="28"/>
          <w:lang w:val="uk-UA"/>
        </w:rPr>
        <w:t>Романів</w:t>
      </w:r>
      <w:r w:rsidRPr="004F3205">
        <w:rPr>
          <w:color w:val="000000"/>
          <w:sz w:val="28"/>
          <w:szCs w:val="28"/>
        </w:rPr>
        <w:t>ської селищної ради, іншим юридичним або фізичним особам шляхом його продажу за грошові кошти;</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Оцінка комунального майна – процес визначення його вартості на дату оцінки, за процедурою, встановленою нормативно-правовими актами з </w:t>
      </w:r>
      <w:r w:rsidRPr="004F3205">
        <w:rPr>
          <w:color w:val="000000"/>
          <w:sz w:val="28"/>
          <w:szCs w:val="28"/>
        </w:rPr>
        <w:lastRenderedPageBreak/>
        <w:t>оцінки майна, і є результатом практичної діяльності суб’єкта оціночної діяльності;</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Аукціон – спосіб продажу об’єкта приватизації, за яким власником об’єкта приватизації стає покупець, що в ході торгів запропонував за нього найвищу ціну;</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Викуп – спосіб продажу об’єкта приватизації одному покупцю;</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Приватизація комунального майна – платне відчуження майна, що перебуває у комунальній власності, на користь фізичних та юридичних осіб, які відповідно до Закону «Про приватизацію </w:t>
      </w:r>
      <w:proofErr w:type="gramStart"/>
      <w:r w:rsidRPr="004F3205">
        <w:rPr>
          <w:color w:val="000000"/>
          <w:sz w:val="28"/>
          <w:szCs w:val="28"/>
        </w:rPr>
        <w:t>державного</w:t>
      </w:r>
      <w:proofErr w:type="gramEnd"/>
      <w:r w:rsidRPr="004F3205">
        <w:rPr>
          <w:color w:val="000000"/>
          <w:sz w:val="28"/>
          <w:szCs w:val="28"/>
        </w:rPr>
        <w:t xml:space="preserve"> і комунального майна» можуть бути покупцями.</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Інші терміни, які використовують у цьому Порядку, вживаються у значеннях, визначених відповідними нормативно-правовими актами, що регулюють питання управління майном, його оцінки.</w:t>
      </w:r>
    </w:p>
    <w:p w:rsidR="004F3205" w:rsidRPr="004F3205" w:rsidRDefault="004F3205" w:rsidP="004F3205">
      <w:pPr>
        <w:shd w:val="clear" w:color="auto" w:fill="FFFFFF"/>
        <w:spacing w:after="225"/>
        <w:jc w:val="both"/>
        <w:textAlignment w:val="baseline"/>
        <w:rPr>
          <w:color w:val="000000"/>
          <w:sz w:val="28"/>
          <w:szCs w:val="28"/>
        </w:rPr>
      </w:pPr>
      <w:proofErr w:type="gramStart"/>
      <w:r w:rsidRPr="004F3205">
        <w:rPr>
          <w:color w:val="000000"/>
          <w:sz w:val="28"/>
          <w:szCs w:val="28"/>
        </w:rPr>
        <w:t>Доц</w:t>
      </w:r>
      <w:proofErr w:type="gramEnd"/>
      <w:r w:rsidRPr="004F3205">
        <w:rPr>
          <w:color w:val="000000"/>
          <w:sz w:val="28"/>
          <w:szCs w:val="28"/>
        </w:rPr>
        <w:t xml:space="preserve">ільність та умови відчуження комунального майна визначаються на сесіях </w:t>
      </w:r>
      <w:r w:rsidR="008F7078">
        <w:rPr>
          <w:color w:val="000000"/>
          <w:sz w:val="28"/>
          <w:szCs w:val="28"/>
          <w:lang w:val="uk-UA"/>
        </w:rPr>
        <w:t>Романі</w:t>
      </w:r>
      <w:r w:rsidRPr="004F3205">
        <w:rPr>
          <w:color w:val="000000"/>
          <w:sz w:val="28"/>
          <w:szCs w:val="28"/>
        </w:rPr>
        <w:t>вської селищної ради.</w:t>
      </w:r>
    </w:p>
    <w:p w:rsidR="004F3205" w:rsidRPr="00E132CF" w:rsidRDefault="00EF2761" w:rsidP="004F3205">
      <w:pPr>
        <w:shd w:val="clear" w:color="auto" w:fill="FFFFFF"/>
        <w:spacing w:after="225"/>
        <w:jc w:val="both"/>
        <w:textAlignment w:val="baseline"/>
        <w:rPr>
          <w:b/>
          <w:color w:val="000000"/>
          <w:sz w:val="28"/>
          <w:szCs w:val="28"/>
        </w:rPr>
      </w:pPr>
      <w:r w:rsidRPr="00E132CF">
        <w:rPr>
          <w:b/>
          <w:color w:val="000000"/>
          <w:sz w:val="28"/>
          <w:szCs w:val="28"/>
          <w:lang w:val="uk-UA"/>
        </w:rPr>
        <w:t>2.</w:t>
      </w:r>
      <w:r w:rsidR="004F3205" w:rsidRPr="00E132CF">
        <w:rPr>
          <w:b/>
          <w:color w:val="000000"/>
          <w:sz w:val="28"/>
          <w:szCs w:val="28"/>
        </w:rPr>
        <w:t>Для розгляду питання про відчуження комунального майна до селищної  ради надаються:</w:t>
      </w:r>
    </w:p>
    <w:p w:rsidR="004F3205" w:rsidRPr="004F3205" w:rsidRDefault="004F3205" w:rsidP="004F3205">
      <w:pPr>
        <w:numPr>
          <w:ilvl w:val="0"/>
          <w:numId w:val="7"/>
        </w:numPr>
        <w:shd w:val="clear" w:color="auto" w:fill="FFFFFF"/>
        <w:spacing w:after="225" w:line="405" w:lineRule="atLeast"/>
        <w:ind w:left="0"/>
        <w:jc w:val="both"/>
        <w:textAlignment w:val="baseline"/>
        <w:rPr>
          <w:color w:val="212529"/>
          <w:sz w:val="28"/>
          <w:szCs w:val="28"/>
        </w:rPr>
      </w:pPr>
      <w:r w:rsidRPr="004F3205">
        <w:rPr>
          <w:color w:val="212529"/>
          <w:sz w:val="28"/>
          <w:szCs w:val="28"/>
        </w:rPr>
        <w:t xml:space="preserve">звернення суб’єктів господарювання або </w:t>
      </w:r>
      <w:proofErr w:type="gramStart"/>
      <w:r w:rsidRPr="004F3205">
        <w:rPr>
          <w:color w:val="212529"/>
          <w:sz w:val="28"/>
          <w:szCs w:val="28"/>
        </w:rPr>
        <w:t>р</w:t>
      </w:r>
      <w:proofErr w:type="gramEnd"/>
      <w:r w:rsidRPr="004F3205">
        <w:rPr>
          <w:color w:val="212529"/>
          <w:sz w:val="28"/>
          <w:szCs w:val="28"/>
        </w:rPr>
        <w:t xml:space="preserve">ішення постійної комісії селищної  ради з питань </w:t>
      </w:r>
      <w:r w:rsidR="008F7078">
        <w:rPr>
          <w:color w:val="212529"/>
          <w:sz w:val="28"/>
          <w:szCs w:val="28"/>
          <w:lang w:val="uk-UA"/>
        </w:rPr>
        <w:t xml:space="preserve">бюджету та </w:t>
      </w:r>
      <w:r w:rsidRPr="004F3205">
        <w:rPr>
          <w:color w:val="212529"/>
          <w:sz w:val="28"/>
          <w:szCs w:val="28"/>
        </w:rPr>
        <w:t>комунальної власності;</w:t>
      </w:r>
    </w:p>
    <w:p w:rsidR="004F3205" w:rsidRPr="004F3205" w:rsidRDefault="004F3205" w:rsidP="004F3205">
      <w:pPr>
        <w:numPr>
          <w:ilvl w:val="0"/>
          <w:numId w:val="7"/>
        </w:numPr>
        <w:shd w:val="clear" w:color="auto" w:fill="FFFFFF"/>
        <w:spacing w:before="100" w:beforeAutospacing="1" w:after="225" w:line="405" w:lineRule="atLeast"/>
        <w:ind w:left="0"/>
        <w:jc w:val="both"/>
        <w:textAlignment w:val="baseline"/>
        <w:rPr>
          <w:color w:val="212529"/>
          <w:sz w:val="28"/>
          <w:szCs w:val="28"/>
        </w:rPr>
      </w:pPr>
      <w:r w:rsidRPr="004F3205">
        <w:rPr>
          <w:color w:val="212529"/>
          <w:sz w:val="28"/>
          <w:szCs w:val="28"/>
        </w:rPr>
        <w:t xml:space="preserve">техніко-економічне обґрунтування </w:t>
      </w:r>
      <w:proofErr w:type="gramStart"/>
      <w:r w:rsidRPr="004F3205">
        <w:rPr>
          <w:color w:val="212529"/>
          <w:sz w:val="28"/>
          <w:szCs w:val="28"/>
        </w:rPr>
        <w:t>доц</w:t>
      </w:r>
      <w:proofErr w:type="gramEnd"/>
      <w:r w:rsidRPr="004F3205">
        <w:rPr>
          <w:color w:val="212529"/>
          <w:sz w:val="28"/>
          <w:szCs w:val="28"/>
        </w:rPr>
        <w:t>ільності відчуження майна і напрямків використання засобів, які передбачається одержати в результаті відчуження, з обов’язковим визначенням впливу відчуження майна на цілісність майнового комплексу;</w:t>
      </w:r>
    </w:p>
    <w:p w:rsidR="004F3205" w:rsidRPr="004F3205" w:rsidRDefault="004F3205" w:rsidP="004F3205">
      <w:pPr>
        <w:numPr>
          <w:ilvl w:val="0"/>
          <w:numId w:val="7"/>
        </w:numPr>
        <w:shd w:val="clear" w:color="auto" w:fill="FFFFFF"/>
        <w:spacing w:before="100" w:beforeAutospacing="1" w:after="225" w:line="405" w:lineRule="atLeast"/>
        <w:ind w:left="0"/>
        <w:jc w:val="both"/>
        <w:textAlignment w:val="baseline"/>
        <w:rPr>
          <w:color w:val="212529"/>
          <w:sz w:val="28"/>
          <w:szCs w:val="28"/>
        </w:rPr>
      </w:pPr>
      <w:r w:rsidRPr="004F3205">
        <w:rPr>
          <w:color w:val="212529"/>
          <w:sz w:val="28"/>
          <w:szCs w:val="28"/>
        </w:rPr>
        <w:t xml:space="preserve">акт інвентаризації майна комунальної власності, що </w:t>
      </w:r>
      <w:proofErr w:type="gramStart"/>
      <w:r w:rsidRPr="004F3205">
        <w:rPr>
          <w:color w:val="212529"/>
          <w:sz w:val="28"/>
          <w:szCs w:val="28"/>
        </w:rPr>
        <w:t>п</w:t>
      </w:r>
      <w:proofErr w:type="gramEnd"/>
      <w:r w:rsidRPr="004F3205">
        <w:rPr>
          <w:color w:val="212529"/>
          <w:sz w:val="28"/>
          <w:szCs w:val="28"/>
        </w:rPr>
        <w:t>ідлягає відчуженню;</w:t>
      </w:r>
    </w:p>
    <w:p w:rsidR="004F3205" w:rsidRPr="004F3205" w:rsidRDefault="004F3205" w:rsidP="004F3205">
      <w:pPr>
        <w:numPr>
          <w:ilvl w:val="0"/>
          <w:numId w:val="7"/>
        </w:numPr>
        <w:shd w:val="clear" w:color="auto" w:fill="FFFFFF"/>
        <w:spacing w:before="100" w:beforeAutospacing="1" w:after="225" w:line="405" w:lineRule="atLeast"/>
        <w:ind w:left="0"/>
        <w:jc w:val="both"/>
        <w:textAlignment w:val="baseline"/>
        <w:rPr>
          <w:color w:val="212529"/>
          <w:sz w:val="28"/>
          <w:szCs w:val="28"/>
        </w:rPr>
      </w:pPr>
      <w:r w:rsidRPr="004F3205">
        <w:rPr>
          <w:color w:val="212529"/>
          <w:sz w:val="28"/>
          <w:szCs w:val="28"/>
        </w:rPr>
        <w:t>акт технічного стану, складений на дату оцінки;</w:t>
      </w:r>
    </w:p>
    <w:p w:rsidR="004F3205" w:rsidRPr="004F3205" w:rsidRDefault="004F3205" w:rsidP="004F3205">
      <w:pPr>
        <w:numPr>
          <w:ilvl w:val="0"/>
          <w:numId w:val="7"/>
        </w:numPr>
        <w:shd w:val="clear" w:color="auto" w:fill="FFFFFF"/>
        <w:spacing w:before="100" w:beforeAutospacing="1" w:after="225" w:line="405" w:lineRule="atLeast"/>
        <w:ind w:left="0"/>
        <w:jc w:val="both"/>
        <w:textAlignment w:val="baseline"/>
        <w:rPr>
          <w:color w:val="212529"/>
          <w:sz w:val="28"/>
          <w:szCs w:val="28"/>
        </w:rPr>
      </w:pPr>
      <w:r w:rsidRPr="004F3205">
        <w:rPr>
          <w:color w:val="212529"/>
          <w:sz w:val="28"/>
          <w:szCs w:val="28"/>
        </w:rPr>
        <w:t> дані про наявність обтяжень чи обмежень по розпорядженню майном;</w:t>
      </w:r>
    </w:p>
    <w:p w:rsidR="004F3205" w:rsidRPr="004F3205" w:rsidRDefault="004F3205" w:rsidP="004F3205">
      <w:pPr>
        <w:numPr>
          <w:ilvl w:val="0"/>
          <w:numId w:val="7"/>
        </w:numPr>
        <w:shd w:val="clear" w:color="auto" w:fill="FFFFFF"/>
        <w:spacing w:before="100" w:beforeAutospacing="1" w:after="225" w:line="405" w:lineRule="atLeast"/>
        <w:ind w:left="0"/>
        <w:jc w:val="both"/>
        <w:textAlignment w:val="baseline"/>
        <w:rPr>
          <w:color w:val="212529"/>
          <w:sz w:val="28"/>
          <w:szCs w:val="28"/>
        </w:rPr>
      </w:pPr>
      <w:r w:rsidRPr="004F3205">
        <w:rPr>
          <w:color w:val="212529"/>
          <w:sz w:val="28"/>
          <w:szCs w:val="28"/>
        </w:rPr>
        <w:t>звіт про незалежну оцінку вартості майна.</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Доходи від відчуження майна, що належить до комунальної власності </w:t>
      </w:r>
      <w:bookmarkStart w:id="0" w:name="_GoBack"/>
      <w:bookmarkEnd w:id="0"/>
      <w:r w:rsidR="008F7078" w:rsidRPr="00F14576">
        <w:rPr>
          <w:sz w:val="28"/>
          <w:szCs w:val="28"/>
          <w:lang w:val="uk-UA"/>
        </w:rPr>
        <w:t>територіальної</w:t>
      </w:r>
      <w:r w:rsidR="008F7078">
        <w:rPr>
          <w:sz w:val="28"/>
          <w:szCs w:val="28"/>
          <w:lang w:val="uk-UA"/>
        </w:rPr>
        <w:t xml:space="preserve">  </w:t>
      </w:r>
      <w:r w:rsidR="008F7078" w:rsidRPr="00F14576">
        <w:rPr>
          <w:sz w:val="28"/>
          <w:szCs w:val="28"/>
        </w:rPr>
        <w:t>громад</w:t>
      </w:r>
      <w:r w:rsidR="008F7078" w:rsidRPr="00F14576">
        <w:rPr>
          <w:sz w:val="28"/>
          <w:szCs w:val="28"/>
          <w:lang w:val="uk-UA"/>
        </w:rPr>
        <w:t xml:space="preserve">и Романівської </w:t>
      </w:r>
      <w:r w:rsidRPr="004F3205">
        <w:rPr>
          <w:color w:val="000000"/>
          <w:sz w:val="28"/>
          <w:szCs w:val="28"/>
        </w:rPr>
        <w:t xml:space="preserve"> селищної ради, зараховуються до </w:t>
      </w:r>
      <w:proofErr w:type="gramStart"/>
      <w:r w:rsidRPr="004F3205">
        <w:rPr>
          <w:color w:val="000000"/>
          <w:sz w:val="28"/>
          <w:szCs w:val="28"/>
        </w:rPr>
        <w:t>м</w:t>
      </w:r>
      <w:proofErr w:type="gramEnd"/>
      <w:r w:rsidRPr="004F3205">
        <w:rPr>
          <w:color w:val="000000"/>
          <w:sz w:val="28"/>
          <w:szCs w:val="28"/>
        </w:rPr>
        <w:t>ісцевого бюджету.</w:t>
      </w:r>
    </w:p>
    <w:p w:rsidR="004F3205" w:rsidRPr="00E132CF" w:rsidRDefault="00EF2761" w:rsidP="008F7078">
      <w:pPr>
        <w:shd w:val="clear" w:color="auto" w:fill="FFFFFF"/>
        <w:spacing w:after="225" w:line="405" w:lineRule="atLeast"/>
        <w:jc w:val="both"/>
        <w:textAlignment w:val="baseline"/>
        <w:rPr>
          <w:b/>
          <w:color w:val="212529"/>
          <w:sz w:val="28"/>
          <w:szCs w:val="28"/>
          <w:lang w:val="uk-UA"/>
        </w:rPr>
      </w:pPr>
      <w:r w:rsidRPr="00E132CF">
        <w:rPr>
          <w:b/>
          <w:color w:val="212529"/>
          <w:sz w:val="28"/>
          <w:szCs w:val="28"/>
          <w:lang w:val="uk-UA"/>
        </w:rPr>
        <w:t>3.</w:t>
      </w:r>
      <w:r w:rsidR="004F3205" w:rsidRPr="00E132CF">
        <w:rPr>
          <w:b/>
          <w:color w:val="212529"/>
          <w:sz w:val="28"/>
          <w:szCs w:val="28"/>
        </w:rPr>
        <w:t>Порядок приватизації.</w:t>
      </w:r>
    </w:p>
    <w:p w:rsidR="004F3205" w:rsidRPr="004F3205" w:rsidRDefault="00E132CF" w:rsidP="004F3205">
      <w:pPr>
        <w:shd w:val="clear" w:color="auto" w:fill="FFFFFF"/>
        <w:spacing w:after="225"/>
        <w:jc w:val="both"/>
        <w:textAlignment w:val="baseline"/>
        <w:rPr>
          <w:color w:val="000000"/>
          <w:sz w:val="28"/>
          <w:szCs w:val="28"/>
        </w:rPr>
      </w:pPr>
      <w:r>
        <w:rPr>
          <w:color w:val="000000"/>
          <w:sz w:val="28"/>
          <w:szCs w:val="28"/>
          <w:lang w:val="uk-UA"/>
        </w:rPr>
        <w:t>3.1.</w:t>
      </w:r>
      <w:r w:rsidR="004F3205" w:rsidRPr="004F3205">
        <w:rPr>
          <w:color w:val="000000"/>
          <w:sz w:val="28"/>
          <w:szCs w:val="28"/>
        </w:rPr>
        <w:t>Порядок приватизації комунального майна передбачає:</w:t>
      </w:r>
    </w:p>
    <w:p w:rsidR="004F3205" w:rsidRPr="004F3205" w:rsidRDefault="004F3205" w:rsidP="004F3205">
      <w:pPr>
        <w:numPr>
          <w:ilvl w:val="0"/>
          <w:numId w:val="9"/>
        </w:numPr>
        <w:shd w:val="clear" w:color="auto" w:fill="FFFFFF"/>
        <w:spacing w:after="225" w:line="405" w:lineRule="atLeast"/>
        <w:ind w:left="0"/>
        <w:jc w:val="both"/>
        <w:textAlignment w:val="baseline"/>
        <w:rPr>
          <w:color w:val="212529"/>
          <w:sz w:val="28"/>
          <w:szCs w:val="28"/>
        </w:rPr>
      </w:pPr>
      <w:r w:rsidRPr="004F3205">
        <w:rPr>
          <w:color w:val="212529"/>
          <w:sz w:val="28"/>
          <w:szCs w:val="28"/>
        </w:rPr>
        <w:lastRenderedPageBreak/>
        <w:t xml:space="preserve">формування та затвердження переліку об’єктів, що </w:t>
      </w:r>
      <w:proofErr w:type="gramStart"/>
      <w:r w:rsidRPr="004F3205">
        <w:rPr>
          <w:color w:val="212529"/>
          <w:sz w:val="28"/>
          <w:szCs w:val="28"/>
        </w:rPr>
        <w:t>п</w:t>
      </w:r>
      <w:proofErr w:type="gramEnd"/>
      <w:r w:rsidRPr="004F3205">
        <w:rPr>
          <w:color w:val="212529"/>
          <w:sz w:val="28"/>
          <w:szCs w:val="28"/>
        </w:rPr>
        <w:t>ідлягають приватизації;</w:t>
      </w:r>
    </w:p>
    <w:p w:rsidR="004F3205" w:rsidRPr="004F3205" w:rsidRDefault="004F3205" w:rsidP="004F3205">
      <w:pPr>
        <w:numPr>
          <w:ilvl w:val="0"/>
          <w:numId w:val="9"/>
        </w:numPr>
        <w:shd w:val="clear" w:color="auto" w:fill="FFFFFF"/>
        <w:spacing w:before="100" w:beforeAutospacing="1" w:after="225" w:line="405" w:lineRule="atLeast"/>
        <w:ind w:left="0"/>
        <w:jc w:val="both"/>
        <w:textAlignment w:val="baseline"/>
        <w:rPr>
          <w:color w:val="212529"/>
          <w:sz w:val="28"/>
          <w:szCs w:val="28"/>
        </w:rPr>
      </w:pPr>
      <w:r w:rsidRPr="004F3205">
        <w:rPr>
          <w:color w:val="212529"/>
          <w:sz w:val="28"/>
          <w:szCs w:val="28"/>
        </w:rPr>
        <w:t xml:space="preserve">прийняття </w:t>
      </w:r>
      <w:r w:rsidR="008F7078">
        <w:rPr>
          <w:color w:val="212529"/>
          <w:sz w:val="28"/>
          <w:szCs w:val="28"/>
          <w:lang w:val="uk-UA"/>
        </w:rPr>
        <w:t>Романі</w:t>
      </w:r>
      <w:r w:rsidRPr="004F3205">
        <w:rPr>
          <w:color w:val="212529"/>
          <w:sz w:val="28"/>
          <w:szCs w:val="28"/>
        </w:rPr>
        <w:t xml:space="preserve">вської селищної ради </w:t>
      </w:r>
      <w:proofErr w:type="gramStart"/>
      <w:r w:rsidRPr="004F3205">
        <w:rPr>
          <w:color w:val="212529"/>
          <w:sz w:val="28"/>
          <w:szCs w:val="28"/>
        </w:rPr>
        <w:t>р</w:t>
      </w:r>
      <w:proofErr w:type="gramEnd"/>
      <w:r w:rsidRPr="004F3205">
        <w:rPr>
          <w:color w:val="212529"/>
          <w:sz w:val="28"/>
          <w:szCs w:val="28"/>
        </w:rPr>
        <w:t>ішення про приватизацію об’єктів комунальної власності;</w:t>
      </w:r>
    </w:p>
    <w:p w:rsidR="004F3205" w:rsidRPr="004F3205" w:rsidRDefault="004F3205" w:rsidP="004F3205">
      <w:pPr>
        <w:numPr>
          <w:ilvl w:val="0"/>
          <w:numId w:val="9"/>
        </w:numPr>
        <w:shd w:val="clear" w:color="auto" w:fill="FFFFFF"/>
        <w:spacing w:before="100" w:beforeAutospacing="1" w:after="225" w:line="405" w:lineRule="atLeast"/>
        <w:ind w:left="0"/>
        <w:jc w:val="both"/>
        <w:textAlignment w:val="baseline"/>
        <w:rPr>
          <w:color w:val="212529"/>
          <w:sz w:val="28"/>
          <w:szCs w:val="28"/>
        </w:rPr>
      </w:pPr>
      <w:r w:rsidRPr="004F3205">
        <w:rPr>
          <w:color w:val="212529"/>
          <w:sz w:val="28"/>
          <w:szCs w:val="28"/>
        </w:rPr>
        <w:t>проведення оцінки комунального майна;</w:t>
      </w:r>
    </w:p>
    <w:p w:rsidR="004F3205" w:rsidRPr="004F3205" w:rsidRDefault="004F3205" w:rsidP="004F3205">
      <w:pPr>
        <w:numPr>
          <w:ilvl w:val="0"/>
          <w:numId w:val="9"/>
        </w:numPr>
        <w:shd w:val="clear" w:color="auto" w:fill="FFFFFF"/>
        <w:spacing w:before="100" w:beforeAutospacing="1" w:after="225" w:line="405" w:lineRule="atLeast"/>
        <w:ind w:left="0"/>
        <w:jc w:val="both"/>
        <w:textAlignment w:val="baseline"/>
        <w:rPr>
          <w:color w:val="212529"/>
          <w:sz w:val="28"/>
          <w:szCs w:val="28"/>
        </w:rPr>
      </w:pPr>
      <w:r w:rsidRPr="004F3205">
        <w:rPr>
          <w:color w:val="212529"/>
          <w:sz w:val="28"/>
          <w:szCs w:val="28"/>
        </w:rPr>
        <w:t>затвердження умов продажу об’єктів приватизації, що розробляються аукціонною комісією;</w:t>
      </w:r>
    </w:p>
    <w:p w:rsidR="004F3205" w:rsidRPr="004F3205" w:rsidRDefault="004F3205" w:rsidP="004F3205">
      <w:pPr>
        <w:numPr>
          <w:ilvl w:val="0"/>
          <w:numId w:val="9"/>
        </w:numPr>
        <w:shd w:val="clear" w:color="auto" w:fill="FFFFFF"/>
        <w:spacing w:before="100" w:beforeAutospacing="1" w:after="225" w:line="405" w:lineRule="atLeast"/>
        <w:ind w:left="0"/>
        <w:jc w:val="both"/>
        <w:textAlignment w:val="baseline"/>
        <w:rPr>
          <w:color w:val="212529"/>
          <w:sz w:val="28"/>
          <w:szCs w:val="28"/>
        </w:rPr>
      </w:pPr>
      <w:r w:rsidRPr="004F3205">
        <w:rPr>
          <w:color w:val="212529"/>
          <w:sz w:val="28"/>
          <w:szCs w:val="28"/>
        </w:rPr>
        <w:t>опублікування умов продажу і стартової ціни об’єкта приватизації;</w:t>
      </w:r>
    </w:p>
    <w:p w:rsidR="004F3205" w:rsidRPr="004F3205" w:rsidRDefault="004F3205" w:rsidP="004F3205">
      <w:pPr>
        <w:numPr>
          <w:ilvl w:val="0"/>
          <w:numId w:val="9"/>
        </w:numPr>
        <w:shd w:val="clear" w:color="auto" w:fill="FFFFFF"/>
        <w:spacing w:before="100" w:beforeAutospacing="1" w:after="225" w:line="405" w:lineRule="atLeast"/>
        <w:ind w:left="0"/>
        <w:jc w:val="both"/>
        <w:textAlignment w:val="baseline"/>
        <w:rPr>
          <w:color w:val="212529"/>
          <w:sz w:val="28"/>
          <w:szCs w:val="28"/>
        </w:rPr>
      </w:pPr>
      <w:r w:rsidRPr="004F3205">
        <w:rPr>
          <w:color w:val="212529"/>
          <w:sz w:val="28"/>
          <w:szCs w:val="28"/>
        </w:rPr>
        <w:t>проведення аукціону;</w:t>
      </w:r>
    </w:p>
    <w:p w:rsidR="004F3205" w:rsidRPr="004F3205" w:rsidRDefault="004F3205" w:rsidP="004F3205">
      <w:pPr>
        <w:numPr>
          <w:ilvl w:val="0"/>
          <w:numId w:val="9"/>
        </w:numPr>
        <w:shd w:val="clear" w:color="auto" w:fill="FFFFFF"/>
        <w:spacing w:before="100" w:beforeAutospacing="1" w:after="225" w:line="405" w:lineRule="atLeast"/>
        <w:ind w:left="0"/>
        <w:jc w:val="both"/>
        <w:textAlignment w:val="baseline"/>
        <w:rPr>
          <w:color w:val="212529"/>
          <w:sz w:val="28"/>
          <w:szCs w:val="28"/>
        </w:rPr>
      </w:pPr>
      <w:r w:rsidRPr="004F3205">
        <w:rPr>
          <w:color w:val="212529"/>
          <w:sz w:val="28"/>
          <w:szCs w:val="28"/>
        </w:rPr>
        <w:t>укладання договору купівл</w:t>
      </w:r>
      <w:proofErr w:type="gramStart"/>
      <w:r w:rsidRPr="004F3205">
        <w:rPr>
          <w:color w:val="212529"/>
          <w:sz w:val="28"/>
          <w:szCs w:val="28"/>
        </w:rPr>
        <w:t>і-</w:t>
      </w:r>
      <w:proofErr w:type="gramEnd"/>
      <w:r w:rsidRPr="004F3205">
        <w:rPr>
          <w:color w:val="212529"/>
          <w:sz w:val="28"/>
          <w:szCs w:val="28"/>
        </w:rPr>
        <w:t>продажу;</w:t>
      </w:r>
    </w:p>
    <w:p w:rsidR="004F3205" w:rsidRPr="004F3205" w:rsidRDefault="004F3205" w:rsidP="004F3205">
      <w:pPr>
        <w:numPr>
          <w:ilvl w:val="0"/>
          <w:numId w:val="9"/>
        </w:numPr>
        <w:shd w:val="clear" w:color="auto" w:fill="FFFFFF"/>
        <w:spacing w:before="100" w:beforeAutospacing="1" w:after="225" w:line="405" w:lineRule="atLeast"/>
        <w:ind w:left="0"/>
        <w:jc w:val="both"/>
        <w:textAlignment w:val="baseline"/>
        <w:rPr>
          <w:color w:val="212529"/>
          <w:sz w:val="28"/>
          <w:szCs w:val="28"/>
        </w:rPr>
      </w:pPr>
      <w:r w:rsidRPr="004F3205">
        <w:rPr>
          <w:color w:val="212529"/>
          <w:sz w:val="28"/>
          <w:szCs w:val="28"/>
        </w:rPr>
        <w:t>укладання договору купівл</w:t>
      </w:r>
      <w:proofErr w:type="gramStart"/>
      <w:r w:rsidRPr="004F3205">
        <w:rPr>
          <w:color w:val="212529"/>
          <w:sz w:val="28"/>
          <w:szCs w:val="28"/>
        </w:rPr>
        <w:t>і-</w:t>
      </w:r>
      <w:proofErr w:type="gramEnd"/>
      <w:r w:rsidRPr="004F3205">
        <w:rPr>
          <w:color w:val="212529"/>
          <w:sz w:val="28"/>
          <w:szCs w:val="28"/>
        </w:rPr>
        <w:t>продажу в разі приватизації майна шляхом викупу;</w:t>
      </w:r>
    </w:p>
    <w:p w:rsidR="004F3205" w:rsidRPr="004F3205" w:rsidRDefault="004F3205" w:rsidP="004F3205">
      <w:pPr>
        <w:numPr>
          <w:ilvl w:val="0"/>
          <w:numId w:val="9"/>
        </w:numPr>
        <w:shd w:val="clear" w:color="auto" w:fill="FFFFFF"/>
        <w:spacing w:before="100" w:beforeAutospacing="1" w:after="225" w:line="405" w:lineRule="atLeast"/>
        <w:ind w:left="0"/>
        <w:jc w:val="both"/>
        <w:textAlignment w:val="baseline"/>
        <w:rPr>
          <w:color w:val="212529"/>
          <w:sz w:val="28"/>
          <w:szCs w:val="28"/>
        </w:rPr>
      </w:pPr>
      <w:r w:rsidRPr="004F3205">
        <w:rPr>
          <w:color w:val="212529"/>
          <w:sz w:val="28"/>
          <w:szCs w:val="28"/>
        </w:rPr>
        <w:t>опублікування результатів приватизації;</w:t>
      </w:r>
    </w:p>
    <w:p w:rsidR="004F3205" w:rsidRPr="008F7078" w:rsidRDefault="004F3205" w:rsidP="008F7078">
      <w:pPr>
        <w:numPr>
          <w:ilvl w:val="0"/>
          <w:numId w:val="9"/>
        </w:numPr>
        <w:shd w:val="clear" w:color="auto" w:fill="FFFFFF"/>
        <w:spacing w:before="100" w:beforeAutospacing="1" w:after="225" w:line="405" w:lineRule="atLeast"/>
        <w:ind w:left="0"/>
        <w:jc w:val="both"/>
        <w:textAlignment w:val="baseline"/>
        <w:rPr>
          <w:color w:val="212529"/>
          <w:sz w:val="28"/>
          <w:szCs w:val="28"/>
        </w:rPr>
      </w:pPr>
      <w:r w:rsidRPr="004F3205">
        <w:rPr>
          <w:color w:val="212529"/>
          <w:sz w:val="28"/>
          <w:szCs w:val="28"/>
        </w:rPr>
        <w:t xml:space="preserve">прийняття </w:t>
      </w:r>
      <w:proofErr w:type="gramStart"/>
      <w:r w:rsidRPr="004F3205">
        <w:rPr>
          <w:color w:val="212529"/>
          <w:sz w:val="28"/>
          <w:szCs w:val="28"/>
        </w:rPr>
        <w:t>р</w:t>
      </w:r>
      <w:proofErr w:type="gramEnd"/>
      <w:r w:rsidRPr="004F3205">
        <w:rPr>
          <w:color w:val="212529"/>
          <w:sz w:val="28"/>
          <w:szCs w:val="28"/>
        </w:rPr>
        <w:t>ішення про завершення приватизації.</w:t>
      </w:r>
    </w:p>
    <w:p w:rsidR="004F3205" w:rsidRPr="008F7078" w:rsidRDefault="004F3205" w:rsidP="008F7078">
      <w:pPr>
        <w:numPr>
          <w:ilvl w:val="0"/>
          <w:numId w:val="9"/>
        </w:numPr>
        <w:shd w:val="clear" w:color="auto" w:fill="FFFFFF"/>
        <w:spacing w:before="100" w:beforeAutospacing="1" w:after="225" w:line="405" w:lineRule="atLeast"/>
        <w:ind w:left="0"/>
        <w:jc w:val="both"/>
        <w:textAlignment w:val="baseline"/>
        <w:rPr>
          <w:color w:val="212529"/>
          <w:sz w:val="28"/>
          <w:szCs w:val="28"/>
        </w:rPr>
      </w:pPr>
      <w:r w:rsidRPr="004F3205">
        <w:rPr>
          <w:color w:val="212529"/>
          <w:sz w:val="28"/>
          <w:szCs w:val="28"/>
        </w:rPr>
        <w:t xml:space="preserve">Прийняття </w:t>
      </w:r>
      <w:proofErr w:type="gramStart"/>
      <w:r w:rsidRPr="004F3205">
        <w:rPr>
          <w:color w:val="212529"/>
          <w:sz w:val="28"/>
          <w:szCs w:val="28"/>
        </w:rPr>
        <w:t>р</w:t>
      </w:r>
      <w:proofErr w:type="gramEnd"/>
      <w:r w:rsidRPr="004F3205">
        <w:rPr>
          <w:color w:val="212529"/>
          <w:sz w:val="28"/>
          <w:szCs w:val="28"/>
        </w:rPr>
        <w:t>ішення про відчуження.</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3.</w:t>
      </w:r>
      <w:r w:rsidR="00E132CF">
        <w:rPr>
          <w:color w:val="000000"/>
          <w:sz w:val="28"/>
          <w:szCs w:val="28"/>
          <w:lang w:val="uk-UA"/>
        </w:rPr>
        <w:t>2</w:t>
      </w:r>
      <w:r w:rsidRPr="004F3205">
        <w:rPr>
          <w:color w:val="000000"/>
          <w:sz w:val="28"/>
          <w:szCs w:val="28"/>
        </w:rPr>
        <w:t xml:space="preserve">. </w:t>
      </w:r>
      <w:proofErr w:type="gramStart"/>
      <w:r w:rsidRPr="004F3205">
        <w:rPr>
          <w:color w:val="000000"/>
          <w:sz w:val="28"/>
          <w:szCs w:val="28"/>
        </w:rPr>
        <w:t>Р</w:t>
      </w:r>
      <w:proofErr w:type="gramEnd"/>
      <w:r w:rsidRPr="004F3205">
        <w:rPr>
          <w:color w:val="000000"/>
          <w:sz w:val="28"/>
          <w:szCs w:val="28"/>
        </w:rPr>
        <w:t xml:space="preserve">ішення про відчуження майна приймається на сесії </w:t>
      </w:r>
      <w:r w:rsidR="008F7078">
        <w:rPr>
          <w:color w:val="000000"/>
          <w:sz w:val="28"/>
          <w:szCs w:val="28"/>
          <w:lang w:val="uk-UA"/>
        </w:rPr>
        <w:t>Роман</w:t>
      </w:r>
      <w:r w:rsidRPr="004F3205">
        <w:rPr>
          <w:color w:val="000000"/>
          <w:sz w:val="28"/>
          <w:szCs w:val="28"/>
        </w:rPr>
        <w:t>івської селищної ради.</w:t>
      </w:r>
    </w:p>
    <w:p w:rsidR="004F3205" w:rsidRPr="004F3205" w:rsidRDefault="00E132CF" w:rsidP="004F3205">
      <w:pPr>
        <w:shd w:val="clear" w:color="auto" w:fill="FFFFFF"/>
        <w:spacing w:after="225"/>
        <w:jc w:val="both"/>
        <w:textAlignment w:val="baseline"/>
        <w:rPr>
          <w:color w:val="000000"/>
          <w:sz w:val="28"/>
          <w:szCs w:val="28"/>
        </w:rPr>
      </w:pPr>
      <w:r>
        <w:rPr>
          <w:color w:val="000000"/>
          <w:sz w:val="28"/>
          <w:szCs w:val="28"/>
        </w:rPr>
        <w:t>3.</w:t>
      </w:r>
      <w:r>
        <w:rPr>
          <w:color w:val="000000"/>
          <w:sz w:val="28"/>
          <w:szCs w:val="28"/>
          <w:lang w:val="uk-UA"/>
        </w:rPr>
        <w:t>3</w:t>
      </w:r>
      <w:r w:rsidR="004F3205" w:rsidRPr="004F3205">
        <w:rPr>
          <w:color w:val="000000"/>
          <w:sz w:val="28"/>
          <w:szCs w:val="28"/>
        </w:rPr>
        <w:t>. Відчуження комунального майна здійснюється виключно на конкурентних засадах – на аукціоні за вартістю не нижче визначеної у незалежній оцінці.</w:t>
      </w:r>
    </w:p>
    <w:p w:rsidR="004F3205" w:rsidRPr="004F3205" w:rsidRDefault="00E132CF" w:rsidP="004F3205">
      <w:pPr>
        <w:shd w:val="clear" w:color="auto" w:fill="FFFFFF"/>
        <w:spacing w:after="225"/>
        <w:jc w:val="both"/>
        <w:textAlignment w:val="baseline"/>
        <w:rPr>
          <w:color w:val="000000"/>
          <w:sz w:val="28"/>
          <w:szCs w:val="28"/>
        </w:rPr>
      </w:pPr>
      <w:r>
        <w:rPr>
          <w:color w:val="000000"/>
          <w:sz w:val="28"/>
          <w:szCs w:val="28"/>
        </w:rPr>
        <w:t>3.</w:t>
      </w:r>
      <w:r>
        <w:rPr>
          <w:color w:val="000000"/>
          <w:sz w:val="28"/>
          <w:szCs w:val="28"/>
          <w:lang w:val="uk-UA"/>
        </w:rPr>
        <w:t>4</w:t>
      </w:r>
      <w:r w:rsidR="004F3205" w:rsidRPr="004F3205">
        <w:rPr>
          <w:color w:val="000000"/>
          <w:sz w:val="28"/>
          <w:szCs w:val="28"/>
        </w:rPr>
        <w:t xml:space="preserve">. </w:t>
      </w:r>
      <w:proofErr w:type="gramStart"/>
      <w:r w:rsidR="004F3205" w:rsidRPr="004F3205">
        <w:rPr>
          <w:color w:val="000000"/>
          <w:sz w:val="28"/>
          <w:szCs w:val="28"/>
        </w:rPr>
        <w:t>П</w:t>
      </w:r>
      <w:proofErr w:type="gramEnd"/>
      <w:r w:rsidR="004F3205" w:rsidRPr="004F3205">
        <w:rPr>
          <w:color w:val="000000"/>
          <w:sz w:val="28"/>
          <w:szCs w:val="28"/>
        </w:rPr>
        <w:t>ісля проведення незалежної оцінки вартості майна забороняється здійснювати дії щодо об’єкта відчуження, які можуть призвести до зміни його вартості.</w:t>
      </w:r>
    </w:p>
    <w:p w:rsidR="004F3205" w:rsidRPr="004F3205" w:rsidRDefault="00E132CF" w:rsidP="004F3205">
      <w:pPr>
        <w:shd w:val="clear" w:color="auto" w:fill="FFFFFF"/>
        <w:spacing w:after="225"/>
        <w:jc w:val="both"/>
        <w:textAlignment w:val="baseline"/>
        <w:rPr>
          <w:color w:val="000000"/>
          <w:sz w:val="28"/>
          <w:szCs w:val="28"/>
        </w:rPr>
      </w:pPr>
      <w:r>
        <w:rPr>
          <w:color w:val="000000"/>
          <w:sz w:val="28"/>
          <w:szCs w:val="28"/>
        </w:rPr>
        <w:t>3.</w:t>
      </w:r>
      <w:r>
        <w:rPr>
          <w:color w:val="000000"/>
          <w:sz w:val="28"/>
          <w:szCs w:val="28"/>
          <w:lang w:val="uk-UA"/>
        </w:rPr>
        <w:t>5</w:t>
      </w:r>
      <w:r w:rsidR="004F3205" w:rsidRPr="004F3205">
        <w:rPr>
          <w:color w:val="000000"/>
          <w:sz w:val="28"/>
          <w:szCs w:val="28"/>
        </w:rPr>
        <w:t>. За результатами продажу на аукціоні суб’єкт господарювання забезпечує укладання договору купівл</w:t>
      </w:r>
      <w:proofErr w:type="gramStart"/>
      <w:r w:rsidR="004F3205" w:rsidRPr="004F3205">
        <w:rPr>
          <w:color w:val="000000"/>
          <w:sz w:val="28"/>
          <w:szCs w:val="28"/>
        </w:rPr>
        <w:t>і-</w:t>
      </w:r>
      <w:proofErr w:type="gramEnd"/>
      <w:r w:rsidR="004F3205" w:rsidRPr="004F3205">
        <w:rPr>
          <w:color w:val="000000"/>
          <w:sz w:val="28"/>
          <w:szCs w:val="28"/>
        </w:rPr>
        <w:t>продажу з переможцем аукціону (фізичною та юридичною особою) згідно чинного законодавства України.</w:t>
      </w:r>
    </w:p>
    <w:p w:rsidR="004F3205" w:rsidRPr="004F3205" w:rsidRDefault="00E132CF" w:rsidP="004F3205">
      <w:pPr>
        <w:shd w:val="clear" w:color="auto" w:fill="FFFFFF"/>
        <w:spacing w:after="225"/>
        <w:jc w:val="both"/>
        <w:textAlignment w:val="baseline"/>
        <w:rPr>
          <w:color w:val="000000"/>
          <w:sz w:val="28"/>
          <w:szCs w:val="28"/>
        </w:rPr>
      </w:pPr>
      <w:r>
        <w:rPr>
          <w:color w:val="000000"/>
          <w:sz w:val="28"/>
          <w:szCs w:val="28"/>
        </w:rPr>
        <w:t>3.</w:t>
      </w:r>
      <w:r>
        <w:rPr>
          <w:color w:val="000000"/>
          <w:sz w:val="28"/>
          <w:szCs w:val="28"/>
          <w:lang w:val="uk-UA"/>
        </w:rPr>
        <w:t>6</w:t>
      </w:r>
      <w:r w:rsidR="004F3205" w:rsidRPr="004F3205">
        <w:rPr>
          <w:color w:val="000000"/>
          <w:sz w:val="28"/>
          <w:szCs w:val="28"/>
        </w:rPr>
        <w:t xml:space="preserve">. Продаж майна на аукціоні здійснюється організатором аукціону на </w:t>
      </w:r>
      <w:proofErr w:type="gramStart"/>
      <w:r w:rsidR="004F3205" w:rsidRPr="004F3205">
        <w:rPr>
          <w:color w:val="000000"/>
          <w:sz w:val="28"/>
          <w:szCs w:val="28"/>
        </w:rPr>
        <w:t>п</w:t>
      </w:r>
      <w:proofErr w:type="gramEnd"/>
      <w:r w:rsidR="004F3205" w:rsidRPr="004F3205">
        <w:rPr>
          <w:color w:val="000000"/>
          <w:sz w:val="28"/>
          <w:szCs w:val="28"/>
        </w:rPr>
        <w:t>ідставі відповідного договору з суб’єктом господарювання.</w:t>
      </w:r>
    </w:p>
    <w:p w:rsidR="004F3205" w:rsidRPr="00E132CF" w:rsidRDefault="00EF2761" w:rsidP="008F7078">
      <w:pPr>
        <w:shd w:val="clear" w:color="auto" w:fill="FFFFFF"/>
        <w:spacing w:after="225" w:line="405" w:lineRule="atLeast"/>
        <w:jc w:val="both"/>
        <w:textAlignment w:val="baseline"/>
        <w:rPr>
          <w:b/>
          <w:color w:val="212529"/>
          <w:sz w:val="28"/>
          <w:szCs w:val="28"/>
        </w:rPr>
      </w:pPr>
      <w:r w:rsidRPr="00E132CF">
        <w:rPr>
          <w:b/>
          <w:color w:val="212529"/>
          <w:sz w:val="28"/>
          <w:szCs w:val="28"/>
          <w:lang w:val="uk-UA"/>
        </w:rPr>
        <w:t>4.</w:t>
      </w:r>
      <w:r w:rsidR="004F3205" w:rsidRPr="00E132CF">
        <w:rPr>
          <w:b/>
          <w:color w:val="212529"/>
          <w:sz w:val="28"/>
          <w:szCs w:val="28"/>
        </w:rPr>
        <w:t>Оцінка комунального майна, що пропонується до відчуження.</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4.1. Проведення незалежної оцінки з метою відчуження комунального майна на аукціоні здійснюється відповідно </w:t>
      </w:r>
      <w:proofErr w:type="gramStart"/>
      <w:r w:rsidRPr="004F3205">
        <w:rPr>
          <w:color w:val="000000"/>
          <w:sz w:val="28"/>
          <w:szCs w:val="28"/>
        </w:rPr>
        <w:t>до</w:t>
      </w:r>
      <w:proofErr w:type="gramEnd"/>
      <w:r w:rsidRPr="004F3205">
        <w:rPr>
          <w:color w:val="000000"/>
          <w:sz w:val="28"/>
          <w:szCs w:val="28"/>
        </w:rPr>
        <w:t xml:space="preserve"> </w:t>
      </w:r>
      <w:proofErr w:type="gramStart"/>
      <w:r w:rsidRPr="004F3205">
        <w:rPr>
          <w:color w:val="000000"/>
          <w:sz w:val="28"/>
          <w:szCs w:val="28"/>
        </w:rPr>
        <w:t>Закону</w:t>
      </w:r>
      <w:proofErr w:type="gramEnd"/>
      <w:r w:rsidRPr="004F3205">
        <w:rPr>
          <w:color w:val="000000"/>
          <w:sz w:val="28"/>
          <w:szCs w:val="28"/>
        </w:rPr>
        <w:t xml:space="preserve"> України «Про оцінку майна, майнових прав та професійну оціночну діяльність в Україні».</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lastRenderedPageBreak/>
        <w:t xml:space="preserve">4.2. Звіт з незалежної оцінки </w:t>
      </w:r>
      <w:proofErr w:type="gramStart"/>
      <w:r w:rsidRPr="004F3205">
        <w:rPr>
          <w:color w:val="000000"/>
          <w:sz w:val="28"/>
          <w:szCs w:val="28"/>
        </w:rPr>
        <w:t>п</w:t>
      </w:r>
      <w:proofErr w:type="gramEnd"/>
      <w:r w:rsidRPr="004F3205">
        <w:rPr>
          <w:color w:val="000000"/>
          <w:sz w:val="28"/>
          <w:szCs w:val="28"/>
        </w:rPr>
        <w:t>ідлягає рецензуванню та затверджується рішенням селищної  ради.</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4.3. Початкова вартість майна, що пропонується до відчуження на аукціоні, визначається на </w:t>
      </w:r>
      <w:proofErr w:type="gramStart"/>
      <w:r w:rsidRPr="004F3205">
        <w:rPr>
          <w:color w:val="000000"/>
          <w:sz w:val="28"/>
          <w:szCs w:val="28"/>
        </w:rPr>
        <w:t>п</w:t>
      </w:r>
      <w:proofErr w:type="gramEnd"/>
      <w:r w:rsidRPr="004F3205">
        <w:rPr>
          <w:color w:val="000000"/>
          <w:sz w:val="28"/>
          <w:szCs w:val="28"/>
        </w:rPr>
        <w:t>ідставі висновку про вартість майна і затверджується рішенням селищної  ради.</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4.4. Строк дії незалежної оцінки не повинен перевищувати шість місяців </w:t>
      </w:r>
      <w:proofErr w:type="gramStart"/>
      <w:r w:rsidRPr="004F3205">
        <w:rPr>
          <w:color w:val="000000"/>
          <w:sz w:val="28"/>
          <w:szCs w:val="28"/>
        </w:rPr>
        <w:t>в</w:t>
      </w:r>
      <w:proofErr w:type="gramEnd"/>
      <w:r w:rsidRPr="004F3205">
        <w:rPr>
          <w:color w:val="000000"/>
          <w:sz w:val="28"/>
          <w:szCs w:val="28"/>
        </w:rPr>
        <w:t>ід дати її затвердження.</w:t>
      </w:r>
    </w:p>
    <w:p w:rsidR="004F3205" w:rsidRPr="00E132CF" w:rsidRDefault="00EF2761" w:rsidP="008F7078">
      <w:pPr>
        <w:shd w:val="clear" w:color="auto" w:fill="FFFFFF"/>
        <w:spacing w:after="225" w:line="405" w:lineRule="atLeast"/>
        <w:jc w:val="both"/>
        <w:textAlignment w:val="baseline"/>
        <w:rPr>
          <w:b/>
          <w:color w:val="212529"/>
          <w:sz w:val="28"/>
          <w:szCs w:val="28"/>
        </w:rPr>
      </w:pPr>
      <w:r w:rsidRPr="00E132CF">
        <w:rPr>
          <w:b/>
          <w:color w:val="212529"/>
          <w:sz w:val="28"/>
          <w:szCs w:val="28"/>
          <w:lang w:val="uk-UA"/>
        </w:rPr>
        <w:t>5.</w:t>
      </w:r>
      <w:r w:rsidR="004F3205" w:rsidRPr="00E132CF">
        <w:rPr>
          <w:b/>
          <w:color w:val="212529"/>
          <w:sz w:val="28"/>
          <w:szCs w:val="28"/>
        </w:rPr>
        <w:t>Формування та затвердження переліків об’єктів, що підлягають приватизації.</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5.1. Ініціювати приватизацію об’єктів можуть селищна рада або покупці.</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5.2. Перелік об’єктів комунальної власності, що </w:t>
      </w:r>
      <w:proofErr w:type="gramStart"/>
      <w:r w:rsidRPr="004F3205">
        <w:rPr>
          <w:color w:val="000000"/>
          <w:sz w:val="28"/>
          <w:szCs w:val="28"/>
        </w:rPr>
        <w:t>п</w:t>
      </w:r>
      <w:proofErr w:type="gramEnd"/>
      <w:r w:rsidRPr="004F3205">
        <w:rPr>
          <w:color w:val="000000"/>
          <w:sz w:val="28"/>
          <w:szCs w:val="28"/>
        </w:rPr>
        <w:t xml:space="preserve">ідлягають приватизації, ухвалюється рішенням селищної ради. Включення нових об’єктів до цього переліку здійснюється шляхом ухвалення окремого </w:t>
      </w:r>
      <w:proofErr w:type="gramStart"/>
      <w:r w:rsidRPr="004F3205">
        <w:rPr>
          <w:color w:val="000000"/>
          <w:sz w:val="28"/>
          <w:szCs w:val="28"/>
        </w:rPr>
        <w:t>р</w:t>
      </w:r>
      <w:proofErr w:type="gramEnd"/>
      <w:r w:rsidRPr="004F3205">
        <w:rPr>
          <w:color w:val="000000"/>
          <w:sz w:val="28"/>
          <w:szCs w:val="28"/>
        </w:rPr>
        <w:t>ішення щодо кожного об’єкта комунальної власності.</w:t>
      </w:r>
    </w:p>
    <w:p w:rsidR="008F7078" w:rsidRPr="00C8376A" w:rsidRDefault="004F3205" w:rsidP="00C8376A">
      <w:pPr>
        <w:shd w:val="clear" w:color="auto" w:fill="FFFFFF"/>
        <w:spacing w:after="225"/>
        <w:jc w:val="both"/>
        <w:textAlignment w:val="baseline"/>
        <w:rPr>
          <w:color w:val="000000"/>
          <w:sz w:val="28"/>
          <w:szCs w:val="28"/>
        </w:rPr>
      </w:pPr>
      <w:r w:rsidRPr="004F3205">
        <w:rPr>
          <w:color w:val="000000"/>
          <w:sz w:val="28"/>
          <w:szCs w:val="28"/>
        </w:rPr>
        <w:t xml:space="preserve">5.3. Опублікування інформації про прийняття </w:t>
      </w:r>
      <w:proofErr w:type="gramStart"/>
      <w:r w:rsidRPr="004F3205">
        <w:rPr>
          <w:color w:val="000000"/>
          <w:sz w:val="28"/>
          <w:szCs w:val="28"/>
        </w:rPr>
        <w:t>р</w:t>
      </w:r>
      <w:proofErr w:type="gramEnd"/>
      <w:r w:rsidRPr="004F3205">
        <w:rPr>
          <w:color w:val="000000"/>
          <w:sz w:val="28"/>
          <w:szCs w:val="28"/>
        </w:rPr>
        <w:t xml:space="preserve">ішення про приватизацію об’єкта комунальної власності здійснюється на офіційному сайті </w:t>
      </w:r>
      <w:r w:rsidR="008F7078">
        <w:rPr>
          <w:color w:val="000000"/>
          <w:sz w:val="28"/>
          <w:szCs w:val="28"/>
          <w:lang w:val="uk-UA"/>
        </w:rPr>
        <w:t>Роман</w:t>
      </w:r>
      <w:r w:rsidRPr="004F3205">
        <w:rPr>
          <w:color w:val="000000"/>
          <w:sz w:val="28"/>
          <w:szCs w:val="28"/>
        </w:rPr>
        <w:t>івської селищної ради та в електронній торговій системі протягом п’яти робочих днів з дня ухвалення селищною радою рішення про приватизацію об’єкта.</w:t>
      </w:r>
    </w:p>
    <w:p w:rsidR="004F3205" w:rsidRPr="00E132CF" w:rsidRDefault="00E132CF" w:rsidP="008F7078">
      <w:pPr>
        <w:shd w:val="clear" w:color="auto" w:fill="FFFFFF"/>
        <w:spacing w:after="225" w:line="405" w:lineRule="atLeast"/>
        <w:jc w:val="both"/>
        <w:textAlignment w:val="baseline"/>
        <w:rPr>
          <w:b/>
          <w:color w:val="212529"/>
          <w:sz w:val="28"/>
          <w:szCs w:val="28"/>
        </w:rPr>
      </w:pPr>
      <w:r w:rsidRPr="00E132CF">
        <w:rPr>
          <w:b/>
          <w:color w:val="212529"/>
          <w:sz w:val="28"/>
          <w:szCs w:val="28"/>
          <w:lang w:val="uk-UA"/>
        </w:rPr>
        <w:t>6.</w:t>
      </w:r>
      <w:r w:rsidR="004F3205" w:rsidRPr="00E132CF">
        <w:rPr>
          <w:b/>
          <w:color w:val="212529"/>
          <w:sz w:val="28"/>
          <w:szCs w:val="28"/>
        </w:rPr>
        <w:t>Спосіб приватизації.</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Приватизація комунального майна здійснюється шляхом:</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1) продажу об’єктів права комунальної власності на аукціоні, </w:t>
      </w:r>
      <w:proofErr w:type="gramStart"/>
      <w:r w:rsidRPr="004F3205">
        <w:rPr>
          <w:color w:val="000000"/>
          <w:sz w:val="28"/>
          <w:szCs w:val="28"/>
        </w:rPr>
        <w:t>у</w:t>
      </w:r>
      <w:proofErr w:type="gramEnd"/>
      <w:r w:rsidRPr="004F3205">
        <w:rPr>
          <w:color w:val="000000"/>
          <w:sz w:val="28"/>
          <w:szCs w:val="28"/>
        </w:rPr>
        <w:t xml:space="preserve"> тому числі:</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аукціону з умовами;</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аукціоні без умов;</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аукціоні за методом покрокового зниження стартової ціни та подальшого подання цінових пропозицій;</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аукціоні із зниженням стартової ціни;</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аукціоні за методом вивчення цінових пропозицій;</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2) викупу об’єктів приватизації.</w:t>
      </w:r>
    </w:p>
    <w:p w:rsidR="004F3205" w:rsidRPr="00E132CF" w:rsidRDefault="00E132CF" w:rsidP="0099197B">
      <w:pPr>
        <w:shd w:val="clear" w:color="auto" w:fill="FFFFFF"/>
        <w:spacing w:after="225" w:line="405" w:lineRule="atLeast"/>
        <w:jc w:val="both"/>
        <w:textAlignment w:val="baseline"/>
        <w:rPr>
          <w:b/>
          <w:color w:val="212529"/>
          <w:sz w:val="28"/>
          <w:szCs w:val="28"/>
        </w:rPr>
      </w:pPr>
      <w:r w:rsidRPr="00E132CF">
        <w:rPr>
          <w:b/>
          <w:color w:val="212529"/>
          <w:sz w:val="28"/>
          <w:szCs w:val="28"/>
          <w:lang w:val="uk-UA"/>
        </w:rPr>
        <w:t>7.</w:t>
      </w:r>
      <w:r w:rsidR="004F3205" w:rsidRPr="00E132CF">
        <w:rPr>
          <w:b/>
          <w:color w:val="212529"/>
          <w:sz w:val="28"/>
          <w:szCs w:val="28"/>
        </w:rPr>
        <w:t>Подання заяви на участь у приватизації.</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7.1. Потенційні покупці зобов’язані подати разом із заявою </w:t>
      </w:r>
      <w:proofErr w:type="gramStart"/>
      <w:r w:rsidRPr="004F3205">
        <w:rPr>
          <w:color w:val="000000"/>
          <w:sz w:val="28"/>
          <w:szCs w:val="28"/>
        </w:rPr>
        <w:t>у дов</w:t>
      </w:r>
      <w:proofErr w:type="gramEnd"/>
      <w:r w:rsidRPr="004F3205">
        <w:rPr>
          <w:color w:val="000000"/>
          <w:sz w:val="28"/>
          <w:szCs w:val="28"/>
        </w:rPr>
        <w:t>ільній формі інформацію і документи на участь у приватизації:</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lastRenderedPageBreak/>
        <w:t xml:space="preserve">1) для фізичних </w:t>
      </w:r>
      <w:proofErr w:type="gramStart"/>
      <w:r w:rsidRPr="004F3205">
        <w:rPr>
          <w:color w:val="000000"/>
          <w:sz w:val="28"/>
          <w:szCs w:val="28"/>
        </w:rPr>
        <w:t>осіб</w:t>
      </w:r>
      <w:proofErr w:type="gramEnd"/>
      <w:r w:rsidRPr="004F3205">
        <w:rPr>
          <w:color w:val="000000"/>
          <w:sz w:val="28"/>
          <w:szCs w:val="28"/>
        </w:rPr>
        <w:t xml:space="preserve"> – громадян України – копія паспорту громадянина України;</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2) для іноземних </w:t>
      </w:r>
      <w:proofErr w:type="gramStart"/>
      <w:r w:rsidRPr="004F3205">
        <w:rPr>
          <w:color w:val="000000"/>
          <w:sz w:val="28"/>
          <w:szCs w:val="28"/>
        </w:rPr>
        <w:t>осіб</w:t>
      </w:r>
      <w:proofErr w:type="gramEnd"/>
      <w:r w:rsidRPr="004F3205">
        <w:rPr>
          <w:color w:val="000000"/>
          <w:sz w:val="28"/>
          <w:szCs w:val="28"/>
        </w:rPr>
        <w:t xml:space="preserve"> – копія документа. Що посвідчує особу;</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3) для юридичних </w:t>
      </w:r>
      <w:proofErr w:type="gramStart"/>
      <w:r w:rsidRPr="004F3205">
        <w:rPr>
          <w:color w:val="000000"/>
          <w:sz w:val="28"/>
          <w:szCs w:val="28"/>
        </w:rPr>
        <w:t>осіб</w:t>
      </w:r>
      <w:proofErr w:type="gramEnd"/>
      <w:r w:rsidRPr="004F3205">
        <w:rPr>
          <w:color w:val="000000"/>
          <w:sz w:val="28"/>
          <w:szCs w:val="28"/>
        </w:rPr>
        <w:t>:</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витяг з Є</w:t>
      </w:r>
      <w:proofErr w:type="gramStart"/>
      <w:r w:rsidRPr="004F3205">
        <w:rPr>
          <w:color w:val="000000"/>
          <w:sz w:val="28"/>
          <w:szCs w:val="28"/>
        </w:rPr>
        <w:t>ДР</w:t>
      </w:r>
      <w:proofErr w:type="gramEnd"/>
      <w:r w:rsidRPr="004F3205">
        <w:rPr>
          <w:color w:val="000000"/>
          <w:sz w:val="28"/>
          <w:szCs w:val="28"/>
        </w:rPr>
        <w:t xml:space="preserve"> юридичних осіб, фізичних осіб-підприємців та громадських формувань України, - для юридичних осіб-резидентів;</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документ про реєстрацію у державі її місцезнаходження (витяг із торгівельного, банківського або судового реєстру тощо), засвідчений згідно із законодавством держави його видачі, перекладений українською мовою, - для юридичних осіб-нерезиденті</w:t>
      </w:r>
      <w:proofErr w:type="gramStart"/>
      <w:r w:rsidRPr="004F3205">
        <w:rPr>
          <w:color w:val="000000"/>
          <w:sz w:val="28"/>
          <w:szCs w:val="28"/>
        </w:rPr>
        <w:t>в</w:t>
      </w:r>
      <w:proofErr w:type="gramEnd"/>
      <w:r w:rsidRPr="004F3205">
        <w:rPr>
          <w:color w:val="000000"/>
          <w:sz w:val="28"/>
          <w:szCs w:val="28"/>
        </w:rPr>
        <w:t>;</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 інформація </w:t>
      </w:r>
      <w:proofErr w:type="gramStart"/>
      <w:r w:rsidRPr="004F3205">
        <w:rPr>
          <w:color w:val="000000"/>
          <w:sz w:val="28"/>
          <w:szCs w:val="28"/>
        </w:rPr>
        <w:t>про</w:t>
      </w:r>
      <w:proofErr w:type="gramEnd"/>
      <w:r w:rsidRPr="004F3205">
        <w:rPr>
          <w:color w:val="000000"/>
          <w:sz w:val="28"/>
          <w:szCs w:val="28"/>
        </w:rPr>
        <w:t xml:space="preserve"> кінцевого бенефіціарного власника. Якщо особа не має кінцевого бенефіціарного власника, зазначається інформація про відсутність кінцевого бенефіціарного власника і про причину </w:t>
      </w:r>
      <w:proofErr w:type="gramStart"/>
      <w:r w:rsidRPr="004F3205">
        <w:rPr>
          <w:color w:val="000000"/>
          <w:sz w:val="28"/>
          <w:szCs w:val="28"/>
        </w:rPr>
        <w:t>його в</w:t>
      </w:r>
      <w:proofErr w:type="gramEnd"/>
      <w:r w:rsidRPr="004F3205">
        <w:rPr>
          <w:color w:val="000000"/>
          <w:sz w:val="28"/>
          <w:szCs w:val="28"/>
        </w:rPr>
        <w:t>ідсутності;</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4) документ, що </w:t>
      </w:r>
      <w:proofErr w:type="gramStart"/>
      <w:r w:rsidRPr="004F3205">
        <w:rPr>
          <w:color w:val="000000"/>
          <w:sz w:val="28"/>
          <w:szCs w:val="28"/>
        </w:rPr>
        <w:t>п</w:t>
      </w:r>
      <w:proofErr w:type="gramEnd"/>
      <w:r w:rsidRPr="004F3205">
        <w:rPr>
          <w:color w:val="000000"/>
          <w:sz w:val="28"/>
          <w:szCs w:val="28"/>
        </w:rPr>
        <w:t>ідтверджує сплату реєстраційного внеску, а також документ, що підтверджує сплату гарантійного внеску в розмірі 10 % стартової ціни;</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5) письмова згода потенційного покупця щодо взяття на себе зобов’язань, визначених умовами продажу.</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Організатор аукціону з продажу об’єкта малої приватизації не має права витребувати від потенційного покупця інші документи і відомості.</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Не можуть бути </w:t>
      </w:r>
      <w:proofErr w:type="gramStart"/>
      <w:r w:rsidRPr="004F3205">
        <w:rPr>
          <w:color w:val="000000"/>
          <w:sz w:val="28"/>
          <w:szCs w:val="28"/>
        </w:rPr>
        <w:t>п</w:t>
      </w:r>
      <w:proofErr w:type="gramEnd"/>
      <w:r w:rsidRPr="004F3205">
        <w:rPr>
          <w:color w:val="000000"/>
          <w:sz w:val="28"/>
          <w:szCs w:val="28"/>
        </w:rPr>
        <w:t>ідставою для прийняття рішення про відмову в затвердженні протоколу електронних торгів та подальшому укладанні договору купівлі-продажу формальні (несуттєві) помилки в оформленні заяви на участь у приватизації об’єкта малої приватизації або в документах та інформації, що подаються разом із такою заявою, які не впливають на зміст заяви або документі</w:t>
      </w:r>
      <w:proofErr w:type="gramStart"/>
      <w:r w:rsidRPr="004F3205">
        <w:rPr>
          <w:color w:val="000000"/>
          <w:sz w:val="28"/>
          <w:szCs w:val="28"/>
        </w:rPr>
        <w:t>в</w:t>
      </w:r>
      <w:proofErr w:type="gramEnd"/>
      <w:r w:rsidRPr="004F3205">
        <w:rPr>
          <w:color w:val="000000"/>
          <w:sz w:val="28"/>
          <w:szCs w:val="28"/>
        </w:rPr>
        <w:t xml:space="preserve"> </w:t>
      </w:r>
      <w:proofErr w:type="gramStart"/>
      <w:r w:rsidRPr="004F3205">
        <w:rPr>
          <w:color w:val="000000"/>
          <w:sz w:val="28"/>
          <w:szCs w:val="28"/>
        </w:rPr>
        <w:t>та</w:t>
      </w:r>
      <w:proofErr w:type="gramEnd"/>
      <w:r w:rsidRPr="004F3205">
        <w:rPr>
          <w:color w:val="000000"/>
          <w:sz w:val="28"/>
          <w:szCs w:val="28"/>
        </w:rPr>
        <w:t xml:space="preserve"> інформації, зокрема технічні помилки та описки.</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Для участі в аукціоні з продажу об’єкта малої приватизації гарантійний внесок сплачується на рахунок оператора електронного майданчика, через який </w:t>
      </w:r>
      <w:proofErr w:type="gramStart"/>
      <w:r w:rsidRPr="004F3205">
        <w:rPr>
          <w:color w:val="000000"/>
          <w:sz w:val="28"/>
          <w:szCs w:val="28"/>
        </w:rPr>
        <w:t>подається</w:t>
      </w:r>
      <w:proofErr w:type="gramEnd"/>
      <w:r w:rsidRPr="004F3205">
        <w:rPr>
          <w:color w:val="000000"/>
          <w:sz w:val="28"/>
          <w:szCs w:val="28"/>
        </w:rPr>
        <w:t xml:space="preserve"> заява на участь у приватизації. Для участі в аукціоні з продажу об’єкта малої приватизації гарантійний внесок сплачується на рахунок органів приватизації.</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Оператор електронного майданчика перераховує на рахунки відповідних бюджетів суми сплачених потенційними покупцями реєстраційних внесків протягом </w:t>
      </w:r>
      <w:proofErr w:type="gramStart"/>
      <w:r w:rsidRPr="004F3205">
        <w:rPr>
          <w:color w:val="000000"/>
          <w:sz w:val="28"/>
          <w:szCs w:val="28"/>
        </w:rPr>
        <w:t>п’яти</w:t>
      </w:r>
      <w:proofErr w:type="gramEnd"/>
      <w:r w:rsidRPr="004F3205">
        <w:rPr>
          <w:color w:val="000000"/>
          <w:sz w:val="28"/>
          <w:szCs w:val="28"/>
        </w:rPr>
        <w:t xml:space="preserve"> календарних днів з дня затвердження протоколу аукціону.</w:t>
      </w:r>
    </w:p>
    <w:p w:rsidR="007D27D6" w:rsidRDefault="007D27D6" w:rsidP="0099197B">
      <w:pPr>
        <w:shd w:val="clear" w:color="auto" w:fill="FFFFFF"/>
        <w:spacing w:after="225" w:line="405" w:lineRule="atLeast"/>
        <w:jc w:val="both"/>
        <w:textAlignment w:val="baseline"/>
        <w:rPr>
          <w:b/>
          <w:color w:val="212529"/>
          <w:sz w:val="28"/>
          <w:szCs w:val="28"/>
          <w:lang w:val="uk-UA"/>
        </w:rPr>
      </w:pPr>
    </w:p>
    <w:p w:rsidR="007D27D6" w:rsidRDefault="007D27D6" w:rsidP="0099197B">
      <w:pPr>
        <w:shd w:val="clear" w:color="auto" w:fill="FFFFFF"/>
        <w:spacing w:after="225" w:line="405" w:lineRule="atLeast"/>
        <w:jc w:val="both"/>
        <w:textAlignment w:val="baseline"/>
        <w:rPr>
          <w:b/>
          <w:color w:val="212529"/>
          <w:sz w:val="28"/>
          <w:szCs w:val="28"/>
          <w:lang w:val="uk-UA"/>
        </w:rPr>
      </w:pPr>
    </w:p>
    <w:p w:rsidR="004F3205" w:rsidRPr="00E132CF" w:rsidRDefault="00E132CF" w:rsidP="0099197B">
      <w:pPr>
        <w:shd w:val="clear" w:color="auto" w:fill="FFFFFF"/>
        <w:spacing w:after="225" w:line="405" w:lineRule="atLeast"/>
        <w:jc w:val="both"/>
        <w:textAlignment w:val="baseline"/>
        <w:rPr>
          <w:b/>
          <w:color w:val="212529"/>
          <w:sz w:val="28"/>
          <w:szCs w:val="28"/>
        </w:rPr>
      </w:pPr>
      <w:r w:rsidRPr="00E132CF">
        <w:rPr>
          <w:b/>
          <w:color w:val="212529"/>
          <w:sz w:val="28"/>
          <w:szCs w:val="28"/>
          <w:lang w:val="uk-UA"/>
        </w:rPr>
        <w:lastRenderedPageBreak/>
        <w:t>8.</w:t>
      </w:r>
      <w:r w:rsidR="004F3205" w:rsidRPr="00E132CF">
        <w:rPr>
          <w:b/>
          <w:color w:val="212529"/>
          <w:sz w:val="28"/>
          <w:szCs w:val="28"/>
        </w:rPr>
        <w:t>Продаж об’єктів малої приватизації.</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8.1. Об’єкти малої приватизації продаються виключно на електронних аукціонах. Порядок проведення електронних аукціонів для продажу об’єктів малої приватизації та порядок відбору операторів електронних майданчиків для організації проведення електронних аукціонів з продажу об’єктів малої приватизації, авторизації електронних майданчиків, розмі</w:t>
      </w:r>
      <w:proofErr w:type="gramStart"/>
      <w:r w:rsidRPr="004F3205">
        <w:rPr>
          <w:color w:val="000000"/>
          <w:sz w:val="28"/>
          <w:szCs w:val="28"/>
        </w:rPr>
        <w:t>р</w:t>
      </w:r>
      <w:proofErr w:type="gramEnd"/>
      <w:r w:rsidRPr="004F3205">
        <w:rPr>
          <w:color w:val="000000"/>
          <w:sz w:val="28"/>
          <w:szCs w:val="28"/>
        </w:rPr>
        <w:t xml:space="preserve"> та порядок сплати плати за участь, визначення переможця за результатами електронного аукціону, а також порядок визначення додаткових умов продажу затверджується Кабінетом Міні</w:t>
      </w:r>
      <w:proofErr w:type="gramStart"/>
      <w:r w:rsidRPr="004F3205">
        <w:rPr>
          <w:color w:val="000000"/>
          <w:sz w:val="28"/>
          <w:szCs w:val="28"/>
        </w:rPr>
        <w:t>стр</w:t>
      </w:r>
      <w:proofErr w:type="gramEnd"/>
      <w:r w:rsidRPr="004F3205">
        <w:rPr>
          <w:color w:val="000000"/>
          <w:sz w:val="28"/>
          <w:szCs w:val="28"/>
        </w:rPr>
        <w:t>ів України.</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8.2. Електронний аукціон проводиться відповідно до договору, що укладається між організатором аукціону з операторами електронних майданчикі</w:t>
      </w:r>
      <w:proofErr w:type="gramStart"/>
      <w:r w:rsidRPr="004F3205">
        <w:rPr>
          <w:color w:val="000000"/>
          <w:sz w:val="28"/>
          <w:szCs w:val="28"/>
        </w:rPr>
        <w:t>в</w:t>
      </w:r>
      <w:proofErr w:type="gramEnd"/>
      <w:r w:rsidRPr="004F3205">
        <w:rPr>
          <w:color w:val="000000"/>
          <w:sz w:val="28"/>
          <w:szCs w:val="28"/>
        </w:rPr>
        <w:t>.</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8.3.Відомості про учасників аукціону не </w:t>
      </w:r>
      <w:proofErr w:type="gramStart"/>
      <w:r w:rsidRPr="004F3205">
        <w:rPr>
          <w:color w:val="000000"/>
          <w:sz w:val="28"/>
          <w:szCs w:val="28"/>
        </w:rPr>
        <w:t>п</w:t>
      </w:r>
      <w:proofErr w:type="gramEnd"/>
      <w:r w:rsidRPr="004F3205">
        <w:rPr>
          <w:color w:val="000000"/>
          <w:sz w:val="28"/>
          <w:szCs w:val="28"/>
        </w:rPr>
        <w:t>ідлягають розголошенню до завершення аукціону.</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8.4. Для продажу об’єктів малої приватизації селищною радою протягом 10 календарних днів з дня прийняття </w:t>
      </w:r>
      <w:proofErr w:type="gramStart"/>
      <w:r w:rsidRPr="004F3205">
        <w:rPr>
          <w:color w:val="000000"/>
          <w:sz w:val="28"/>
          <w:szCs w:val="28"/>
        </w:rPr>
        <w:t>р</w:t>
      </w:r>
      <w:proofErr w:type="gramEnd"/>
      <w:r w:rsidRPr="004F3205">
        <w:rPr>
          <w:color w:val="000000"/>
          <w:sz w:val="28"/>
          <w:szCs w:val="28"/>
        </w:rPr>
        <w:t>ішення про приватизацію об’єкта утворюється аукціонна комісія, діяльність якої регулюється положенням, затвердженим органом місцевого самоврядування.</w:t>
      </w:r>
    </w:p>
    <w:p w:rsidR="004F3205" w:rsidRPr="004F3205" w:rsidRDefault="009F5F04" w:rsidP="004F3205">
      <w:pPr>
        <w:shd w:val="clear" w:color="auto" w:fill="FFFFFF"/>
        <w:spacing w:after="225"/>
        <w:jc w:val="both"/>
        <w:textAlignment w:val="baseline"/>
        <w:rPr>
          <w:color w:val="000000"/>
          <w:sz w:val="28"/>
          <w:szCs w:val="28"/>
        </w:rPr>
      </w:pPr>
      <w:r>
        <w:rPr>
          <w:color w:val="000000"/>
          <w:sz w:val="28"/>
          <w:szCs w:val="28"/>
        </w:rPr>
        <w:t xml:space="preserve">8.5. </w:t>
      </w:r>
      <w:r>
        <w:rPr>
          <w:color w:val="000000"/>
          <w:sz w:val="28"/>
          <w:szCs w:val="28"/>
          <w:lang w:val="uk-UA"/>
        </w:rPr>
        <w:t>У</w:t>
      </w:r>
      <w:r w:rsidR="004F3205" w:rsidRPr="004F3205">
        <w:rPr>
          <w:color w:val="000000"/>
          <w:sz w:val="28"/>
          <w:szCs w:val="28"/>
        </w:rPr>
        <w:t xml:space="preserve"> разі, якщо для участі в аукціоні надано заяву від одного покупця, аукціон визнається таким, що не відбувся, а селищна рада приймає рішення про приватизацію зазначеного об’єкта шляхом викупу безпосередньо таким покупцем за запропонованою ним ціною, але не нижче стартової ціни.</w:t>
      </w:r>
    </w:p>
    <w:p w:rsidR="004F3205" w:rsidRPr="00E132CF" w:rsidRDefault="00E132CF" w:rsidP="0099197B">
      <w:pPr>
        <w:shd w:val="clear" w:color="auto" w:fill="FFFFFF"/>
        <w:spacing w:after="225" w:line="405" w:lineRule="atLeast"/>
        <w:jc w:val="both"/>
        <w:textAlignment w:val="baseline"/>
        <w:rPr>
          <w:b/>
          <w:color w:val="212529"/>
          <w:sz w:val="28"/>
          <w:szCs w:val="28"/>
        </w:rPr>
      </w:pPr>
      <w:r w:rsidRPr="00E132CF">
        <w:rPr>
          <w:b/>
          <w:color w:val="212529"/>
          <w:sz w:val="28"/>
          <w:szCs w:val="28"/>
          <w:lang w:val="uk-UA"/>
        </w:rPr>
        <w:t>9.</w:t>
      </w:r>
      <w:r w:rsidR="004F3205" w:rsidRPr="00E132CF">
        <w:rPr>
          <w:b/>
          <w:color w:val="212529"/>
          <w:sz w:val="28"/>
          <w:szCs w:val="28"/>
        </w:rPr>
        <w:t>Порядок проведення розрахунків за приватизацію об’єктів.</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9.1. Покупець, який </w:t>
      </w:r>
      <w:proofErr w:type="gramStart"/>
      <w:r w:rsidRPr="004F3205">
        <w:rPr>
          <w:color w:val="000000"/>
          <w:sz w:val="28"/>
          <w:szCs w:val="28"/>
        </w:rPr>
        <w:t>п</w:t>
      </w:r>
      <w:proofErr w:type="gramEnd"/>
      <w:r w:rsidRPr="004F3205">
        <w:rPr>
          <w:color w:val="000000"/>
          <w:sz w:val="28"/>
          <w:szCs w:val="28"/>
        </w:rPr>
        <w:t>ідписав договір купівлі-продажу, сплачує на відповідний поточний рахунок селищної  ради ціну продажу об’єкта приватизації не пізніше ніж протягом 30 днів з дня підписання договору купівлі-продажу.</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9.2. За несплату коштів за об’єкт приватизації згідно з договором купівл</w:t>
      </w:r>
      <w:proofErr w:type="gramStart"/>
      <w:r w:rsidRPr="004F3205">
        <w:rPr>
          <w:color w:val="000000"/>
          <w:sz w:val="28"/>
          <w:szCs w:val="28"/>
        </w:rPr>
        <w:t>і-</w:t>
      </w:r>
      <w:proofErr w:type="gramEnd"/>
      <w:r w:rsidRPr="004F3205">
        <w:rPr>
          <w:color w:val="000000"/>
          <w:sz w:val="28"/>
          <w:szCs w:val="28"/>
        </w:rPr>
        <w:t>продажу протягом 30 днів з дня укладання договору купівлі-продажу нараховується пеня за подвійною ставкою НБУ.</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9.3. Несплата коштів за об’єкт приватизації згідно з договором купівл</w:t>
      </w:r>
      <w:proofErr w:type="gramStart"/>
      <w:r w:rsidRPr="004F3205">
        <w:rPr>
          <w:color w:val="000000"/>
          <w:sz w:val="28"/>
          <w:szCs w:val="28"/>
        </w:rPr>
        <w:t>і-</w:t>
      </w:r>
      <w:proofErr w:type="gramEnd"/>
      <w:r w:rsidRPr="004F3205">
        <w:rPr>
          <w:color w:val="000000"/>
          <w:sz w:val="28"/>
          <w:szCs w:val="28"/>
        </w:rPr>
        <w:t>продажу протягом 60 днів з дня укладання договору купівлі-продажу є підставою для розірвання такого договору.</w:t>
      </w:r>
    </w:p>
    <w:p w:rsidR="004F3205" w:rsidRPr="00E132CF" w:rsidRDefault="004F3205" w:rsidP="0099197B">
      <w:pPr>
        <w:shd w:val="clear" w:color="auto" w:fill="FFFFFF"/>
        <w:spacing w:after="225" w:line="405" w:lineRule="atLeast"/>
        <w:jc w:val="both"/>
        <w:textAlignment w:val="baseline"/>
        <w:rPr>
          <w:b/>
          <w:color w:val="212529"/>
          <w:sz w:val="28"/>
          <w:szCs w:val="28"/>
        </w:rPr>
      </w:pPr>
      <w:r w:rsidRPr="004F3205">
        <w:rPr>
          <w:color w:val="212529"/>
          <w:sz w:val="28"/>
          <w:szCs w:val="28"/>
        </w:rPr>
        <w:t> </w:t>
      </w:r>
      <w:r w:rsidR="00E132CF" w:rsidRPr="00E132CF">
        <w:rPr>
          <w:b/>
          <w:color w:val="212529"/>
          <w:sz w:val="28"/>
          <w:szCs w:val="28"/>
          <w:lang w:val="uk-UA"/>
        </w:rPr>
        <w:t>10.</w:t>
      </w:r>
      <w:r w:rsidRPr="00E132CF">
        <w:rPr>
          <w:b/>
          <w:color w:val="212529"/>
          <w:sz w:val="28"/>
          <w:szCs w:val="28"/>
        </w:rPr>
        <w:t>Використання грошових коштів, одержаних від приватизації.</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10.1. Кошти, одержані від продажу комунального майна, інші надходження, безпосередньо </w:t>
      </w:r>
      <w:proofErr w:type="gramStart"/>
      <w:r w:rsidRPr="004F3205">
        <w:rPr>
          <w:color w:val="000000"/>
          <w:sz w:val="28"/>
          <w:szCs w:val="28"/>
        </w:rPr>
        <w:t>пов’язан</w:t>
      </w:r>
      <w:proofErr w:type="gramEnd"/>
      <w:r w:rsidRPr="004F3205">
        <w:rPr>
          <w:color w:val="000000"/>
          <w:sz w:val="28"/>
          <w:szCs w:val="28"/>
        </w:rPr>
        <w:t xml:space="preserve">і з процесом приватизації (суми штрафних санкцій за несвоєчасні розрахунки за придбані об’єкті приватизації тощо), </w:t>
      </w:r>
      <w:r w:rsidRPr="004F3205">
        <w:rPr>
          <w:color w:val="000000"/>
          <w:sz w:val="28"/>
          <w:szCs w:val="28"/>
        </w:rPr>
        <w:lastRenderedPageBreak/>
        <w:t>зараховуються до місцевого бюджету у повному обсязі, крім плати за участь.</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10.2. У разі прийняття </w:t>
      </w:r>
      <w:proofErr w:type="gramStart"/>
      <w:r w:rsidRPr="004F3205">
        <w:rPr>
          <w:color w:val="000000"/>
          <w:sz w:val="28"/>
          <w:szCs w:val="28"/>
        </w:rPr>
        <w:t>р</w:t>
      </w:r>
      <w:proofErr w:type="gramEnd"/>
      <w:r w:rsidRPr="004F3205">
        <w:rPr>
          <w:color w:val="000000"/>
          <w:sz w:val="28"/>
          <w:szCs w:val="28"/>
        </w:rPr>
        <w:t>ішення про припинення приватизації сплачені реєстраційний внесок за реєстрацію покупців для участі в аукціоні та гарантійний внесок повертаються всім потенційним покупцям такого об’єкта.</w:t>
      </w:r>
    </w:p>
    <w:p w:rsidR="004F3205" w:rsidRPr="00E132CF" w:rsidRDefault="00E132CF" w:rsidP="0099197B">
      <w:pPr>
        <w:shd w:val="clear" w:color="auto" w:fill="FFFFFF"/>
        <w:spacing w:after="225" w:line="405" w:lineRule="atLeast"/>
        <w:jc w:val="both"/>
        <w:textAlignment w:val="baseline"/>
        <w:rPr>
          <w:b/>
          <w:color w:val="212529"/>
          <w:sz w:val="28"/>
          <w:szCs w:val="28"/>
        </w:rPr>
      </w:pPr>
      <w:r w:rsidRPr="00E132CF">
        <w:rPr>
          <w:b/>
          <w:color w:val="212529"/>
          <w:sz w:val="28"/>
          <w:szCs w:val="28"/>
          <w:lang w:val="uk-UA"/>
        </w:rPr>
        <w:t>11.</w:t>
      </w:r>
      <w:r w:rsidR="004F3205" w:rsidRPr="00E132CF">
        <w:rPr>
          <w:b/>
          <w:color w:val="212529"/>
          <w:sz w:val="28"/>
          <w:szCs w:val="28"/>
        </w:rPr>
        <w:t>Оформлення угод приватизації.</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11.1. </w:t>
      </w:r>
      <w:proofErr w:type="gramStart"/>
      <w:r w:rsidRPr="004F3205">
        <w:rPr>
          <w:color w:val="000000"/>
          <w:sz w:val="28"/>
          <w:szCs w:val="28"/>
        </w:rPr>
        <w:t>П</w:t>
      </w:r>
      <w:proofErr w:type="gramEnd"/>
      <w:r w:rsidRPr="004F3205">
        <w:rPr>
          <w:color w:val="000000"/>
          <w:sz w:val="28"/>
          <w:szCs w:val="28"/>
        </w:rPr>
        <w:t>ід час приватизації об’єкта комунальної власності шляхом його продажу на аукціоні, викупу між продавцем  покупцем укладається відповідний договір купівлі-продажу. Укладанні та внесення змін до договорів купівл</w:t>
      </w:r>
      <w:proofErr w:type="gramStart"/>
      <w:r w:rsidRPr="004F3205">
        <w:rPr>
          <w:color w:val="000000"/>
          <w:sz w:val="28"/>
          <w:szCs w:val="28"/>
        </w:rPr>
        <w:t>і-</w:t>
      </w:r>
      <w:proofErr w:type="gramEnd"/>
      <w:r w:rsidRPr="004F3205">
        <w:rPr>
          <w:color w:val="000000"/>
          <w:sz w:val="28"/>
          <w:szCs w:val="28"/>
        </w:rPr>
        <w:t>продажу здійснюється відповідно до вимог законодавства.</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11.2. До договору купівл</w:t>
      </w:r>
      <w:proofErr w:type="gramStart"/>
      <w:r w:rsidRPr="004F3205">
        <w:rPr>
          <w:color w:val="000000"/>
          <w:sz w:val="28"/>
          <w:szCs w:val="28"/>
        </w:rPr>
        <w:t>і-</w:t>
      </w:r>
      <w:proofErr w:type="gramEnd"/>
      <w:r w:rsidRPr="004F3205">
        <w:rPr>
          <w:color w:val="000000"/>
          <w:sz w:val="28"/>
          <w:szCs w:val="28"/>
        </w:rPr>
        <w:t>продажу включаються передбачені умовами аукціону, викупу зобов’язання сторін щодо:</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xml:space="preserve">- збереження основних видів діяльності </w:t>
      </w:r>
      <w:proofErr w:type="gramStart"/>
      <w:r w:rsidRPr="004F3205">
        <w:rPr>
          <w:color w:val="000000"/>
          <w:sz w:val="28"/>
          <w:szCs w:val="28"/>
        </w:rPr>
        <w:t>п</w:t>
      </w:r>
      <w:proofErr w:type="gramEnd"/>
      <w:r w:rsidRPr="004F3205">
        <w:rPr>
          <w:color w:val="000000"/>
          <w:sz w:val="28"/>
          <w:szCs w:val="28"/>
        </w:rPr>
        <w:t>ідприємства;</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технічного переозброєння, модернізації виробництва та енергомодернізації об’єкта;</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виконання встановлених мобілізаційних завдань;</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вимог та додаткових обмежень природоохоронного законодавства щодо користування об’єктом.</w:t>
      </w:r>
    </w:p>
    <w:p w:rsidR="004F3205" w:rsidRPr="004F3205" w:rsidRDefault="00C8376A" w:rsidP="004F3205">
      <w:pPr>
        <w:shd w:val="clear" w:color="auto" w:fill="FFFFFF"/>
        <w:spacing w:after="225"/>
        <w:jc w:val="both"/>
        <w:textAlignment w:val="baseline"/>
        <w:rPr>
          <w:color w:val="000000"/>
          <w:sz w:val="28"/>
          <w:szCs w:val="28"/>
        </w:rPr>
      </w:pPr>
      <w:r>
        <w:rPr>
          <w:color w:val="000000"/>
          <w:sz w:val="28"/>
          <w:szCs w:val="28"/>
        </w:rPr>
        <w:t> </w:t>
      </w:r>
      <w:proofErr w:type="gramStart"/>
      <w:r w:rsidR="004F3205" w:rsidRPr="004F3205">
        <w:rPr>
          <w:color w:val="000000"/>
          <w:sz w:val="28"/>
          <w:szCs w:val="28"/>
        </w:rPr>
        <w:t>З</w:t>
      </w:r>
      <w:proofErr w:type="gramEnd"/>
      <w:r w:rsidR="004F3205" w:rsidRPr="004F3205">
        <w:rPr>
          <w:color w:val="000000"/>
          <w:sz w:val="28"/>
          <w:szCs w:val="28"/>
        </w:rPr>
        <w:t xml:space="preserve"> моменту переходу права власності на об’єкт приватизації покупець, який придбав об’єкт приватизації, зобов’язаний виконувати всі умови договору купівлі-продажу об’єкта.</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11.3. Виключними умовами для розірвання договору купівл</w:t>
      </w:r>
      <w:proofErr w:type="gramStart"/>
      <w:r w:rsidRPr="004F3205">
        <w:rPr>
          <w:color w:val="000000"/>
          <w:sz w:val="28"/>
          <w:szCs w:val="28"/>
        </w:rPr>
        <w:t>і-</w:t>
      </w:r>
      <w:proofErr w:type="gramEnd"/>
      <w:r w:rsidRPr="004F3205">
        <w:rPr>
          <w:color w:val="000000"/>
          <w:sz w:val="28"/>
          <w:szCs w:val="28"/>
        </w:rPr>
        <w:t>продажу об’єкта приватизації в порядку, передбаченому законодавством, є:</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несплата протягом 60 днів коштів за об’єкт приватизації з дня укладання договору купівл</w:t>
      </w:r>
      <w:proofErr w:type="gramStart"/>
      <w:r w:rsidRPr="004F3205">
        <w:rPr>
          <w:color w:val="000000"/>
          <w:sz w:val="28"/>
          <w:szCs w:val="28"/>
        </w:rPr>
        <w:t>і-</w:t>
      </w:r>
      <w:proofErr w:type="gramEnd"/>
      <w:r w:rsidRPr="004F3205">
        <w:rPr>
          <w:color w:val="000000"/>
          <w:sz w:val="28"/>
          <w:szCs w:val="28"/>
        </w:rPr>
        <w:t>продажу;</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невиконання умов продажу об’єкта і зобов’язань покупця, визначених договором купівл</w:t>
      </w:r>
      <w:proofErr w:type="gramStart"/>
      <w:r w:rsidRPr="004F3205">
        <w:rPr>
          <w:color w:val="000000"/>
          <w:sz w:val="28"/>
          <w:szCs w:val="28"/>
        </w:rPr>
        <w:t>і-</w:t>
      </w:r>
      <w:proofErr w:type="gramEnd"/>
      <w:r w:rsidRPr="004F3205">
        <w:rPr>
          <w:color w:val="000000"/>
          <w:sz w:val="28"/>
          <w:szCs w:val="28"/>
        </w:rPr>
        <w:t>продажу;</w:t>
      </w:r>
    </w:p>
    <w:p w:rsidR="004F3205" w:rsidRPr="004F3205" w:rsidRDefault="004F3205" w:rsidP="004F3205">
      <w:pPr>
        <w:shd w:val="clear" w:color="auto" w:fill="FFFFFF"/>
        <w:spacing w:after="225"/>
        <w:jc w:val="both"/>
        <w:textAlignment w:val="baseline"/>
        <w:rPr>
          <w:color w:val="000000"/>
          <w:sz w:val="28"/>
          <w:szCs w:val="28"/>
        </w:rPr>
      </w:pPr>
      <w:r w:rsidRPr="004F3205">
        <w:rPr>
          <w:color w:val="000000"/>
          <w:sz w:val="28"/>
          <w:szCs w:val="28"/>
        </w:rPr>
        <w:t>- подання органу приватизації неправдивих відомостей.</w:t>
      </w:r>
    </w:p>
    <w:p w:rsidR="00B34DF5" w:rsidRPr="00F14576" w:rsidRDefault="004F3205" w:rsidP="00B34DF5">
      <w:pPr>
        <w:ind w:firstLine="708"/>
        <w:jc w:val="both"/>
        <w:rPr>
          <w:sz w:val="28"/>
          <w:szCs w:val="28"/>
          <w:lang w:val="uk-UA"/>
        </w:rPr>
      </w:pPr>
      <w:r w:rsidRPr="004F3205">
        <w:rPr>
          <w:b/>
          <w:bCs/>
          <w:color w:val="000000"/>
          <w:sz w:val="28"/>
          <w:szCs w:val="28"/>
        </w:rPr>
        <w:t> </w:t>
      </w:r>
      <w:r w:rsidR="00B34DF5" w:rsidRPr="00E132CF">
        <w:rPr>
          <w:b/>
          <w:sz w:val="28"/>
          <w:szCs w:val="28"/>
          <w:lang w:val="uk-UA"/>
        </w:rPr>
        <w:t>12.</w:t>
      </w:r>
      <w:r w:rsidR="00B34DF5" w:rsidRPr="00F14576">
        <w:rPr>
          <w:sz w:val="28"/>
          <w:szCs w:val="28"/>
          <w:lang w:val="uk-UA"/>
        </w:rPr>
        <w:t xml:space="preserve"> Ініціатива щодо передачі об’єктів права комунальної власності  може  виходити,  відповідно,  від  органів, уповноважених  управляти комунальним майном, інших самоврядних організацій, яким передано в користування комунальне майно або від селищної ради.</w:t>
      </w:r>
    </w:p>
    <w:p w:rsidR="00B34DF5" w:rsidRPr="00F14576" w:rsidRDefault="00B34DF5" w:rsidP="00B34DF5">
      <w:pPr>
        <w:ind w:firstLine="708"/>
        <w:jc w:val="both"/>
        <w:rPr>
          <w:sz w:val="28"/>
          <w:szCs w:val="28"/>
          <w:lang w:val="uk-UA"/>
        </w:rPr>
      </w:pPr>
      <w:r w:rsidRPr="00E132CF">
        <w:rPr>
          <w:b/>
          <w:sz w:val="28"/>
          <w:szCs w:val="28"/>
          <w:lang w:val="uk-UA"/>
        </w:rPr>
        <w:t>13.</w:t>
      </w:r>
      <w:r w:rsidRPr="00F14576">
        <w:rPr>
          <w:sz w:val="28"/>
          <w:szCs w:val="28"/>
          <w:lang w:val="uk-UA"/>
        </w:rPr>
        <w:t xml:space="preserve"> Для розгляду питань безоплатної передачі або обміну майна необхідно подати такі документи:</w:t>
      </w:r>
    </w:p>
    <w:p w:rsidR="00B34DF5" w:rsidRPr="00F14576" w:rsidRDefault="00B34DF5" w:rsidP="00B34DF5">
      <w:pPr>
        <w:ind w:firstLine="708"/>
        <w:jc w:val="both"/>
        <w:rPr>
          <w:sz w:val="28"/>
          <w:szCs w:val="28"/>
          <w:lang w:val="uk-UA"/>
        </w:rPr>
      </w:pPr>
      <w:r w:rsidRPr="00F14576">
        <w:rPr>
          <w:sz w:val="28"/>
          <w:szCs w:val="28"/>
          <w:lang w:val="uk-UA"/>
        </w:rPr>
        <w:lastRenderedPageBreak/>
        <w:t>- обґрунтовану заяву підприємства - балансоутримувача майна з клопотанням про обмін або передачу майна;</w:t>
      </w:r>
    </w:p>
    <w:p w:rsidR="00B34DF5" w:rsidRPr="00F14576" w:rsidRDefault="00B34DF5" w:rsidP="00B34DF5">
      <w:pPr>
        <w:ind w:firstLine="708"/>
        <w:jc w:val="both"/>
        <w:rPr>
          <w:sz w:val="28"/>
          <w:szCs w:val="28"/>
          <w:lang w:val="uk-UA"/>
        </w:rPr>
      </w:pPr>
      <w:r w:rsidRPr="00F14576">
        <w:rPr>
          <w:sz w:val="28"/>
          <w:szCs w:val="28"/>
          <w:lang w:val="uk-UA"/>
        </w:rPr>
        <w:t>- згоду організації, яка приймає це майно на свій баланс;</w:t>
      </w:r>
    </w:p>
    <w:p w:rsidR="00B34DF5" w:rsidRPr="00F14576" w:rsidRDefault="00B34DF5" w:rsidP="00B34DF5">
      <w:pPr>
        <w:ind w:firstLine="708"/>
        <w:jc w:val="both"/>
        <w:rPr>
          <w:sz w:val="28"/>
          <w:szCs w:val="28"/>
          <w:lang w:val="uk-UA"/>
        </w:rPr>
      </w:pPr>
      <w:r w:rsidRPr="00F14576">
        <w:rPr>
          <w:sz w:val="28"/>
          <w:szCs w:val="28"/>
          <w:lang w:val="uk-UA"/>
        </w:rPr>
        <w:t>- відомість розрахунку.</w:t>
      </w:r>
    </w:p>
    <w:p w:rsidR="00B34DF5" w:rsidRPr="00F14576" w:rsidRDefault="00B34DF5" w:rsidP="00B34DF5">
      <w:pPr>
        <w:ind w:firstLine="708"/>
        <w:jc w:val="both"/>
        <w:rPr>
          <w:sz w:val="28"/>
          <w:szCs w:val="28"/>
          <w:lang w:val="uk-UA"/>
        </w:rPr>
      </w:pPr>
      <w:r w:rsidRPr="00E132CF">
        <w:rPr>
          <w:b/>
          <w:sz w:val="28"/>
          <w:szCs w:val="28"/>
          <w:lang w:val="uk-UA"/>
        </w:rPr>
        <w:t>14.</w:t>
      </w:r>
      <w:r w:rsidRPr="00F14576">
        <w:rPr>
          <w:sz w:val="28"/>
          <w:szCs w:val="28"/>
          <w:lang w:val="uk-UA"/>
        </w:rPr>
        <w:t xml:space="preserve"> У разі передачі об’єктів шляхом обміну, додаються акти оцінки вартості об’єкта, затверджені органом, уповноваженим управляти майном і селищною радою.</w:t>
      </w:r>
    </w:p>
    <w:p w:rsidR="00B34DF5" w:rsidRPr="00F14576" w:rsidRDefault="00B34DF5" w:rsidP="00B34DF5">
      <w:pPr>
        <w:ind w:firstLine="708"/>
        <w:jc w:val="both"/>
        <w:rPr>
          <w:sz w:val="28"/>
          <w:szCs w:val="28"/>
          <w:lang w:val="uk-UA"/>
        </w:rPr>
      </w:pPr>
      <w:r w:rsidRPr="00E132CF">
        <w:rPr>
          <w:b/>
          <w:sz w:val="28"/>
          <w:szCs w:val="28"/>
          <w:lang w:val="uk-UA"/>
        </w:rPr>
        <w:t>1</w:t>
      </w:r>
      <w:r w:rsidR="00EF2761" w:rsidRPr="00E132CF">
        <w:rPr>
          <w:b/>
          <w:sz w:val="28"/>
          <w:szCs w:val="28"/>
          <w:lang w:val="uk-UA"/>
        </w:rPr>
        <w:t>5</w:t>
      </w:r>
      <w:r w:rsidRPr="00E132CF">
        <w:rPr>
          <w:b/>
          <w:sz w:val="28"/>
          <w:szCs w:val="28"/>
          <w:lang w:val="uk-UA"/>
        </w:rPr>
        <w:t>.</w:t>
      </w:r>
      <w:r w:rsidRPr="00F14576">
        <w:rPr>
          <w:sz w:val="28"/>
          <w:szCs w:val="28"/>
          <w:lang w:val="uk-UA"/>
        </w:rPr>
        <w:t xml:space="preserve"> Передача проводиться разом з відповідною технічною документацією  (інвентарна справа, акт прийняття в експлуатацію, плани зовнішніх мереж тощо), а також документами, що встановлюють право власності на нього, для об’єктів незавершеного будівництва з проектно-кошторисною документацією.</w:t>
      </w:r>
    </w:p>
    <w:p w:rsidR="00B34DF5" w:rsidRPr="00F14576" w:rsidRDefault="00B34DF5" w:rsidP="00B34DF5">
      <w:pPr>
        <w:ind w:firstLine="708"/>
        <w:jc w:val="both"/>
        <w:rPr>
          <w:sz w:val="28"/>
          <w:szCs w:val="28"/>
          <w:lang w:val="uk-UA"/>
        </w:rPr>
      </w:pPr>
      <w:r w:rsidRPr="00F14576">
        <w:rPr>
          <w:sz w:val="28"/>
          <w:szCs w:val="28"/>
          <w:lang w:val="uk-UA"/>
        </w:rPr>
        <w:t>Разом із житловим фондом передаються вбудовані і прибудовані приміщення, зовнішні мережі електро-, тепло-, газо-, водопостачання та водовідведення, а також будівлі, призначені для обслуговування цього фонду (бойлерні, котельні, каналізаційні та водопровідні споруди, обладнання тощо).</w:t>
      </w:r>
    </w:p>
    <w:p w:rsidR="00B34DF5" w:rsidRPr="00F14576" w:rsidRDefault="00B34DF5" w:rsidP="00B34DF5">
      <w:pPr>
        <w:ind w:firstLine="708"/>
        <w:jc w:val="both"/>
        <w:rPr>
          <w:sz w:val="28"/>
          <w:szCs w:val="28"/>
          <w:lang w:val="uk-UA"/>
        </w:rPr>
      </w:pPr>
      <w:r w:rsidRPr="00E132CF">
        <w:rPr>
          <w:b/>
          <w:sz w:val="28"/>
          <w:szCs w:val="28"/>
          <w:lang w:val="uk-UA"/>
        </w:rPr>
        <w:t>1</w:t>
      </w:r>
      <w:r w:rsidR="00EF2761" w:rsidRPr="00E132CF">
        <w:rPr>
          <w:b/>
          <w:sz w:val="28"/>
          <w:szCs w:val="28"/>
          <w:lang w:val="uk-UA"/>
        </w:rPr>
        <w:t>6</w:t>
      </w:r>
      <w:r w:rsidRPr="00E132CF">
        <w:rPr>
          <w:b/>
          <w:sz w:val="28"/>
          <w:szCs w:val="28"/>
          <w:lang w:val="uk-UA"/>
        </w:rPr>
        <w:t>.</w:t>
      </w:r>
      <w:r w:rsidRPr="00F14576">
        <w:rPr>
          <w:sz w:val="28"/>
          <w:szCs w:val="28"/>
          <w:lang w:val="uk-UA"/>
        </w:rPr>
        <w:t xml:space="preserve"> Передача або обмін вважаються здійсненими  після підписання акта приймання-передачі та затвердження його головою селищної ради.</w:t>
      </w:r>
    </w:p>
    <w:p w:rsidR="00B34DF5" w:rsidRPr="00F14576" w:rsidRDefault="00B34DF5" w:rsidP="00B34DF5">
      <w:pPr>
        <w:ind w:firstLine="708"/>
        <w:jc w:val="both"/>
        <w:rPr>
          <w:sz w:val="28"/>
          <w:szCs w:val="28"/>
          <w:lang w:val="uk-UA"/>
        </w:rPr>
      </w:pPr>
      <w:r w:rsidRPr="00E132CF">
        <w:rPr>
          <w:b/>
          <w:sz w:val="28"/>
          <w:szCs w:val="28"/>
          <w:lang w:val="uk-UA"/>
        </w:rPr>
        <w:t>1</w:t>
      </w:r>
      <w:r w:rsidR="00EF2761" w:rsidRPr="00E132CF">
        <w:rPr>
          <w:b/>
          <w:sz w:val="28"/>
          <w:szCs w:val="28"/>
          <w:lang w:val="uk-UA"/>
        </w:rPr>
        <w:t>7</w:t>
      </w:r>
      <w:r w:rsidRPr="00E132CF">
        <w:rPr>
          <w:b/>
          <w:sz w:val="28"/>
          <w:szCs w:val="28"/>
          <w:lang w:val="uk-UA"/>
        </w:rPr>
        <w:t>.</w:t>
      </w:r>
      <w:r w:rsidRPr="00F14576">
        <w:rPr>
          <w:sz w:val="28"/>
          <w:szCs w:val="28"/>
          <w:lang w:val="uk-UA"/>
        </w:rPr>
        <w:t xml:space="preserve"> Акт приймання-передачі складається в 3-х примірниках, один із яких надається селищній раді.</w:t>
      </w:r>
    </w:p>
    <w:p w:rsidR="00B34DF5" w:rsidRPr="00F14576" w:rsidRDefault="00B34DF5" w:rsidP="00B34DF5">
      <w:pPr>
        <w:ind w:firstLine="708"/>
        <w:jc w:val="both"/>
        <w:rPr>
          <w:sz w:val="28"/>
          <w:szCs w:val="28"/>
          <w:lang w:val="uk-UA"/>
        </w:rPr>
      </w:pPr>
      <w:r w:rsidRPr="00E132CF">
        <w:rPr>
          <w:b/>
          <w:sz w:val="28"/>
          <w:szCs w:val="28"/>
          <w:lang w:val="uk-UA"/>
        </w:rPr>
        <w:t>1</w:t>
      </w:r>
      <w:r w:rsidR="00EF2761" w:rsidRPr="00E132CF">
        <w:rPr>
          <w:b/>
          <w:sz w:val="28"/>
          <w:szCs w:val="28"/>
          <w:lang w:val="uk-UA"/>
        </w:rPr>
        <w:t>8</w:t>
      </w:r>
      <w:r w:rsidRPr="00F14576">
        <w:rPr>
          <w:sz w:val="28"/>
          <w:szCs w:val="28"/>
          <w:lang w:val="uk-UA"/>
        </w:rPr>
        <w:t>. Підприємства, яким надано дозвіл на відчуження основних засобів, згідно з цим Положенням, зобов’язані у місячний термін повідомити селищну раду про результати.</w:t>
      </w:r>
    </w:p>
    <w:p w:rsidR="00B34DF5" w:rsidRPr="00F14576" w:rsidRDefault="00EF2761" w:rsidP="00B34DF5">
      <w:pPr>
        <w:ind w:firstLine="708"/>
        <w:jc w:val="both"/>
        <w:rPr>
          <w:sz w:val="28"/>
          <w:szCs w:val="28"/>
          <w:lang w:val="uk-UA"/>
        </w:rPr>
      </w:pPr>
      <w:r w:rsidRPr="00E132CF">
        <w:rPr>
          <w:b/>
          <w:sz w:val="28"/>
          <w:szCs w:val="28"/>
          <w:lang w:val="uk-UA"/>
        </w:rPr>
        <w:t>19</w:t>
      </w:r>
      <w:r w:rsidR="00B34DF5" w:rsidRPr="00E132CF">
        <w:rPr>
          <w:b/>
          <w:sz w:val="28"/>
          <w:szCs w:val="28"/>
          <w:lang w:val="uk-UA"/>
        </w:rPr>
        <w:t>.</w:t>
      </w:r>
      <w:r w:rsidR="00B34DF5" w:rsidRPr="00F14576">
        <w:rPr>
          <w:sz w:val="28"/>
          <w:szCs w:val="28"/>
          <w:lang w:val="uk-UA"/>
        </w:rPr>
        <w:t xml:space="preserve"> Відповідальність за дотримання порядку відчуження майна, відповідно до цього Положення, покладається на керівника підприємства, установи (закладу).</w:t>
      </w:r>
    </w:p>
    <w:p w:rsidR="004F3205" w:rsidRPr="00B34DF5" w:rsidRDefault="004F3205" w:rsidP="004F3205">
      <w:pPr>
        <w:shd w:val="clear" w:color="auto" w:fill="FFFFFF"/>
        <w:jc w:val="both"/>
        <w:textAlignment w:val="baseline"/>
        <w:rPr>
          <w:color w:val="000000"/>
          <w:sz w:val="28"/>
          <w:szCs w:val="28"/>
          <w:lang w:val="uk-UA"/>
        </w:rPr>
      </w:pPr>
    </w:p>
    <w:p w:rsidR="004F3205" w:rsidRPr="004F3205" w:rsidRDefault="004F3205" w:rsidP="004F3205">
      <w:pPr>
        <w:shd w:val="clear" w:color="auto" w:fill="FFFFFF"/>
        <w:jc w:val="both"/>
        <w:textAlignment w:val="baseline"/>
        <w:rPr>
          <w:color w:val="000000"/>
          <w:sz w:val="28"/>
          <w:szCs w:val="28"/>
        </w:rPr>
      </w:pPr>
      <w:r w:rsidRPr="004F3205">
        <w:rPr>
          <w:bCs/>
          <w:color w:val="000000"/>
          <w:sz w:val="28"/>
          <w:szCs w:val="28"/>
        </w:rPr>
        <w:t>Се</w:t>
      </w:r>
      <w:r w:rsidRPr="004F3205">
        <w:rPr>
          <w:bCs/>
          <w:color w:val="000000"/>
          <w:sz w:val="28"/>
          <w:szCs w:val="28"/>
          <w:lang w:val="uk-UA"/>
        </w:rPr>
        <w:t>кретар селищної ради</w:t>
      </w:r>
      <w:r w:rsidRPr="004F3205">
        <w:rPr>
          <w:bCs/>
          <w:color w:val="000000"/>
          <w:sz w:val="28"/>
          <w:szCs w:val="28"/>
          <w:lang w:val="uk-UA"/>
        </w:rPr>
        <w:tab/>
      </w:r>
      <w:r w:rsidRPr="004F3205">
        <w:rPr>
          <w:bCs/>
          <w:color w:val="000000"/>
          <w:sz w:val="28"/>
          <w:szCs w:val="28"/>
          <w:lang w:val="uk-UA"/>
        </w:rPr>
        <w:tab/>
      </w:r>
      <w:r w:rsidRPr="004F3205">
        <w:rPr>
          <w:bCs/>
          <w:color w:val="000000"/>
          <w:sz w:val="28"/>
          <w:szCs w:val="28"/>
          <w:lang w:val="uk-UA"/>
        </w:rPr>
        <w:tab/>
      </w:r>
      <w:r>
        <w:rPr>
          <w:bCs/>
          <w:color w:val="000000"/>
          <w:sz w:val="28"/>
          <w:szCs w:val="28"/>
          <w:lang w:val="uk-UA"/>
        </w:rPr>
        <w:tab/>
      </w:r>
      <w:r>
        <w:rPr>
          <w:bCs/>
          <w:color w:val="000000"/>
          <w:sz w:val="28"/>
          <w:szCs w:val="28"/>
          <w:lang w:val="uk-UA"/>
        </w:rPr>
        <w:tab/>
      </w:r>
      <w:r w:rsidRPr="004F3205">
        <w:rPr>
          <w:bCs/>
          <w:color w:val="000000"/>
          <w:sz w:val="28"/>
          <w:szCs w:val="28"/>
          <w:lang w:val="uk-UA"/>
        </w:rPr>
        <w:t>Юрій Чумаченко</w:t>
      </w:r>
      <w:r w:rsidRPr="004F3205">
        <w:rPr>
          <w:bCs/>
          <w:color w:val="000000"/>
          <w:sz w:val="28"/>
          <w:szCs w:val="28"/>
        </w:rPr>
        <w:t xml:space="preserve">                  </w:t>
      </w:r>
    </w:p>
    <w:p w:rsidR="004F3205" w:rsidRPr="004F3205" w:rsidRDefault="004F3205" w:rsidP="004F3205">
      <w:pPr>
        <w:shd w:val="clear" w:color="auto" w:fill="FFFFFF"/>
        <w:ind w:left="-851"/>
        <w:jc w:val="both"/>
        <w:rPr>
          <w:color w:val="333333"/>
          <w:sz w:val="28"/>
          <w:szCs w:val="28"/>
          <w:lang w:val="uk-UA"/>
        </w:rPr>
      </w:pPr>
    </w:p>
    <w:sectPr w:rsidR="004F3205" w:rsidRPr="004F3205" w:rsidSect="000404CA">
      <w:pgSz w:w="11906" w:h="16838"/>
      <w:pgMar w:top="568" w:right="850" w:bottom="1134" w:left="184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B0FE2"/>
    <w:multiLevelType w:val="multilevel"/>
    <w:tmpl w:val="0D8AC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565ADF"/>
    <w:multiLevelType w:val="multilevel"/>
    <w:tmpl w:val="C908E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A84752"/>
    <w:multiLevelType w:val="multilevel"/>
    <w:tmpl w:val="B6406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0A33F2"/>
    <w:multiLevelType w:val="multilevel"/>
    <w:tmpl w:val="0614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B766F5"/>
    <w:multiLevelType w:val="multilevel"/>
    <w:tmpl w:val="2FDEE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A47C2C"/>
    <w:multiLevelType w:val="multilevel"/>
    <w:tmpl w:val="F4A2B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AA068F"/>
    <w:multiLevelType w:val="multilevel"/>
    <w:tmpl w:val="88965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72A5CE8"/>
    <w:multiLevelType w:val="multilevel"/>
    <w:tmpl w:val="E5709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97007CA"/>
    <w:multiLevelType w:val="multilevel"/>
    <w:tmpl w:val="152C8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C5C27E7"/>
    <w:multiLevelType w:val="hybridMultilevel"/>
    <w:tmpl w:val="B93CB002"/>
    <w:lvl w:ilvl="0" w:tplc="1CD8E62C">
      <w:start w:val="8"/>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0">
    <w:nsid w:val="4E130428"/>
    <w:multiLevelType w:val="hybridMultilevel"/>
    <w:tmpl w:val="89783D5A"/>
    <w:lvl w:ilvl="0" w:tplc="E7125C64">
      <w:start w:val="1"/>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bullet"/>
      <w:lvlText w:val="o"/>
      <w:lvlJc w:val="left"/>
      <w:pPr>
        <w:tabs>
          <w:tab w:val="num" w:pos="1785"/>
        </w:tabs>
        <w:ind w:left="1785" w:hanging="36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62BF008B"/>
    <w:multiLevelType w:val="hybridMultilevel"/>
    <w:tmpl w:val="EBF017B2"/>
    <w:lvl w:ilvl="0" w:tplc="1CB6B5BE">
      <w:start w:val="1"/>
      <w:numFmt w:val="bullet"/>
      <w:lvlText w:val="-"/>
      <w:lvlJc w:val="left"/>
      <w:pPr>
        <w:ind w:left="1068" w:hanging="360"/>
      </w:pPr>
      <w:rPr>
        <w:rFonts w:ascii="Times New Roman" w:eastAsiaTheme="minorEastAsia"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2">
    <w:nsid w:val="631B4E76"/>
    <w:multiLevelType w:val="hybridMultilevel"/>
    <w:tmpl w:val="C1E61C58"/>
    <w:lvl w:ilvl="0" w:tplc="0D721172">
      <w:start w:val="1"/>
      <w:numFmt w:val="decimal"/>
      <w:lvlText w:val="%1."/>
      <w:lvlJc w:val="left"/>
      <w:pPr>
        <w:tabs>
          <w:tab w:val="num" w:pos="1080"/>
        </w:tabs>
        <w:ind w:left="1080" w:hanging="375"/>
      </w:pPr>
    </w:lvl>
    <w:lvl w:ilvl="1" w:tplc="04190019">
      <w:start w:val="1"/>
      <w:numFmt w:val="lowerLetter"/>
      <w:lvlText w:val="%2."/>
      <w:lvlJc w:val="left"/>
      <w:pPr>
        <w:tabs>
          <w:tab w:val="num" w:pos="1785"/>
        </w:tabs>
        <w:ind w:left="1785"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66AF10AF"/>
    <w:multiLevelType w:val="multilevel"/>
    <w:tmpl w:val="9E549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C164FAB"/>
    <w:multiLevelType w:val="multilevel"/>
    <w:tmpl w:val="29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CD316DC"/>
    <w:multiLevelType w:val="multilevel"/>
    <w:tmpl w:val="4A96B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E014FBE"/>
    <w:multiLevelType w:val="multilevel"/>
    <w:tmpl w:val="D2D49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
  </w:num>
  <w:num w:numId="5">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7"/>
  </w:num>
  <w:num w:numId="8">
    <w:abstractNumId w:val="4"/>
  </w:num>
  <w:num w:numId="9">
    <w:abstractNumId w:val="0"/>
  </w:num>
  <w:num w:numId="10">
    <w:abstractNumId w:val="8"/>
  </w:num>
  <w:num w:numId="11">
    <w:abstractNumId w:val="14"/>
  </w:num>
  <w:num w:numId="12">
    <w:abstractNumId w:val="5"/>
  </w:num>
  <w:num w:numId="13">
    <w:abstractNumId w:val="15"/>
  </w:num>
  <w:num w:numId="14">
    <w:abstractNumId w:val="3"/>
  </w:num>
  <w:num w:numId="15">
    <w:abstractNumId w:val="16"/>
  </w:num>
  <w:num w:numId="16">
    <w:abstractNumId w:val="6"/>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compat/>
  <w:rsids>
    <w:rsidRoot w:val="004B5F8E"/>
    <w:rsid w:val="00012FA1"/>
    <w:rsid w:val="00015521"/>
    <w:rsid w:val="00016721"/>
    <w:rsid w:val="000404CA"/>
    <w:rsid w:val="00094039"/>
    <w:rsid w:val="000D1015"/>
    <w:rsid w:val="00114813"/>
    <w:rsid w:val="00160F30"/>
    <w:rsid w:val="00175107"/>
    <w:rsid w:val="001A5C78"/>
    <w:rsid w:val="001B4A87"/>
    <w:rsid w:val="001C3B43"/>
    <w:rsid w:val="001C414A"/>
    <w:rsid w:val="001E2774"/>
    <w:rsid w:val="002412C4"/>
    <w:rsid w:val="00243F76"/>
    <w:rsid w:val="00274EBE"/>
    <w:rsid w:val="00291672"/>
    <w:rsid w:val="003423C0"/>
    <w:rsid w:val="00360BE5"/>
    <w:rsid w:val="0039104E"/>
    <w:rsid w:val="003A0AEF"/>
    <w:rsid w:val="003B6CA8"/>
    <w:rsid w:val="003E09EF"/>
    <w:rsid w:val="00466400"/>
    <w:rsid w:val="00483885"/>
    <w:rsid w:val="004B5ABC"/>
    <w:rsid w:val="004B5F8E"/>
    <w:rsid w:val="004D750F"/>
    <w:rsid w:val="004D780C"/>
    <w:rsid w:val="004F3205"/>
    <w:rsid w:val="00515BE3"/>
    <w:rsid w:val="005162B5"/>
    <w:rsid w:val="005167D9"/>
    <w:rsid w:val="005264DC"/>
    <w:rsid w:val="005325E2"/>
    <w:rsid w:val="005812FF"/>
    <w:rsid w:val="00582002"/>
    <w:rsid w:val="005D47C2"/>
    <w:rsid w:val="005E7AC4"/>
    <w:rsid w:val="00621ECD"/>
    <w:rsid w:val="00662921"/>
    <w:rsid w:val="006E5765"/>
    <w:rsid w:val="007327E3"/>
    <w:rsid w:val="007565A8"/>
    <w:rsid w:val="00762695"/>
    <w:rsid w:val="00762892"/>
    <w:rsid w:val="00774467"/>
    <w:rsid w:val="00775D0B"/>
    <w:rsid w:val="007D27D6"/>
    <w:rsid w:val="00841237"/>
    <w:rsid w:val="00891770"/>
    <w:rsid w:val="008C3A42"/>
    <w:rsid w:val="008C6464"/>
    <w:rsid w:val="008D2250"/>
    <w:rsid w:val="008D32E6"/>
    <w:rsid w:val="008D3F4C"/>
    <w:rsid w:val="008F32CB"/>
    <w:rsid w:val="008F7078"/>
    <w:rsid w:val="00923CA3"/>
    <w:rsid w:val="0096015D"/>
    <w:rsid w:val="00975E06"/>
    <w:rsid w:val="0099197B"/>
    <w:rsid w:val="009F5F04"/>
    <w:rsid w:val="00A404FA"/>
    <w:rsid w:val="00A707A9"/>
    <w:rsid w:val="00A82631"/>
    <w:rsid w:val="00A9156B"/>
    <w:rsid w:val="00A927DB"/>
    <w:rsid w:val="00AA293B"/>
    <w:rsid w:val="00AD1321"/>
    <w:rsid w:val="00AE027F"/>
    <w:rsid w:val="00B1742D"/>
    <w:rsid w:val="00B34DF5"/>
    <w:rsid w:val="00B46874"/>
    <w:rsid w:val="00B547B4"/>
    <w:rsid w:val="00C67496"/>
    <w:rsid w:val="00C8376A"/>
    <w:rsid w:val="00CD5356"/>
    <w:rsid w:val="00D372B5"/>
    <w:rsid w:val="00D44F2D"/>
    <w:rsid w:val="00D66CFC"/>
    <w:rsid w:val="00DC0D55"/>
    <w:rsid w:val="00DF2F76"/>
    <w:rsid w:val="00E132CF"/>
    <w:rsid w:val="00E45B9D"/>
    <w:rsid w:val="00EB5F28"/>
    <w:rsid w:val="00EF0185"/>
    <w:rsid w:val="00EF2761"/>
    <w:rsid w:val="00F9001A"/>
    <w:rsid w:val="00FA3DBB"/>
    <w:rsid w:val="00FA7FEA"/>
    <w:rsid w:val="00FB3663"/>
    <w:rsid w:val="00FB5675"/>
    <w:rsid w:val="00FD538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5F8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B5AB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semiHidden/>
    <w:unhideWhenUsed/>
    <w:qFormat/>
    <w:rsid w:val="00AD132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4B5F8E"/>
    <w:pPr>
      <w:jc w:val="center"/>
    </w:pPr>
    <w:rPr>
      <w:b/>
      <w:sz w:val="28"/>
      <w:szCs w:val="20"/>
      <w:lang w:val="uk-UA"/>
    </w:rPr>
  </w:style>
  <w:style w:type="character" w:customStyle="1" w:styleId="a4">
    <w:name w:val="Основной текст Знак"/>
    <w:basedOn w:val="a0"/>
    <w:link w:val="a3"/>
    <w:rsid w:val="004B5F8E"/>
    <w:rPr>
      <w:rFonts w:ascii="Times New Roman" w:eastAsia="Times New Roman" w:hAnsi="Times New Roman" w:cs="Times New Roman"/>
      <w:b/>
      <w:sz w:val="28"/>
      <w:szCs w:val="20"/>
      <w:lang w:val="uk-UA" w:eastAsia="ru-RU"/>
    </w:rPr>
  </w:style>
  <w:style w:type="paragraph" w:styleId="a5">
    <w:name w:val="Body Text Indent"/>
    <w:basedOn w:val="a"/>
    <w:link w:val="a6"/>
    <w:rsid w:val="004B5F8E"/>
    <w:pPr>
      <w:spacing w:after="120"/>
      <w:ind w:left="283"/>
    </w:pPr>
    <w:rPr>
      <w:sz w:val="20"/>
      <w:szCs w:val="20"/>
      <w:lang w:val="uk-UA" w:eastAsia="uk-UA"/>
    </w:rPr>
  </w:style>
  <w:style w:type="character" w:customStyle="1" w:styleId="a6">
    <w:name w:val="Основной текст с отступом Знак"/>
    <w:basedOn w:val="a0"/>
    <w:link w:val="a5"/>
    <w:rsid w:val="004B5F8E"/>
    <w:rPr>
      <w:rFonts w:ascii="Times New Roman" w:eastAsia="Times New Roman" w:hAnsi="Times New Roman" w:cs="Times New Roman"/>
      <w:sz w:val="20"/>
      <w:szCs w:val="20"/>
      <w:lang w:val="uk-UA" w:eastAsia="uk-UA"/>
    </w:rPr>
  </w:style>
  <w:style w:type="paragraph" w:styleId="a7">
    <w:name w:val="List Paragraph"/>
    <w:basedOn w:val="a"/>
    <w:uiPriority w:val="34"/>
    <w:qFormat/>
    <w:rsid w:val="004B5F8E"/>
    <w:pPr>
      <w:widowControl w:val="0"/>
      <w:autoSpaceDE w:val="0"/>
      <w:autoSpaceDN w:val="0"/>
      <w:adjustRightInd w:val="0"/>
      <w:ind w:left="720"/>
      <w:contextualSpacing/>
    </w:pPr>
    <w:rPr>
      <w:rFonts w:eastAsiaTheme="minorEastAsia"/>
    </w:rPr>
  </w:style>
  <w:style w:type="paragraph" w:styleId="a8">
    <w:name w:val="Normal (Web)"/>
    <w:basedOn w:val="a"/>
    <w:uiPriority w:val="99"/>
    <w:rsid w:val="004B5F8E"/>
    <w:pPr>
      <w:spacing w:before="100" w:beforeAutospacing="1" w:after="100" w:afterAutospacing="1" w:line="276" w:lineRule="auto"/>
    </w:pPr>
    <w:rPr>
      <w:rFonts w:ascii="Calibri" w:eastAsia="Calibri" w:hAnsi="Calibri"/>
      <w:sz w:val="22"/>
      <w:szCs w:val="22"/>
      <w:lang w:eastAsia="en-US"/>
    </w:rPr>
  </w:style>
  <w:style w:type="paragraph" w:styleId="a9">
    <w:name w:val="Plain Text"/>
    <w:basedOn w:val="a"/>
    <w:link w:val="aa"/>
    <w:rsid w:val="004B5F8E"/>
    <w:rPr>
      <w:rFonts w:ascii="Courier New" w:hAnsi="Courier New" w:cs="Courier New"/>
      <w:sz w:val="20"/>
      <w:szCs w:val="20"/>
    </w:rPr>
  </w:style>
  <w:style w:type="character" w:customStyle="1" w:styleId="aa">
    <w:name w:val="Текст Знак"/>
    <w:basedOn w:val="a0"/>
    <w:link w:val="a9"/>
    <w:rsid w:val="004B5F8E"/>
    <w:rPr>
      <w:rFonts w:ascii="Courier New" w:eastAsia="Times New Roman" w:hAnsi="Courier New" w:cs="Courier New"/>
      <w:sz w:val="20"/>
      <w:szCs w:val="20"/>
      <w:lang w:eastAsia="ru-RU"/>
    </w:rPr>
  </w:style>
  <w:style w:type="paragraph" w:styleId="21">
    <w:name w:val="Body Text Indent 2"/>
    <w:basedOn w:val="a"/>
    <w:link w:val="22"/>
    <w:uiPriority w:val="99"/>
    <w:semiHidden/>
    <w:unhideWhenUsed/>
    <w:rsid w:val="004B5ABC"/>
    <w:pPr>
      <w:spacing w:after="120" w:line="480" w:lineRule="auto"/>
      <w:ind w:left="283"/>
    </w:pPr>
  </w:style>
  <w:style w:type="character" w:customStyle="1" w:styleId="22">
    <w:name w:val="Основной текст с отступом 2 Знак"/>
    <w:basedOn w:val="a0"/>
    <w:link w:val="21"/>
    <w:uiPriority w:val="99"/>
    <w:semiHidden/>
    <w:rsid w:val="004B5ABC"/>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4B5ABC"/>
    <w:rPr>
      <w:rFonts w:ascii="Arial" w:eastAsia="Times New Roman" w:hAnsi="Arial" w:cs="Arial"/>
      <w:b/>
      <w:bCs/>
      <w:kern w:val="32"/>
      <w:sz w:val="32"/>
      <w:szCs w:val="32"/>
      <w:lang w:eastAsia="ru-RU"/>
    </w:rPr>
  </w:style>
  <w:style w:type="character" w:customStyle="1" w:styleId="apple-converted-space">
    <w:name w:val="apple-converted-space"/>
    <w:basedOn w:val="a0"/>
    <w:rsid w:val="00160F30"/>
  </w:style>
  <w:style w:type="character" w:customStyle="1" w:styleId="20">
    <w:name w:val="Заголовок 2 Знак"/>
    <w:basedOn w:val="a0"/>
    <w:link w:val="2"/>
    <w:uiPriority w:val="9"/>
    <w:semiHidden/>
    <w:rsid w:val="00AD1321"/>
    <w:rPr>
      <w:rFonts w:asciiTheme="majorHAnsi" w:eastAsiaTheme="majorEastAsia" w:hAnsiTheme="majorHAnsi" w:cstheme="majorBidi"/>
      <w:b/>
      <w:bCs/>
      <w:color w:val="4F81BD" w:themeColor="accent1"/>
      <w:sz w:val="26"/>
      <w:szCs w:val="26"/>
      <w:lang w:eastAsia="ru-RU"/>
    </w:rPr>
  </w:style>
  <w:style w:type="paragraph" w:styleId="ab">
    <w:name w:val="caption"/>
    <w:basedOn w:val="a"/>
    <w:next w:val="a"/>
    <w:semiHidden/>
    <w:unhideWhenUsed/>
    <w:qFormat/>
    <w:rsid w:val="00A82631"/>
    <w:pPr>
      <w:jc w:val="center"/>
    </w:pPr>
    <w:rPr>
      <w:b/>
      <w:sz w:val="28"/>
      <w:szCs w:val="20"/>
      <w:lang w:val="uk-UA"/>
    </w:rPr>
  </w:style>
  <w:style w:type="character" w:styleId="ac">
    <w:name w:val="Strong"/>
    <w:basedOn w:val="a0"/>
    <w:uiPriority w:val="22"/>
    <w:qFormat/>
    <w:rsid w:val="004F3205"/>
    <w:rPr>
      <w:b/>
      <w:bCs/>
    </w:rPr>
  </w:style>
</w:styles>
</file>

<file path=word/webSettings.xml><?xml version="1.0" encoding="utf-8"?>
<w:webSettings xmlns:r="http://schemas.openxmlformats.org/officeDocument/2006/relationships" xmlns:w="http://schemas.openxmlformats.org/wordprocessingml/2006/main">
  <w:divs>
    <w:div w:id="137653104">
      <w:bodyDiv w:val="1"/>
      <w:marLeft w:val="0"/>
      <w:marRight w:val="0"/>
      <w:marTop w:val="0"/>
      <w:marBottom w:val="0"/>
      <w:divBdr>
        <w:top w:val="none" w:sz="0" w:space="0" w:color="auto"/>
        <w:left w:val="none" w:sz="0" w:space="0" w:color="auto"/>
        <w:bottom w:val="none" w:sz="0" w:space="0" w:color="auto"/>
        <w:right w:val="none" w:sz="0" w:space="0" w:color="auto"/>
      </w:divBdr>
    </w:div>
    <w:div w:id="2145804517">
      <w:bodyDiv w:val="1"/>
      <w:marLeft w:val="0"/>
      <w:marRight w:val="0"/>
      <w:marTop w:val="0"/>
      <w:marBottom w:val="0"/>
      <w:divBdr>
        <w:top w:val="none" w:sz="0" w:space="0" w:color="auto"/>
        <w:left w:val="none" w:sz="0" w:space="0" w:color="auto"/>
        <w:bottom w:val="none" w:sz="0" w:space="0" w:color="auto"/>
        <w:right w:val="none" w:sz="0" w:space="0" w:color="auto"/>
      </w:divBdr>
      <w:divsChild>
        <w:div w:id="19149273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BCF6C-7A05-4F97-935A-4126BCC5A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764</TotalTime>
  <Pages>35</Pages>
  <Words>46405</Words>
  <Characters>26452</Characters>
  <Application>Microsoft Office Word</Application>
  <DocSecurity>0</DocSecurity>
  <Lines>220</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72712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Микола</cp:lastModifiedBy>
  <cp:revision>45</cp:revision>
  <cp:lastPrinted>2021-04-15T05:49:00Z</cp:lastPrinted>
  <dcterms:created xsi:type="dcterms:W3CDTF">2021-02-03T13:14:00Z</dcterms:created>
  <dcterms:modified xsi:type="dcterms:W3CDTF">2021-04-15T05:58:00Z</dcterms:modified>
</cp:coreProperties>
</file>