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E3BF5" w14:textId="77777777" w:rsidR="001E6DF2" w:rsidRPr="00EA3006" w:rsidRDefault="001E6DF2" w:rsidP="001E6DF2">
      <w:pPr>
        <w:autoSpaceDE w:val="0"/>
        <w:autoSpaceDN w:val="0"/>
        <w:adjustRightInd w:val="0"/>
        <w:spacing w:line="240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t> </w:t>
      </w:r>
      <w:r w:rsidRPr="00EA3006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5F08A2E" wp14:editId="07F1EEF1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EDB94" w14:textId="77777777" w:rsidR="001E6DF2" w:rsidRPr="00213B4E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  <w:proofErr w:type="spellEnd"/>
    </w:p>
    <w:p w14:paraId="31AA91BC" w14:textId="77777777" w:rsidR="001E6DF2" w:rsidRPr="00213B4E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Романівська</w:t>
      </w:r>
      <w:proofErr w:type="spellEnd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селищна</w:t>
      </w:r>
      <w:proofErr w:type="spellEnd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рада</w:t>
      </w:r>
    </w:p>
    <w:p w14:paraId="77A5B262" w14:textId="77777777" w:rsidR="001E6DF2" w:rsidRPr="00213B4E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Житомирського</w:t>
      </w:r>
      <w:proofErr w:type="spellEnd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району</w:t>
      </w:r>
    </w:p>
    <w:p w14:paraId="2AB958AE" w14:textId="77777777" w:rsidR="001E6DF2" w:rsidRPr="00213B4E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Житомирської</w:t>
      </w:r>
      <w:proofErr w:type="spellEnd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213B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області</w:t>
      </w:r>
      <w:proofErr w:type="spellEnd"/>
    </w:p>
    <w:p w14:paraId="493AF141" w14:textId="07D37B43" w:rsidR="001E6DF2" w:rsidRDefault="00573F15" w:rsidP="00573F15">
      <w:pPr>
        <w:tabs>
          <w:tab w:val="center" w:pos="4677"/>
          <w:tab w:val="left" w:pos="6060"/>
        </w:tabs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="001E6DF2" w:rsidRPr="00EA300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="001E6DF2" w:rsidRPr="00EA300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 135-4/21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ab/>
      </w:r>
    </w:p>
    <w:p w14:paraId="3D259A87" w14:textId="66A5F5CC" w:rsidR="00573F15" w:rsidRPr="00573F15" w:rsidRDefault="00573F15" w:rsidP="00573F15">
      <w:pPr>
        <w:tabs>
          <w:tab w:val="center" w:pos="4677"/>
          <w:tab w:val="left" w:pos="606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</w:pPr>
      <w:r w:rsidRPr="00573F15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(4 сесія 8 скликання) </w:t>
      </w:r>
    </w:p>
    <w:p w14:paraId="75463994" w14:textId="77777777" w:rsidR="001E6DF2" w:rsidRPr="00EA3006" w:rsidRDefault="001E6DF2" w:rsidP="001E6D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221BE358" w14:textId="34C4E3FF" w:rsidR="001E6DF2" w:rsidRPr="00EA3006" w:rsidRDefault="008F4AB7" w:rsidP="001E6D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26.01.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2021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proofErr w:type="spellStart"/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>смт</w:t>
      </w:r>
      <w:proofErr w:type="spellEnd"/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>Романів</w:t>
      </w:r>
      <w:proofErr w:type="spellEnd"/>
    </w:p>
    <w:p w14:paraId="22ED751F" w14:textId="77777777" w:rsidR="00AA3DB6" w:rsidRDefault="00AA3DB6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AB2EB0D" w14:textId="602269D4" w:rsidR="001E6DF2" w:rsidRPr="001E6DF2" w:rsidRDefault="00902D4E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 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 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="001E6DF2" w:rsidRPr="001E6DF2">
        <w:rPr>
          <w:rFonts w:ascii="Times New Roman" w:hAnsi="Times New Roman" w:cs="Times New Roman"/>
          <w:b/>
          <w:sz w:val="28"/>
          <w:szCs w:val="28"/>
        </w:rPr>
        <w:t>оложення</w:t>
      </w:r>
      <w:proofErr w:type="spellEnd"/>
      <w:r w:rsidR="001E6DF2" w:rsidRPr="001E6DF2">
        <w:rPr>
          <w:rFonts w:ascii="Times New Roman" w:hAnsi="Times New Roman" w:cs="Times New Roman"/>
          <w:b/>
          <w:sz w:val="28"/>
          <w:szCs w:val="28"/>
        </w:rPr>
        <w:t xml:space="preserve">  </w:t>
      </w:r>
    </w:p>
    <w:p w14:paraId="0CEFFB76" w14:textId="582EC2E1" w:rsidR="001E6DF2" w:rsidRPr="00902D4E" w:rsidRDefault="001E6DF2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1E6DF2">
        <w:rPr>
          <w:rFonts w:ascii="Times New Roman" w:hAnsi="Times New Roman" w:cs="Times New Roman"/>
          <w:b/>
          <w:sz w:val="28"/>
          <w:szCs w:val="28"/>
        </w:rPr>
        <w:t>про</w:t>
      </w:r>
      <w:proofErr w:type="gram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преміювання</w:t>
      </w:r>
      <w:proofErr w:type="spell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  та </w:t>
      </w: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виплат</w:t>
      </w:r>
      <w:proofErr w:type="spellEnd"/>
      <w:r w:rsidR="00902D4E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14:paraId="6D8E9802" w14:textId="77777777" w:rsidR="00A56B48" w:rsidRDefault="001E6DF2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матеріальної</w:t>
      </w:r>
      <w:proofErr w:type="spell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6DF2">
        <w:rPr>
          <w:rFonts w:ascii="Times New Roman" w:hAnsi="Times New Roman" w:cs="Times New Roman"/>
          <w:b/>
          <w:sz w:val="28"/>
          <w:szCs w:val="28"/>
        </w:rPr>
        <w:t>працівникам</w:t>
      </w:r>
      <w:proofErr w:type="spellEnd"/>
      <w:r w:rsidRPr="001E6DF2">
        <w:rPr>
          <w:rFonts w:ascii="Times New Roman" w:hAnsi="Times New Roman" w:cs="Times New Roman"/>
          <w:b/>
          <w:sz w:val="28"/>
          <w:szCs w:val="28"/>
        </w:rPr>
        <w:t xml:space="preserve">  </w:t>
      </w:r>
    </w:p>
    <w:p w14:paraId="578FEE75" w14:textId="77777777" w:rsidR="00902D4E" w:rsidRDefault="00902D4E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</w:t>
      </w:r>
      <w:r w:rsidR="001E6DF2" w:rsidRPr="001E6DF2">
        <w:rPr>
          <w:rFonts w:ascii="Times New Roman" w:hAnsi="Times New Roman" w:cs="Times New Roman"/>
          <w:b/>
          <w:sz w:val="28"/>
          <w:szCs w:val="28"/>
        </w:rPr>
        <w:t>парату</w:t>
      </w:r>
      <w:proofErr w:type="spellEnd"/>
      <w:r w:rsidR="00A56B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структурних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A56B48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gramEnd"/>
      <w:r w:rsidR="00A56B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ідрозділів </w:t>
      </w:r>
    </w:p>
    <w:p w14:paraId="1B357350" w14:textId="47BBEAA0" w:rsidR="001E6DF2" w:rsidRPr="00E606FB" w:rsidRDefault="001E6DF2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606FB">
        <w:rPr>
          <w:rFonts w:ascii="Times New Roman" w:hAnsi="Times New Roman" w:cs="Times New Roman"/>
          <w:b/>
          <w:sz w:val="28"/>
          <w:szCs w:val="28"/>
          <w:lang w:val="uk-UA"/>
        </w:rPr>
        <w:t>Романівської</w:t>
      </w:r>
      <w:proofErr w:type="spellEnd"/>
      <w:r w:rsidRPr="001E6D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</w:t>
      </w:r>
      <w:r w:rsidRPr="00E606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</w:p>
    <w:p w14:paraId="6C95943C" w14:textId="77777777" w:rsidR="001E6DF2" w:rsidRPr="00E606FB" w:rsidRDefault="00E606FB" w:rsidP="00E606FB">
      <w:pPr>
        <w:pStyle w:val="a3"/>
        <w:ind w:firstLine="708"/>
        <w:jc w:val="both"/>
        <w:rPr>
          <w:lang w:val="uk-UA"/>
        </w:rPr>
      </w:pPr>
      <w:r>
        <w:rPr>
          <w:sz w:val="28"/>
          <w:lang w:val="uk-UA"/>
        </w:rPr>
        <w:t>З метою посилення стимулювання відповідального та професійного ставлення працівників до виконання своїх посадових обов</w:t>
      </w:r>
      <w:r w:rsidRPr="009C2B43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язків, виходячи з результатів індивідуальної праці та оцінки особистого вкладу в загальні результати роботи, підвищення ефективності та якості, забезпечення належного рівня трудової та виконавської дисципліни, відповідно </w:t>
      </w:r>
      <w:r w:rsidR="007802CD">
        <w:rPr>
          <w:sz w:val="28"/>
          <w:lang w:val="uk-UA"/>
        </w:rPr>
        <w:t xml:space="preserve">до </w:t>
      </w:r>
      <w:r w:rsidRPr="00E606FB">
        <w:rPr>
          <w:sz w:val="28"/>
          <w:szCs w:val="28"/>
          <w:lang w:val="uk-UA"/>
        </w:rPr>
        <w:t>Закон</w:t>
      </w:r>
      <w:r w:rsidR="007802CD">
        <w:rPr>
          <w:sz w:val="28"/>
          <w:szCs w:val="28"/>
          <w:lang w:val="uk-UA"/>
        </w:rPr>
        <w:t>у</w:t>
      </w:r>
      <w:r w:rsidRPr="00E606FB">
        <w:rPr>
          <w:sz w:val="28"/>
          <w:szCs w:val="28"/>
          <w:lang w:val="uk-UA"/>
        </w:rPr>
        <w:t xml:space="preserve"> України «Про оплату праці»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Закону України «Про службу в органах місцевого самоврядування», постанови Кабінету Міністрів України від 09.03.2006 № 268  «</w:t>
      </w:r>
      <w:r w:rsidR="007802CD" w:rsidRPr="007802C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</w:t>
      </w:r>
      <w:r w:rsidR="007802C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органів</w:t>
      </w:r>
      <w:r w:rsidR="007802CD" w:rsidRPr="007802CD">
        <w:rPr>
          <w:color w:val="000000" w:themeColor="text1"/>
          <w:sz w:val="28"/>
          <w:szCs w:val="28"/>
          <w:lang w:val="uk-UA"/>
        </w:rPr>
        <w:t>»</w:t>
      </w:r>
      <w:r w:rsidRPr="007802CD">
        <w:rPr>
          <w:color w:val="000000" w:themeColor="text1"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Кодексу законів про працю України, керуючись </w:t>
      </w:r>
      <w:r w:rsidR="007802CD">
        <w:rPr>
          <w:sz w:val="28"/>
          <w:szCs w:val="28"/>
          <w:lang w:val="uk-UA"/>
        </w:rPr>
        <w:t>ст.ст. 25, 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селищна рада </w:t>
      </w:r>
    </w:p>
    <w:p w14:paraId="4164A946" w14:textId="77777777" w:rsidR="001E6DF2" w:rsidRPr="00E606FB" w:rsidRDefault="001E6DF2" w:rsidP="001E6DF2">
      <w:pPr>
        <w:pStyle w:val="a3"/>
        <w:rPr>
          <w:sz w:val="28"/>
          <w:szCs w:val="28"/>
          <w:lang w:val="uk-UA"/>
        </w:rPr>
      </w:pPr>
      <w:r>
        <w:t> </w:t>
      </w:r>
      <w:r w:rsidRPr="00E606FB">
        <w:rPr>
          <w:sz w:val="28"/>
          <w:szCs w:val="28"/>
          <w:lang w:val="uk-UA"/>
        </w:rPr>
        <w:t>ВИРІШИЛА:</w:t>
      </w:r>
    </w:p>
    <w:p w14:paraId="4DBEB66C" w14:textId="3A408FC1" w:rsidR="001E6DF2" w:rsidRPr="00E606FB" w:rsidRDefault="001E6DF2" w:rsidP="00E606FB">
      <w:pPr>
        <w:pStyle w:val="a3"/>
        <w:jc w:val="both"/>
        <w:rPr>
          <w:sz w:val="28"/>
          <w:szCs w:val="28"/>
          <w:lang w:val="uk-UA"/>
        </w:rPr>
      </w:pPr>
      <w:r w:rsidRPr="00E606FB">
        <w:rPr>
          <w:sz w:val="28"/>
          <w:szCs w:val="28"/>
          <w:lang w:val="uk-UA"/>
        </w:rPr>
        <w:t>1. Затвердити</w:t>
      </w:r>
      <w:r w:rsidRPr="00E606FB">
        <w:rPr>
          <w:sz w:val="28"/>
          <w:szCs w:val="28"/>
        </w:rPr>
        <w:t>  </w:t>
      </w:r>
      <w:r w:rsidR="006B2271">
        <w:rPr>
          <w:sz w:val="28"/>
          <w:szCs w:val="28"/>
          <w:lang w:val="uk-UA"/>
        </w:rPr>
        <w:t xml:space="preserve"> П</w:t>
      </w:r>
      <w:r w:rsidRPr="00E606FB">
        <w:rPr>
          <w:sz w:val="28"/>
          <w:szCs w:val="28"/>
          <w:lang w:val="uk-UA"/>
        </w:rPr>
        <w:t>оложення</w:t>
      </w:r>
      <w:r w:rsidRPr="00E606FB">
        <w:rPr>
          <w:sz w:val="28"/>
          <w:szCs w:val="28"/>
        </w:rPr>
        <w:t> </w:t>
      </w:r>
      <w:r w:rsidRPr="00E606FB">
        <w:rPr>
          <w:sz w:val="28"/>
          <w:szCs w:val="28"/>
          <w:lang w:val="uk-UA"/>
        </w:rPr>
        <w:t xml:space="preserve"> про</w:t>
      </w:r>
      <w:r w:rsidRPr="00E606FB">
        <w:rPr>
          <w:sz w:val="28"/>
          <w:szCs w:val="28"/>
        </w:rPr>
        <w:t> </w:t>
      </w:r>
      <w:r w:rsidRPr="00E606FB">
        <w:rPr>
          <w:sz w:val="28"/>
          <w:szCs w:val="28"/>
          <w:lang w:val="uk-UA"/>
        </w:rPr>
        <w:t xml:space="preserve"> преміювання</w:t>
      </w:r>
      <w:r w:rsidRPr="00E606FB">
        <w:rPr>
          <w:sz w:val="28"/>
          <w:szCs w:val="28"/>
        </w:rPr>
        <w:t> </w:t>
      </w:r>
      <w:r w:rsidR="006B2271">
        <w:rPr>
          <w:sz w:val="28"/>
          <w:szCs w:val="28"/>
          <w:lang w:val="uk-UA"/>
        </w:rPr>
        <w:t xml:space="preserve"> та виплату</w:t>
      </w:r>
      <w:r w:rsidRPr="00E606FB">
        <w:rPr>
          <w:sz w:val="28"/>
          <w:szCs w:val="28"/>
          <w:lang w:val="uk-UA"/>
        </w:rPr>
        <w:t xml:space="preserve"> матеріальної допомоги працівникам</w:t>
      </w:r>
      <w:r w:rsidR="00E606FB">
        <w:rPr>
          <w:sz w:val="28"/>
          <w:szCs w:val="28"/>
        </w:rPr>
        <w:t> </w:t>
      </w:r>
      <w:r w:rsidR="00E606FB" w:rsidRPr="00E606FB">
        <w:rPr>
          <w:sz w:val="28"/>
          <w:szCs w:val="28"/>
          <w:lang w:val="uk-UA"/>
        </w:rPr>
        <w:t xml:space="preserve"> апарату</w:t>
      </w:r>
      <w:r w:rsidR="00A56B48">
        <w:rPr>
          <w:sz w:val="28"/>
          <w:szCs w:val="28"/>
          <w:lang w:val="uk-UA"/>
        </w:rPr>
        <w:t xml:space="preserve"> та </w:t>
      </w:r>
      <w:bookmarkStart w:id="0" w:name="_GoBack"/>
      <w:bookmarkEnd w:id="0"/>
      <w:r w:rsidR="00A56B48">
        <w:rPr>
          <w:sz w:val="28"/>
          <w:szCs w:val="28"/>
          <w:lang w:val="uk-UA"/>
        </w:rPr>
        <w:t>структурних підрозділів</w:t>
      </w:r>
      <w:r w:rsidR="00E606FB" w:rsidRPr="00E606FB">
        <w:rPr>
          <w:sz w:val="28"/>
          <w:szCs w:val="28"/>
          <w:lang w:val="uk-UA"/>
        </w:rPr>
        <w:t xml:space="preserve"> </w:t>
      </w:r>
      <w:r w:rsidR="00E606FB">
        <w:rPr>
          <w:sz w:val="28"/>
          <w:szCs w:val="28"/>
          <w:lang w:val="uk-UA"/>
        </w:rPr>
        <w:t>Романівської селищної</w:t>
      </w:r>
      <w:r w:rsidRPr="00E606FB">
        <w:rPr>
          <w:sz w:val="28"/>
          <w:szCs w:val="28"/>
          <w:lang w:val="uk-UA"/>
        </w:rPr>
        <w:t xml:space="preserve"> ради </w:t>
      </w:r>
      <w:r w:rsidR="00E606FB">
        <w:rPr>
          <w:sz w:val="28"/>
          <w:szCs w:val="28"/>
          <w:lang w:val="uk-UA"/>
        </w:rPr>
        <w:t xml:space="preserve"> </w:t>
      </w:r>
      <w:r w:rsidRPr="00E606FB">
        <w:rPr>
          <w:sz w:val="28"/>
          <w:szCs w:val="28"/>
          <w:lang w:val="uk-UA"/>
        </w:rPr>
        <w:t>(додається).</w:t>
      </w:r>
    </w:p>
    <w:p w14:paraId="28693ED4" w14:textId="77777777" w:rsidR="001E6DF2" w:rsidRPr="00E606FB" w:rsidRDefault="00AA3DB6" w:rsidP="00E606F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606FB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  <w:r w:rsidR="001E6DF2" w:rsidRPr="00E606F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E6DF2" w:rsidRPr="00E606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E6DF2" w:rsidRPr="00E606F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бюджету та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DF2" w:rsidRPr="00E606F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E6DF2" w:rsidRPr="00E606FB">
        <w:rPr>
          <w:rFonts w:ascii="Times New Roman" w:hAnsi="Times New Roman" w:cs="Times New Roman"/>
          <w:sz w:val="28"/>
          <w:szCs w:val="28"/>
        </w:rPr>
        <w:t>.</w:t>
      </w:r>
    </w:p>
    <w:p w14:paraId="689C0C93" w14:textId="77777777" w:rsidR="00AA3DB6" w:rsidRDefault="00AA3DB6" w:rsidP="001E6DF2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14:paraId="459B6122" w14:textId="77777777" w:rsidR="001E6DF2" w:rsidRPr="00EA3006" w:rsidRDefault="001E6DF2" w:rsidP="001E6DF2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EA3006">
        <w:rPr>
          <w:b/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14:paraId="74EA273F" w14:textId="77777777" w:rsidR="00230B3B" w:rsidRDefault="00230B3B"/>
    <w:sectPr w:rsidR="00230B3B" w:rsidSect="00AA3DB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DF2"/>
    <w:rsid w:val="001E6DF2"/>
    <w:rsid w:val="00213B4E"/>
    <w:rsid w:val="00230B3B"/>
    <w:rsid w:val="00573F15"/>
    <w:rsid w:val="006B2271"/>
    <w:rsid w:val="006D0F05"/>
    <w:rsid w:val="007802CD"/>
    <w:rsid w:val="007C5D45"/>
    <w:rsid w:val="0081739B"/>
    <w:rsid w:val="008F4AB7"/>
    <w:rsid w:val="00902D4E"/>
    <w:rsid w:val="00A56B48"/>
    <w:rsid w:val="00AA3DB6"/>
    <w:rsid w:val="00AC5A87"/>
    <w:rsid w:val="00E6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5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D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E6DF2"/>
    <w:pPr>
      <w:spacing w:after="0" w:line="240" w:lineRule="auto"/>
    </w:pPr>
  </w:style>
  <w:style w:type="character" w:customStyle="1" w:styleId="rvts9">
    <w:name w:val="rvts9"/>
    <w:basedOn w:val="a0"/>
    <w:rsid w:val="00E606FB"/>
  </w:style>
  <w:style w:type="character" w:customStyle="1" w:styleId="rvts37">
    <w:name w:val="rvts37"/>
    <w:basedOn w:val="a0"/>
    <w:rsid w:val="00E60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D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E6DF2"/>
    <w:pPr>
      <w:spacing w:after="0" w:line="240" w:lineRule="auto"/>
    </w:pPr>
  </w:style>
  <w:style w:type="character" w:customStyle="1" w:styleId="rvts9">
    <w:name w:val="rvts9"/>
    <w:basedOn w:val="a0"/>
    <w:rsid w:val="00E606FB"/>
  </w:style>
  <w:style w:type="character" w:customStyle="1" w:styleId="rvts37">
    <w:name w:val="rvts37"/>
    <w:basedOn w:val="a0"/>
    <w:rsid w:val="00E6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7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DOOM</dc:creator>
  <cp:keywords/>
  <dc:description/>
  <cp:lastModifiedBy>РСР</cp:lastModifiedBy>
  <cp:revision>9</cp:revision>
  <cp:lastPrinted>2021-01-25T09:36:00Z</cp:lastPrinted>
  <dcterms:created xsi:type="dcterms:W3CDTF">2021-02-04T12:26:00Z</dcterms:created>
  <dcterms:modified xsi:type="dcterms:W3CDTF">2021-11-09T14:22:00Z</dcterms:modified>
</cp:coreProperties>
</file>