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D0C8" w14:textId="0E6A3A9C" w:rsidR="007F7D36" w:rsidRPr="007F7D36" w:rsidRDefault="007F7D36" w:rsidP="007F7D3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7F7D36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4683F571" wp14:editId="1E6E7424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57599" w14:textId="77777777" w:rsidR="007F7D36" w:rsidRPr="007F7D36" w:rsidRDefault="007F7D36" w:rsidP="007F7D36">
      <w:pPr>
        <w:autoSpaceDE w:val="0"/>
        <w:autoSpaceDN w:val="0"/>
        <w:adjustRightInd w:val="0"/>
        <w:ind w:right="21"/>
        <w:jc w:val="center"/>
        <w:rPr>
          <w:b/>
        </w:rPr>
      </w:pPr>
      <w:r w:rsidRPr="007F7D36">
        <w:rPr>
          <w:b/>
        </w:rPr>
        <w:t xml:space="preserve"> </w:t>
      </w:r>
      <w:proofErr w:type="spellStart"/>
      <w:r w:rsidRPr="007F7D36">
        <w:rPr>
          <w:b/>
        </w:rPr>
        <w:t>Україна</w:t>
      </w:r>
      <w:proofErr w:type="spellEnd"/>
    </w:p>
    <w:p w14:paraId="7BED72D4" w14:textId="77777777" w:rsidR="007F7D36" w:rsidRPr="007F7D36" w:rsidRDefault="007F7D36" w:rsidP="007F7D36">
      <w:pPr>
        <w:keepNext/>
        <w:jc w:val="center"/>
        <w:outlineLvl w:val="0"/>
        <w:rPr>
          <w:b/>
          <w:lang w:val="uk-UA"/>
        </w:rPr>
      </w:pPr>
      <w:r w:rsidRPr="007F7D36">
        <w:rPr>
          <w:b/>
          <w:lang w:val="uk-UA"/>
        </w:rPr>
        <w:t>Романівська селищна рада</w:t>
      </w:r>
    </w:p>
    <w:p w14:paraId="5F5B1FC8" w14:textId="77777777" w:rsidR="007F7D36" w:rsidRPr="007F7D36" w:rsidRDefault="007F7D36" w:rsidP="007F7D36">
      <w:pPr>
        <w:jc w:val="center"/>
        <w:rPr>
          <w:b/>
        </w:rPr>
      </w:pPr>
      <w:proofErr w:type="spellStart"/>
      <w:r w:rsidRPr="007F7D36">
        <w:rPr>
          <w:b/>
        </w:rPr>
        <w:t>Житомирського</w:t>
      </w:r>
      <w:proofErr w:type="spellEnd"/>
      <w:r w:rsidRPr="007F7D36">
        <w:rPr>
          <w:b/>
        </w:rPr>
        <w:t xml:space="preserve"> району</w:t>
      </w:r>
    </w:p>
    <w:p w14:paraId="45DF23BB" w14:textId="77777777" w:rsidR="007F7D36" w:rsidRPr="007F7D36" w:rsidRDefault="007F7D36" w:rsidP="007F7D36">
      <w:pPr>
        <w:jc w:val="center"/>
        <w:rPr>
          <w:b/>
        </w:rPr>
      </w:pPr>
      <w:proofErr w:type="spellStart"/>
      <w:r w:rsidRPr="007F7D36">
        <w:rPr>
          <w:b/>
        </w:rPr>
        <w:t>Житомирської</w:t>
      </w:r>
      <w:proofErr w:type="spellEnd"/>
      <w:r w:rsidRPr="007F7D36">
        <w:rPr>
          <w:b/>
        </w:rPr>
        <w:t xml:space="preserve"> </w:t>
      </w:r>
      <w:proofErr w:type="spellStart"/>
      <w:r w:rsidRPr="007F7D36">
        <w:rPr>
          <w:b/>
        </w:rPr>
        <w:t>області</w:t>
      </w:r>
      <w:proofErr w:type="spellEnd"/>
    </w:p>
    <w:p w14:paraId="1C6AA23D" w14:textId="77777777" w:rsidR="007F7D36" w:rsidRPr="007F7D36" w:rsidRDefault="007F7D36" w:rsidP="007F7D3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7F7D36">
        <w:rPr>
          <w:b/>
          <w:bCs/>
          <w:spacing w:val="-15"/>
          <w:lang w:val="uk-UA"/>
        </w:rPr>
        <w:t xml:space="preserve">ПРОЕКТ  </w:t>
      </w:r>
      <w:r w:rsidRPr="007F7D36">
        <w:rPr>
          <w:b/>
          <w:bCs/>
          <w:spacing w:val="-15"/>
        </w:rPr>
        <w:t xml:space="preserve">Р І Ш Е Н </w:t>
      </w:r>
      <w:proofErr w:type="spellStart"/>
      <w:r w:rsidRPr="007F7D36">
        <w:rPr>
          <w:b/>
          <w:bCs/>
          <w:spacing w:val="-15"/>
        </w:rPr>
        <w:t>Н</w:t>
      </w:r>
      <w:proofErr w:type="spellEnd"/>
      <w:r w:rsidRPr="007F7D36">
        <w:rPr>
          <w:b/>
          <w:bCs/>
          <w:spacing w:val="-15"/>
        </w:rPr>
        <w:t xml:space="preserve"> Я</w:t>
      </w:r>
      <w:r w:rsidRPr="007F7D36">
        <w:rPr>
          <w:b/>
          <w:bCs/>
          <w:spacing w:val="-15"/>
          <w:lang w:val="uk-UA"/>
        </w:rPr>
        <w:t xml:space="preserve"> </w:t>
      </w:r>
      <w:r w:rsidRPr="007F7D36">
        <w:rPr>
          <w:b/>
          <w:spacing w:val="-15"/>
        </w:rPr>
        <w:t>№</w:t>
      </w:r>
      <w:r w:rsidRPr="007F7D36">
        <w:rPr>
          <w:b/>
          <w:spacing w:val="-15"/>
          <w:lang w:val="uk-UA"/>
        </w:rPr>
        <w:t xml:space="preserve">  </w:t>
      </w:r>
      <w:r w:rsidRPr="007F7D36">
        <w:rPr>
          <w:b/>
          <w:spacing w:val="-15"/>
          <w:u w:val="single"/>
          <w:lang w:val="uk-UA"/>
        </w:rPr>
        <w:t xml:space="preserve">   -8/21</w:t>
      </w:r>
    </w:p>
    <w:p w14:paraId="41DEC7D1" w14:textId="77777777" w:rsidR="007F7D36" w:rsidRPr="007F7D36" w:rsidRDefault="007F7D36" w:rsidP="007F7D3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7F7D36">
        <w:rPr>
          <w:spacing w:val="-15"/>
          <w:u w:val="single"/>
          <w:lang w:val="uk-UA"/>
        </w:rPr>
        <w:t>(8 сесія 8 скликання)</w:t>
      </w:r>
    </w:p>
    <w:p w14:paraId="1AA4659C" w14:textId="77777777" w:rsidR="007F7D36" w:rsidRPr="007F7D36" w:rsidRDefault="007F7D36" w:rsidP="007F7D3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2FDACC7E" w14:textId="77777777" w:rsidR="007F7D36" w:rsidRPr="007F7D36" w:rsidRDefault="007F7D36" w:rsidP="007F7D36">
      <w:pPr>
        <w:autoSpaceDE w:val="0"/>
        <w:autoSpaceDN w:val="0"/>
        <w:adjustRightInd w:val="0"/>
        <w:rPr>
          <w:lang w:val="uk-UA"/>
        </w:rPr>
      </w:pPr>
      <w:proofErr w:type="spellStart"/>
      <w:r w:rsidRPr="007F7D36">
        <w:rPr>
          <w:spacing w:val="-15"/>
        </w:rPr>
        <w:t>від</w:t>
      </w:r>
      <w:proofErr w:type="spellEnd"/>
      <w:r w:rsidRPr="007F7D36">
        <w:rPr>
          <w:spacing w:val="-15"/>
        </w:rPr>
        <w:t xml:space="preserve">  </w:t>
      </w:r>
      <w:r w:rsidRPr="007F7D36">
        <w:rPr>
          <w:spacing w:val="-15"/>
          <w:lang w:val="uk-UA"/>
        </w:rPr>
        <w:t xml:space="preserve"> 27 </w:t>
      </w:r>
      <w:proofErr w:type="gramStart"/>
      <w:r w:rsidRPr="007F7D36">
        <w:rPr>
          <w:spacing w:val="-15"/>
          <w:lang w:val="uk-UA"/>
        </w:rPr>
        <w:t>квітня  2021</w:t>
      </w:r>
      <w:proofErr w:type="gramEnd"/>
      <w:r w:rsidRPr="007F7D36">
        <w:rPr>
          <w:spacing w:val="-15"/>
          <w:lang w:val="uk-UA"/>
        </w:rPr>
        <w:t xml:space="preserve"> </w:t>
      </w:r>
      <w:r w:rsidRPr="007F7D36">
        <w:t xml:space="preserve"> року                    </w:t>
      </w:r>
      <w:r w:rsidRPr="007F7D36">
        <w:rPr>
          <w:lang w:val="uk-UA"/>
        </w:rPr>
        <w:t xml:space="preserve">                                                                   смт Романів          </w:t>
      </w:r>
    </w:p>
    <w:p w14:paraId="77E3C7CD" w14:textId="77777777" w:rsidR="007F7D36" w:rsidRPr="007F7D36" w:rsidRDefault="007F7D36" w:rsidP="007F7D3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</w:tblGrid>
      <w:tr w:rsidR="007F7D36" w:rsidRPr="007F7D36" w14:paraId="3901794A" w14:textId="77777777" w:rsidTr="009109C6">
        <w:trPr>
          <w:trHeight w:val="289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4EEFE" w14:textId="77777777" w:rsidR="007F7D36" w:rsidRPr="007F7D36" w:rsidRDefault="007F7D36" w:rsidP="007F7D36">
            <w:pPr>
              <w:jc w:val="both"/>
              <w:rPr>
                <w:sz w:val="28"/>
                <w:szCs w:val="28"/>
                <w:lang w:val="uk-UA"/>
              </w:rPr>
            </w:pPr>
            <w:r w:rsidRPr="007F7D36">
              <w:rPr>
                <w:szCs w:val="28"/>
                <w:lang w:val="uk-UA"/>
              </w:rPr>
              <w:t xml:space="preserve"> </w:t>
            </w:r>
            <w:r w:rsidRPr="007F7D36">
              <w:rPr>
                <w:sz w:val="28"/>
                <w:szCs w:val="28"/>
                <w:lang w:val="uk-UA"/>
              </w:rPr>
              <w:t>Про    розгляд відношення ТОВ СП „Єдність”</w:t>
            </w:r>
          </w:p>
        </w:tc>
      </w:tr>
      <w:tr w:rsidR="007F7D36" w:rsidRPr="007F7D36" w14:paraId="1EEF47C7" w14:textId="77777777" w:rsidTr="009109C6">
        <w:trPr>
          <w:trHeight w:val="289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6DED5" w14:textId="77777777" w:rsidR="007F7D36" w:rsidRPr="007F7D36" w:rsidRDefault="007F7D36" w:rsidP="007F7D36">
            <w:pPr>
              <w:jc w:val="both"/>
              <w:rPr>
                <w:szCs w:val="28"/>
                <w:lang w:val="uk-UA"/>
              </w:rPr>
            </w:pPr>
          </w:p>
        </w:tc>
      </w:tr>
    </w:tbl>
    <w:p w14:paraId="5CA1722F" w14:textId="77777777" w:rsidR="007F7D36" w:rsidRPr="007F7D36" w:rsidRDefault="007F7D36" w:rsidP="007F7D36">
      <w:pPr>
        <w:jc w:val="both"/>
        <w:rPr>
          <w:sz w:val="28"/>
          <w:szCs w:val="28"/>
          <w:lang w:val="uk-UA"/>
        </w:rPr>
      </w:pPr>
      <w:r w:rsidRPr="007F7D36">
        <w:rPr>
          <w:sz w:val="28"/>
          <w:szCs w:val="28"/>
          <w:lang w:val="uk-UA"/>
        </w:rPr>
        <w:t xml:space="preserve">            Розглянувши  і обговоривши відношення ТОВ СП „Єдність” про  надання дозволу на розробку технічної документації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 площею: 2,8475 га; №104 3,12 га та 1,85 га; 1,9480 га кадастровий номер 1821483000:04:000:0097; 3,2462 кадастровий номер 1821483000:05:000:0081; 1,2437 кадастровий номер 1821483000:04:000:0117; 2,6986 кадастровий номер 1821483000:05:000:0116; 1,9866 кадастровий номер 1821483000:05:000:0140; 2,8475 кадастровий номер 1821483000:05:000:0079  , керуючись ст.ст.25;26 Закону України «Про місцеве самоврядування в Україні», ст.ст.12;116;118;122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аграрних питань, селищна рада </w:t>
      </w:r>
    </w:p>
    <w:p w14:paraId="38A66D8F" w14:textId="77777777" w:rsidR="007F7D36" w:rsidRPr="007F7D36" w:rsidRDefault="007F7D36" w:rsidP="007F7D36">
      <w:pPr>
        <w:jc w:val="center"/>
        <w:rPr>
          <w:sz w:val="28"/>
          <w:szCs w:val="28"/>
          <w:lang w:val="uk-UA"/>
        </w:rPr>
      </w:pPr>
      <w:r w:rsidRPr="007F7D36">
        <w:rPr>
          <w:sz w:val="28"/>
          <w:szCs w:val="28"/>
          <w:lang w:val="uk-UA"/>
        </w:rPr>
        <w:t>В И Р І Ш И Л А :</w:t>
      </w:r>
    </w:p>
    <w:p w14:paraId="63C5E3C9" w14:textId="77777777" w:rsidR="007F7D36" w:rsidRPr="007F7D36" w:rsidRDefault="007F7D36" w:rsidP="007F7D36">
      <w:pPr>
        <w:jc w:val="both"/>
        <w:rPr>
          <w:sz w:val="28"/>
          <w:szCs w:val="28"/>
          <w:lang w:val="uk-UA"/>
        </w:rPr>
      </w:pPr>
      <w:r w:rsidRPr="007F7D36">
        <w:rPr>
          <w:sz w:val="28"/>
          <w:szCs w:val="28"/>
          <w:lang w:val="uk-UA"/>
        </w:rPr>
        <w:t xml:space="preserve">       1. В зв’язку з тим що земельні ділянки: 3,2462 кадастровий номер 1821483000:05:000:0081; 1,2437 кадастровий номер 1821483000:04:000:0117; 2,6986 кадастровий номер 1821483000:05:000:0116;1,9866 кадастровий номер 1821483000:05:000:0140; перебувають у приватній власності та орендуються ТОВ СП „Єдність”  1,9480 га кадастровий номер 1821483000:04:000:0097; 2,8475 кадастровий номер 1821483000:05:000:0079  перебувають у державній власності відмовити у задоволенні заяви</w:t>
      </w:r>
    </w:p>
    <w:p w14:paraId="39C071E2" w14:textId="77777777" w:rsidR="007F7D36" w:rsidRPr="007F7D36" w:rsidRDefault="007F7D36" w:rsidP="007F7D36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 w:rsidRPr="007F7D36">
        <w:rPr>
          <w:sz w:val="28"/>
          <w:szCs w:val="28"/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26DDB91B" w14:textId="77777777" w:rsidR="007F7D36" w:rsidRPr="007F7D36" w:rsidRDefault="007F7D36" w:rsidP="007F7D36">
      <w:pPr>
        <w:jc w:val="center"/>
        <w:rPr>
          <w:sz w:val="28"/>
          <w:szCs w:val="28"/>
          <w:lang w:val="uk-UA"/>
        </w:rPr>
      </w:pPr>
    </w:p>
    <w:p w14:paraId="2312F7A8" w14:textId="77777777" w:rsidR="007F7D36" w:rsidRPr="007F7D36" w:rsidRDefault="007F7D36" w:rsidP="007F7D36">
      <w:pPr>
        <w:jc w:val="center"/>
        <w:rPr>
          <w:sz w:val="28"/>
          <w:szCs w:val="28"/>
          <w:lang w:val="uk-UA"/>
        </w:rPr>
      </w:pPr>
    </w:p>
    <w:p w14:paraId="29B3C060" w14:textId="77777777" w:rsidR="007F7D36" w:rsidRPr="007F7D36" w:rsidRDefault="007F7D36" w:rsidP="007F7D36">
      <w:pPr>
        <w:rPr>
          <w:lang w:val="uk-UA"/>
        </w:rPr>
      </w:pPr>
      <w:r w:rsidRPr="007F7D36">
        <w:rPr>
          <w:sz w:val="28"/>
          <w:szCs w:val="28"/>
          <w:lang w:val="uk-UA"/>
        </w:rPr>
        <w:t>Селищний голова                              Володимир САВЧЕНКО</w:t>
      </w:r>
    </w:p>
    <w:p w14:paraId="6FE7DC44" w14:textId="77777777" w:rsidR="007F7D36" w:rsidRPr="007F7D36" w:rsidRDefault="007F7D36" w:rsidP="007F7D3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14:paraId="2CFA2227" w14:textId="77777777" w:rsidR="007F7D36" w:rsidRPr="007F7D36" w:rsidRDefault="007F7D36" w:rsidP="007F7D3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14:paraId="43779C39" w14:textId="77777777" w:rsidR="00D71D62" w:rsidRPr="00D71D62" w:rsidRDefault="00D71D62" w:rsidP="00D71D62">
      <w:pPr>
        <w:rPr>
          <w:lang w:val="uk-UA"/>
        </w:rPr>
      </w:pPr>
    </w:p>
    <w:p w14:paraId="5EB11411" w14:textId="77777777" w:rsidR="00D71D62" w:rsidRPr="00D71D62" w:rsidRDefault="00D71D62" w:rsidP="00D71D62">
      <w:pPr>
        <w:rPr>
          <w:lang w:val="uk-UA"/>
        </w:rPr>
      </w:pPr>
    </w:p>
    <w:p w14:paraId="27F7D747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185011"/>
    <w:rsid w:val="00281D1B"/>
    <w:rsid w:val="0032351F"/>
    <w:rsid w:val="00783A8A"/>
    <w:rsid w:val="007F7D36"/>
    <w:rsid w:val="00A16B08"/>
    <w:rsid w:val="00D7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2021-04-21T11:32:00Z</dcterms:created>
  <dcterms:modified xsi:type="dcterms:W3CDTF">2021-04-21T11:46:00Z</dcterms:modified>
</cp:coreProperties>
</file>