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13A" w:rsidRDefault="0026013A" w:rsidP="0026013A">
      <w:pPr>
        <w:tabs>
          <w:tab w:val="left" w:pos="5040"/>
        </w:tabs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object w:dxaOrig="229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14.55pt;height:56.35pt" o:ole="" fillcolor="window">
            <v:imagedata r:id="rId4" o:title=""/>
          </v:shape>
          <o:OLEObject Type="Embed" ProgID="Word.Picture.8" ShapeID="_x0000_i1034" DrawAspect="Content" ObjectID="_1705835493" r:id="rId5"/>
        </w:object>
      </w:r>
    </w:p>
    <w:p w:rsidR="0026013A" w:rsidRDefault="0026013A" w:rsidP="0026013A">
      <w:pPr>
        <w:pStyle w:val="a3"/>
        <w:tabs>
          <w:tab w:val="left" w:pos="5040"/>
        </w:tabs>
        <w:rPr>
          <w:szCs w:val="28"/>
        </w:rPr>
      </w:pPr>
      <w:r>
        <w:rPr>
          <w:szCs w:val="28"/>
        </w:rPr>
        <w:t>УКРАЇНА</w:t>
      </w:r>
    </w:p>
    <w:p w:rsidR="0026013A" w:rsidRDefault="0026013A" w:rsidP="0026013A">
      <w:pPr>
        <w:pStyle w:val="a3"/>
        <w:tabs>
          <w:tab w:val="left" w:pos="5040"/>
        </w:tabs>
        <w:rPr>
          <w:szCs w:val="28"/>
        </w:rPr>
      </w:pPr>
      <w:r>
        <w:rPr>
          <w:szCs w:val="28"/>
        </w:rPr>
        <w:t>Романівська селищна рада</w:t>
      </w:r>
    </w:p>
    <w:p w:rsidR="0026013A" w:rsidRDefault="0026013A" w:rsidP="00260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Житомирського району</w:t>
      </w:r>
    </w:p>
    <w:p w:rsidR="0026013A" w:rsidRDefault="0026013A" w:rsidP="0026013A">
      <w:pPr>
        <w:tabs>
          <w:tab w:val="left" w:pos="50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Житомирської області</w:t>
      </w:r>
    </w:p>
    <w:p w:rsidR="0026013A" w:rsidRDefault="0026013A" w:rsidP="00260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 № _______\2</w:t>
      </w:r>
      <w:r>
        <w:rPr>
          <w:b/>
          <w:sz w:val="28"/>
          <w:szCs w:val="28"/>
        </w:rPr>
        <w:t>2</w:t>
      </w:r>
    </w:p>
    <w:p w:rsidR="00393242" w:rsidRDefault="0026013A" w:rsidP="00393242">
      <w:pPr>
        <w:pStyle w:val="1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393242">
        <w:rPr>
          <w:b w:val="0"/>
          <w:szCs w:val="28"/>
        </w:rPr>
        <w:t>(</w:t>
      </w:r>
      <w:r w:rsidR="00393242">
        <w:rPr>
          <w:b w:val="0"/>
          <w:szCs w:val="28"/>
        </w:rPr>
        <w:t>2</w:t>
      </w:r>
      <w:r w:rsidR="00393242">
        <w:rPr>
          <w:b w:val="0"/>
          <w:szCs w:val="28"/>
        </w:rPr>
        <w:t>1 сесія 8 скликання)</w:t>
      </w:r>
    </w:p>
    <w:p w:rsidR="00393242" w:rsidRDefault="00393242" w:rsidP="00393242">
      <w:pPr>
        <w:pStyle w:val="1"/>
        <w:rPr>
          <w:b w:val="0"/>
          <w:szCs w:val="28"/>
        </w:rPr>
      </w:pPr>
    </w:p>
    <w:p w:rsidR="00393242" w:rsidRDefault="00393242" w:rsidP="00393242">
      <w:pPr>
        <w:pStyle w:val="1"/>
        <w:jc w:val="left"/>
        <w:rPr>
          <w:szCs w:val="28"/>
        </w:rPr>
      </w:pPr>
      <w:r>
        <w:rPr>
          <w:szCs w:val="28"/>
        </w:rPr>
        <w:t xml:space="preserve">    </w:t>
      </w:r>
    </w:p>
    <w:p w:rsidR="00393242" w:rsidRDefault="00393242" w:rsidP="00393242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>Від 25.0</w:t>
      </w:r>
      <w:r>
        <w:rPr>
          <w:b w:val="0"/>
          <w:szCs w:val="28"/>
        </w:rPr>
        <w:t>2</w:t>
      </w:r>
      <w:r>
        <w:rPr>
          <w:b w:val="0"/>
          <w:szCs w:val="28"/>
        </w:rPr>
        <w:t>.202</w:t>
      </w:r>
      <w:r>
        <w:rPr>
          <w:b w:val="0"/>
          <w:szCs w:val="28"/>
        </w:rPr>
        <w:t>2</w:t>
      </w:r>
      <w:r>
        <w:rPr>
          <w:b w:val="0"/>
          <w:szCs w:val="28"/>
        </w:rPr>
        <w:t xml:space="preserve"> року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 xml:space="preserve">                                     </w:t>
      </w:r>
      <w:r>
        <w:rPr>
          <w:b w:val="0"/>
          <w:szCs w:val="28"/>
        </w:rPr>
        <w:t>смт. Романів</w:t>
      </w:r>
    </w:p>
    <w:p w:rsidR="00393242" w:rsidRDefault="00393242" w:rsidP="00393242">
      <w:pPr>
        <w:pStyle w:val="1"/>
        <w:jc w:val="left"/>
        <w:rPr>
          <w:szCs w:val="28"/>
        </w:rPr>
      </w:pPr>
    </w:p>
    <w:p w:rsidR="000A7081" w:rsidRDefault="00393242" w:rsidP="00393242">
      <w:pPr>
        <w:pStyle w:val="1"/>
        <w:jc w:val="left"/>
        <w:rPr>
          <w:color w:val="333333"/>
          <w:shd w:val="clear" w:color="auto" w:fill="FFFFFF"/>
        </w:rPr>
      </w:pPr>
      <w:r w:rsidRPr="000A7081">
        <w:rPr>
          <w:szCs w:val="28"/>
        </w:rPr>
        <w:t>Про  в</w:t>
      </w:r>
      <w:r w:rsidR="000A7081" w:rsidRPr="000A7081">
        <w:rPr>
          <w:color w:val="333333"/>
          <w:shd w:val="clear" w:color="auto" w:fill="FFFFFF"/>
        </w:rPr>
        <w:t xml:space="preserve">несення змін до </w:t>
      </w:r>
      <w:r w:rsidR="000A7081">
        <w:rPr>
          <w:color w:val="333333"/>
          <w:shd w:val="clear" w:color="auto" w:fill="FFFFFF"/>
        </w:rPr>
        <w:t>персонального</w:t>
      </w:r>
    </w:p>
    <w:p w:rsidR="000A7081" w:rsidRPr="000A7081" w:rsidRDefault="000A7081" w:rsidP="000A7081">
      <w:pPr>
        <w:pStyle w:val="1"/>
        <w:jc w:val="left"/>
        <w:rPr>
          <w:color w:val="333333"/>
          <w:shd w:val="clear" w:color="auto" w:fill="FFFFFF"/>
        </w:rPr>
      </w:pPr>
      <w:r w:rsidRPr="000A7081">
        <w:rPr>
          <w:color w:val="333333"/>
          <w:shd w:val="clear" w:color="auto" w:fill="FFFFFF"/>
        </w:rPr>
        <w:t>складу виконавчого комітету</w:t>
      </w:r>
      <w:r w:rsidRPr="000A7081">
        <w:rPr>
          <w:color w:val="333333"/>
          <w:shd w:val="clear" w:color="auto" w:fill="FFFFFF"/>
        </w:rPr>
        <w:t xml:space="preserve"> </w:t>
      </w:r>
    </w:p>
    <w:p w:rsidR="00393242" w:rsidRPr="000A7081" w:rsidRDefault="00393242" w:rsidP="000A7081">
      <w:pPr>
        <w:pStyle w:val="1"/>
        <w:jc w:val="left"/>
        <w:rPr>
          <w:bCs w:val="0"/>
          <w:szCs w:val="28"/>
        </w:rPr>
      </w:pPr>
      <w:r w:rsidRPr="000A7081">
        <w:rPr>
          <w:bCs w:val="0"/>
          <w:szCs w:val="28"/>
        </w:rPr>
        <w:t xml:space="preserve">Романівської селищної ради </w:t>
      </w:r>
    </w:p>
    <w:p w:rsidR="00393242" w:rsidRDefault="00393242" w:rsidP="00393242">
      <w:pPr>
        <w:jc w:val="both"/>
        <w:rPr>
          <w:b/>
          <w:bCs/>
          <w:sz w:val="28"/>
          <w:szCs w:val="28"/>
        </w:rPr>
      </w:pPr>
    </w:p>
    <w:p w:rsidR="00393242" w:rsidRPr="002E7597" w:rsidRDefault="000A7081" w:rsidP="00393242">
      <w:pPr>
        <w:ind w:firstLine="708"/>
        <w:jc w:val="both"/>
        <w:rPr>
          <w:bCs/>
          <w:sz w:val="28"/>
          <w:szCs w:val="28"/>
        </w:rPr>
      </w:pPr>
      <w:r w:rsidRPr="000A7081">
        <w:rPr>
          <w:color w:val="000000"/>
          <w:sz w:val="28"/>
          <w:szCs w:val="28"/>
          <w:lang w:eastAsia="uk-UA"/>
        </w:rPr>
        <w:t>Заслухавши ін</w:t>
      </w:r>
      <w:r>
        <w:rPr>
          <w:color w:val="000000"/>
          <w:sz w:val="28"/>
          <w:szCs w:val="28"/>
          <w:lang w:eastAsia="uk-UA"/>
        </w:rPr>
        <w:t>ф</w:t>
      </w:r>
      <w:r w:rsidRPr="000A7081">
        <w:rPr>
          <w:color w:val="000000"/>
          <w:sz w:val="28"/>
          <w:szCs w:val="28"/>
          <w:lang w:eastAsia="uk-UA"/>
        </w:rPr>
        <w:t xml:space="preserve">ормацію </w:t>
      </w:r>
      <w:proofErr w:type="spellStart"/>
      <w:r>
        <w:rPr>
          <w:color w:val="000000"/>
          <w:sz w:val="28"/>
          <w:szCs w:val="28"/>
          <w:lang w:eastAsia="uk-UA"/>
        </w:rPr>
        <w:t>Романівського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r w:rsidRPr="000A7081">
        <w:rPr>
          <w:color w:val="000000"/>
          <w:sz w:val="28"/>
          <w:szCs w:val="28"/>
          <w:lang w:eastAsia="uk-UA"/>
        </w:rPr>
        <w:t xml:space="preserve">селищного голови </w:t>
      </w:r>
      <w:r>
        <w:rPr>
          <w:color w:val="000000"/>
          <w:sz w:val="28"/>
          <w:szCs w:val="28"/>
          <w:lang w:eastAsia="uk-UA"/>
        </w:rPr>
        <w:t xml:space="preserve">щодо стану участі членів виконавчого комітету селищної ради у його роботі за 2021 рік, приймаючи до уваги рішення </w:t>
      </w:r>
      <w:r w:rsidRPr="002E7597">
        <w:rPr>
          <w:sz w:val="28"/>
          <w:szCs w:val="28"/>
          <w:lang w:eastAsia="uk-UA"/>
        </w:rPr>
        <w:t>виконкому селищної ради №24 від 27.01.2022 року</w:t>
      </w:r>
      <w:r w:rsidR="00C37444" w:rsidRPr="002E7597">
        <w:rPr>
          <w:sz w:val="28"/>
          <w:szCs w:val="28"/>
          <w:lang w:eastAsia="uk-UA"/>
        </w:rPr>
        <w:t>,</w:t>
      </w:r>
      <w:r w:rsidRPr="002E7597">
        <w:rPr>
          <w:sz w:val="28"/>
          <w:szCs w:val="28"/>
          <w:lang w:eastAsia="uk-UA"/>
        </w:rPr>
        <w:t xml:space="preserve"> враховуючи</w:t>
      </w:r>
      <w:r w:rsidR="002E7597">
        <w:rPr>
          <w:sz w:val="28"/>
          <w:szCs w:val="28"/>
          <w:lang w:eastAsia="uk-UA"/>
        </w:rPr>
        <w:t xml:space="preserve"> факт смерті </w:t>
      </w:r>
      <w:proofErr w:type="spellStart"/>
      <w:r w:rsidR="002E7597">
        <w:rPr>
          <w:sz w:val="28"/>
          <w:szCs w:val="28"/>
          <w:lang w:eastAsia="uk-UA"/>
        </w:rPr>
        <w:t>Лопохи</w:t>
      </w:r>
      <w:proofErr w:type="spellEnd"/>
      <w:r w:rsidR="002E7597">
        <w:rPr>
          <w:sz w:val="28"/>
          <w:szCs w:val="28"/>
          <w:lang w:eastAsia="uk-UA"/>
        </w:rPr>
        <w:t xml:space="preserve"> В.О. та </w:t>
      </w:r>
      <w:r w:rsidR="00C37444" w:rsidRPr="002E7597">
        <w:rPr>
          <w:sz w:val="28"/>
          <w:szCs w:val="28"/>
          <w:lang w:eastAsia="uk-UA"/>
        </w:rPr>
        <w:t>заяви Руденка Я.О.</w:t>
      </w:r>
      <w:r w:rsidR="002E7597">
        <w:rPr>
          <w:sz w:val="28"/>
          <w:szCs w:val="28"/>
          <w:lang w:eastAsia="uk-UA"/>
        </w:rPr>
        <w:t>,</w:t>
      </w:r>
      <w:r w:rsidR="00C37444" w:rsidRPr="002E7597">
        <w:rPr>
          <w:sz w:val="28"/>
          <w:szCs w:val="28"/>
          <w:lang w:eastAsia="uk-UA"/>
        </w:rPr>
        <w:t xml:space="preserve"> </w:t>
      </w:r>
      <w:proofErr w:type="spellStart"/>
      <w:r w:rsidR="00C37444" w:rsidRPr="002E7597">
        <w:rPr>
          <w:sz w:val="28"/>
          <w:szCs w:val="28"/>
          <w:lang w:eastAsia="uk-UA"/>
        </w:rPr>
        <w:t>Окаєвич</w:t>
      </w:r>
      <w:proofErr w:type="spellEnd"/>
      <w:r w:rsidR="00C37444" w:rsidRPr="002E7597">
        <w:rPr>
          <w:sz w:val="28"/>
          <w:szCs w:val="28"/>
          <w:lang w:eastAsia="uk-UA"/>
        </w:rPr>
        <w:t xml:space="preserve"> Г.П. про виведення їх зі складу виконавчого комітету селищної ради, керуючись ст.</w:t>
      </w:r>
      <w:r w:rsidR="00393242" w:rsidRPr="002E7597">
        <w:rPr>
          <w:sz w:val="28"/>
          <w:szCs w:val="28"/>
          <w:lang w:eastAsia="uk-UA"/>
        </w:rPr>
        <w:t>ст.</w:t>
      </w:r>
      <w:r w:rsidR="00393242" w:rsidRPr="002E7597">
        <w:rPr>
          <w:sz w:val="28"/>
          <w:szCs w:val="28"/>
          <w:lang w:eastAsia="uk-UA"/>
        </w:rPr>
        <w:t>4, 26,</w:t>
      </w:r>
      <w:r w:rsidR="00393242" w:rsidRPr="002E7597">
        <w:rPr>
          <w:sz w:val="28"/>
          <w:szCs w:val="28"/>
          <w:lang w:eastAsia="uk-UA"/>
        </w:rPr>
        <w:t xml:space="preserve"> Закону України «Про місцеве самоврядування в Україні»,</w:t>
      </w:r>
      <w:r w:rsidR="00C37444" w:rsidRPr="002E7597">
        <w:rPr>
          <w:sz w:val="28"/>
          <w:szCs w:val="28"/>
          <w:lang w:eastAsia="uk-UA"/>
        </w:rPr>
        <w:t xml:space="preserve"> сели</w:t>
      </w:r>
      <w:r w:rsidR="00393242" w:rsidRPr="002E7597">
        <w:rPr>
          <w:bCs/>
          <w:sz w:val="28"/>
          <w:szCs w:val="28"/>
        </w:rPr>
        <w:t>щна рада</w:t>
      </w:r>
      <w:r w:rsidR="00C37444" w:rsidRPr="002E7597">
        <w:rPr>
          <w:bCs/>
          <w:sz w:val="28"/>
          <w:szCs w:val="28"/>
        </w:rPr>
        <w:t>, -</w:t>
      </w:r>
      <w:r w:rsidR="00393242" w:rsidRPr="002E7597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C37444" w:rsidRPr="002E7597" w:rsidRDefault="00C37444" w:rsidP="00393242">
      <w:pPr>
        <w:jc w:val="both"/>
        <w:rPr>
          <w:b/>
          <w:bCs/>
          <w:sz w:val="28"/>
          <w:szCs w:val="28"/>
          <w:lang w:eastAsia="uk-UA"/>
        </w:rPr>
      </w:pPr>
    </w:p>
    <w:p w:rsidR="00393242" w:rsidRPr="002E7597" w:rsidRDefault="00393242" w:rsidP="00393242">
      <w:pPr>
        <w:jc w:val="both"/>
        <w:rPr>
          <w:sz w:val="28"/>
          <w:szCs w:val="28"/>
          <w:lang w:eastAsia="uk-UA"/>
        </w:rPr>
      </w:pPr>
      <w:r w:rsidRPr="002E7597">
        <w:rPr>
          <w:b/>
          <w:bCs/>
          <w:sz w:val="28"/>
          <w:szCs w:val="28"/>
          <w:lang w:eastAsia="uk-UA"/>
        </w:rPr>
        <w:t>В И Р І Ш И Л А:</w:t>
      </w:r>
      <w:r w:rsidRPr="002E7597">
        <w:rPr>
          <w:sz w:val="28"/>
          <w:szCs w:val="28"/>
          <w:lang w:eastAsia="uk-UA"/>
        </w:rPr>
        <w:t>  </w:t>
      </w:r>
    </w:p>
    <w:p w:rsidR="00C37444" w:rsidRPr="002E7597" w:rsidRDefault="00C37444" w:rsidP="00393242">
      <w:pPr>
        <w:ind w:firstLine="708"/>
        <w:jc w:val="both"/>
        <w:rPr>
          <w:sz w:val="28"/>
          <w:szCs w:val="28"/>
        </w:rPr>
      </w:pPr>
    </w:p>
    <w:p w:rsidR="00393242" w:rsidRPr="002E7597" w:rsidRDefault="00393242" w:rsidP="00393242">
      <w:pPr>
        <w:ind w:firstLine="708"/>
        <w:jc w:val="both"/>
        <w:rPr>
          <w:sz w:val="28"/>
          <w:szCs w:val="28"/>
        </w:rPr>
      </w:pPr>
      <w:r w:rsidRPr="002E7597">
        <w:rPr>
          <w:sz w:val="28"/>
          <w:szCs w:val="28"/>
        </w:rPr>
        <w:t xml:space="preserve">1. </w:t>
      </w:r>
      <w:proofErr w:type="spellStart"/>
      <w:r w:rsidR="00C37444" w:rsidRPr="002E7597">
        <w:rPr>
          <w:sz w:val="28"/>
          <w:szCs w:val="28"/>
        </w:rPr>
        <w:t>В</w:t>
      </w:r>
      <w:r w:rsidRPr="002E7597">
        <w:rPr>
          <w:sz w:val="28"/>
          <w:szCs w:val="28"/>
          <w:shd w:val="clear" w:color="auto" w:fill="FFFFFF"/>
        </w:rPr>
        <w:t>нес</w:t>
      </w:r>
      <w:r w:rsidR="00C37444" w:rsidRPr="002E7597">
        <w:rPr>
          <w:sz w:val="28"/>
          <w:szCs w:val="28"/>
          <w:shd w:val="clear" w:color="auto" w:fill="FFFFFF"/>
        </w:rPr>
        <w:t>ти</w:t>
      </w:r>
      <w:proofErr w:type="spellEnd"/>
      <w:r w:rsidR="00C37444" w:rsidRPr="002E7597">
        <w:rPr>
          <w:sz w:val="28"/>
          <w:szCs w:val="28"/>
          <w:shd w:val="clear" w:color="auto" w:fill="FFFFFF"/>
        </w:rPr>
        <w:t xml:space="preserve"> </w:t>
      </w:r>
      <w:r w:rsidRPr="002E7597">
        <w:rPr>
          <w:sz w:val="28"/>
          <w:szCs w:val="28"/>
          <w:shd w:val="clear" w:color="auto" w:fill="FFFFFF"/>
        </w:rPr>
        <w:t>змін</w:t>
      </w:r>
      <w:r w:rsidR="00C37444" w:rsidRPr="002E7597">
        <w:rPr>
          <w:sz w:val="28"/>
          <w:szCs w:val="28"/>
          <w:shd w:val="clear" w:color="auto" w:fill="FFFFFF"/>
        </w:rPr>
        <w:t>и</w:t>
      </w:r>
      <w:r w:rsidRPr="002E7597">
        <w:rPr>
          <w:sz w:val="28"/>
          <w:szCs w:val="28"/>
          <w:shd w:val="clear" w:color="auto" w:fill="FFFFFF"/>
        </w:rPr>
        <w:t xml:space="preserve"> до складу виконавчого комітету</w:t>
      </w:r>
      <w:r w:rsidR="00C37444" w:rsidRPr="002E7597">
        <w:rPr>
          <w:sz w:val="28"/>
          <w:szCs w:val="28"/>
          <w:shd w:val="clear" w:color="auto" w:fill="FFFFFF"/>
        </w:rPr>
        <w:t xml:space="preserve"> Романівської селищної ради вивівши із його складу</w:t>
      </w:r>
      <w:r w:rsidR="002E7597" w:rsidRPr="002E7597">
        <w:rPr>
          <w:sz w:val="28"/>
          <w:szCs w:val="28"/>
          <w:shd w:val="clear" w:color="auto" w:fill="FFFFFF"/>
        </w:rPr>
        <w:t xml:space="preserve"> Григоришина М</w:t>
      </w:r>
      <w:r w:rsidR="002E7597">
        <w:rPr>
          <w:sz w:val="28"/>
          <w:szCs w:val="28"/>
          <w:shd w:val="clear" w:color="auto" w:fill="FFFFFF"/>
        </w:rPr>
        <w:t xml:space="preserve">иколу </w:t>
      </w:r>
      <w:r w:rsidR="002E7597" w:rsidRPr="002E7597">
        <w:rPr>
          <w:sz w:val="28"/>
          <w:szCs w:val="28"/>
          <w:shd w:val="clear" w:color="auto" w:fill="FFFFFF"/>
        </w:rPr>
        <w:t>П</w:t>
      </w:r>
      <w:r w:rsidR="002E7597">
        <w:rPr>
          <w:sz w:val="28"/>
          <w:szCs w:val="28"/>
          <w:shd w:val="clear" w:color="auto" w:fill="FFFFFF"/>
        </w:rPr>
        <w:t>етровича</w:t>
      </w:r>
      <w:r w:rsidR="002E7597" w:rsidRPr="002E7597">
        <w:rPr>
          <w:sz w:val="28"/>
          <w:szCs w:val="28"/>
          <w:shd w:val="clear" w:color="auto" w:fill="FFFFFF"/>
        </w:rPr>
        <w:t>,</w:t>
      </w:r>
      <w:r w:rsidR="002E7597" w:rsidRPr="002E7597">
        <w:rPr>
          <w:sz w:val="28"/>
          <w:szCs w:val="28"/>
          <w:lang w:eastAsia="uk-UA"/>
        </w:rPr>
        <w:t xml:space="preserve"> </w:t>
      </w:r>
      <w:r w:rsidR="002E7597" w:rsidRPr="002E7597">
        <w:rPr>
          <w:sz w:val="28"/>
          <w:szCs w:val="28"/>
          <w:lang w:eastAsia="uk-UA"/>
        </w:rPr>
        <w:t>Руденка Я</w:t>
      </w:r>
      <w:r w:rsidR="002E7597">
        <w:rPr>
          <w:sz w:val="28"/>
          <w:szCs w:val="28"/>
          <w:lang w:eastAsia="uk-UA"/>
        </w:rPr>
        <w:t xml:space="preserve">рослава </w:t>
      </w:r>
      <w:r w:rsidR="002E7597" w:rsidRPr="002E7597">
        <w:rPr>
          <w:sz w:val="28"/>
          <w:szCs w:val="28"/>
          <w:lang w:eastAsia="uk-UA"/>
        </w:rPr>
        <w:t>О</w:t>
      </w:r>
      <w:r w:rsidR="002E7597">
        <w:rPr>
          <w:sz w:val="28"/>
          <w:szCs w:val="28"/>
          <w:lang w:eastAsia="uk-UA"/>
        </w:rPr>
        <w:t>лександровича,</w:t>
      </w:r>
      <w:r w:rsidR="002E7597" w:rsidRPr="002E7597">
        <w:rPr>
          <w:sz w:val="28"/>
          <w:szCs w:val="28"/>
          <w:lang w:eastAsia="uk-UA"/>
        </w:rPr>
        <w:t xml:space="preserve"> </w:t>
      </w:r>
      <w:proofErr w:type="spellStart"/>
      <w:r w:rsidR="002E7597" w:rsidRPr="002E7597">
        <w:rPr>
          <w:sz w:val="28"/>
          <w:szCs w:val="28"/>
          <w:lang w:eastAsia="uk-UA"/>
        </w:rPr>
        <w:t>Окаєвич</w:t>
      </w:r>
      <w:proofErr w:type="spellEnd"/>
      <w:r w:rsidR="002E7597" w:rsidRPr="002E7597">
        <w:rPr>
          <w:sz w:val="28"/>
          <w:szCs w:val="28"/>
          <w:lang w:eastAsia="uk-UA"/>
        </w:rPr>
        <w:t xml:space="preserve"> Г</w:t>
      </w:r>
      <w:r w:rsidR="002E7597">
        <w:rPr>
          <w:sz w:val="28"/>
          <w:szCs w:val="28"/>
          <w:lang w:eastAsia="uk-UA"/>
        </w:rPr>
        <w:t xml:space="preserve">алину </w:t>
      </w:r>
      <w:r w:rsidR="002E7597" w:rsidRPr="002E7597">
        <w:rPr>
          <w:sz w:val="28"/>
          <w:szCs w:val="28"/>
          <w:lang w:eastAsia="uk-UA"/>
        </w:rPr>
        <w:t>П</w:t>
      </w:r>
      <w:r w:rsidR="002E7597">
        <w:rPr>
          <w:sz w:val="28"/>
          <w:szCs w:val="28"/>
          <w:lang w:eastAsia="uk-UA"/>
        </w:rPr>
        <w:t xml:space="preserve">авлівну, </w:t>
      </w:r>
      <w:proofErr w:type="spellStart"/>
      <w:r w:rsidR="002E7597">
        <w:rPr>
          <w:sz w:val="28"/>
          <w:szCs w:val="28"/>
          <w:lang w:eastAsia="uk-UA"/>
        </w:rPr>
        <w:t>Лопоху</w:t>
      </w:r>
      <w:proofErr w:type="spellEnd"/>
      <w:r w:rsidR="002E7597">
        <w:rPr>
          <w:sz w:val="28"/>
          <w:szCs w:val="28"/>
          <w:lang w:eastAsia="uk-UA"/>
        </w:rPr>
        <w:t xml:space="preserve"> Віталія Олексійовича.</w:t>
      </w:r>
      <w:r w:rsidR="002E7597" w:rsidRPr="002E7597">
        <w:rPr>
          <w:sz w:val="28"/>
          <w:szCs w:val="28"/>
          <w:shd w:val="clear" w:color="auto" w:fill="FFFFFF"/>
        </w:rPr>
        <w:t xml:space="preserve"> </w:t>
      </w:r>
      <w:r w:rsidR="00C37444" w:rsidRPr="002E7597">
        <w:rPr>
          <w:sz w:val="28"/>
          <w:szCs w:val="28"/>
          <w:shd w:val="clear" w:color="auto" w:fill="FFFFFF"/>
        </w:rPr>
        <w:t xml:space="preserve"> </w:t>
      </w:r>
    </w:p>
    <w:p w:rsidR="00393242" w:rsidRPr="002E7597" w:rsidRDefault="002E7597" w:rsidP="00393242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242" w:rsidRPr="002E7597">
        <w:rPr>
          <w:sz w:val="28"/>
          <w:szCs w:val="28"/>
        </w:rPr>
        <w:t>. Контроль за виконанням даного рішення покласти на постійну комісію  селищної ради з питань</w:t>
      </w:r>
      <w:bookmarkStart w:id="0" w:name="n159"/>
      <w:bookmarkStart w:id="1" w:name="n149"/>
      <w:bookmarkStart w:id="2" w:name="n150"/>
      <w:bookmarkEnd w:id="0"/>
      <w:bookmarkEnd w:id="1"/>
      <w:bookmarkEnd w:id="2"/>
      <w:r w:rsidR="00393242" w:rsidRPr="002E7597">
        <w:rPr>
          <w:sz w:val="28"/>
          <w:szCs w:val="28"/>
        </w:rPr>
        <w:t xml:space="preserve"> </w:t>
      </w:r>
      <w:r w:rsidR="00920C00">
        <w:rPr>
          <w:sz w:val="28"/>
          <w:szCs w:val="28"/>
        </w:rPr>
        <w:t>законності, регламенту та депутатської етики</w:t>
      </w:r>
      <w:r w:rsidR="00393242" w:rsidRPr="002E7597">
        <w:rPr>
          <w:sz w:val="28"/>
          <w:szCs w:val="28"/>
        </w:rPr>
        <w:t>.</w:t>
      </w:r>
    </w:p>
    <w:p w:rsidR="00393242" w:rsidRPr="002E7597" w:rsidRDefault="00393242" w:rsidP="00393242">
      <w:pPr>
        <w:spacing w:after="120"/>
        <w:ind w:firstLine="708"/>
        <w:jc w:val="both"/>
        <w:rPr>
          <w:sz w:val="28"/>
          <w:szCs w:val="28"/>
        </w:rPr>
      </w:pPr>
    </w:p>
    <w:p w:rsidR="00393242" w:rsidRDefault="00393242" w:rsidP="00393242">
      <w:pPr>
        <w:spacing w:after="120"/>
        <w:ind w:firstLine="708"/>
        <w:jc w:val="both"/>
        <w:rPr>
          <w:sz w:val="28"/>
          <w:szCs w:val="28"/>
        </w:rPr>
      </w:pPr>
    </w:p>
    <w:p w:rsidR="00920C00" w:rsidRDefault="00920C00" w:rsidP="00393242">
      <w:pPr>
        <w:spacing w:after="120"/>
        <w:ind w:firstLine="708"/>
        <w:jc w:val="both"/>
        <w:rPr>
          <w:sz w:val="28"/>
          <w:szCs w:val="28"/>
        </w:rPr>
      </w:pPr>
    </w:p>
    <w:p w:rsidR="00393242" w:rsidRDefault="00393242" w:rsidP="00393242">
      <w:pPr>
        <w:spacing w:before="251" w:after="25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Селищний голова                                                         </w:t>
      </w:r>
      <w:r w:rsidR="0026013A">
        <w:rPr>
          <w:bCs/>
          <w:color w:val="000000"/>
          <w:sz w:val="28"/>
          <w:szCs w:val="28"/>
        </w:rPr>
        <w:t xml:space="preserve">        </w:t>
      </w:r>
      <w:bookmarkStart w:id="3" w:name="_GoBack"/>
      <w:bookmarkEnd w:id="3"/>
      <w:r>
        <w:rPr>
          <w:bCs/>
          <w:color w:val="000000"/>
          <w:sz w:val="28"/>
          <w:szCs w:val="28"/>
        </w:rPr>
        <w:t xml:space="preserve">   Володимир САВЧЕНКО</w:t>
      </w:r>
    </w:p>
    <w:p w:rsidR="00393242" w:rsidRDefault="00393242" w:rsidP="00393242">
      <w:pPr>
        <w:spacing w:before="251" w:after="251"/>
        <w:rPr>
          <w:bCs/>
          <w:color w:val="000000"/>
          <w:sz w:val="16"/>
          <w:szCs w:val="16"/>
        </w:rPr>
      </w:pPr>
    </w:p>
    <w:p w:rsidR="00393242" w:rsidRDefault="00393242" w:rsidP="00393242">
      <w:pPr>
        <w:spacing w:before="251" w:after="251"/>
        <w:rPr>
          <w:bCs/>
          <w:color w:val="000000"/>
          <w:sz w:val="16"/>
          <w:szCs w:val="16"/>
        </w:rPr>
      </w:pPr>
    </w:p>
    <w:p w:rsidR="00CB0B4B" w:rsidRDefault="00CB0B4B"/>
    <w:sectPr w:rsidR="00CB0B4B" w:rsidSect="00393242">
      <w:pgSz w:w="12240" w:h="15840"/>
      <w:pgMar w:top="567" w:right="758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806"/>
    <w:rsid w:val="000A7081"/>
    <w:rsid w:val="00164F13"/>
    <w:rsid w:val="0026013A"/>
    <w:rsid w:val="002E7597"/>
    <w:rsid w:val="00393242"/>
    <w:rsid w:val="00920C00"/>
    <w:rsid w:val="00AD4806"/>
    <w:rsid w:val="00C37444"/>
    <w:rsid w:val="00CB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E96CD"/>
  <w15:chartTrackingRefBased/>
  <w15:docId w15:val="{73280DB7-B4D3-45AE-A536-8D899B76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2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393242"/>
    <w:pPr>
      <w:keepNext/>
      <w:suppressAutoHyphens w:val="0"/>
      <w:jc w:val="center"/>
      <w:outlineLvl w:val="0"/>
    </w:pPr>
    <w:rPr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24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393242"/>
    <w:pPr>
      <w:suppressAutoHyphens w:val="0"/>
      <w:jc w:val="center"/>
    </w:pPr>
    <w:rPr>
      <w:b/>
      <w:sz w:val="28"/>
      <w:lang w:eastAsia="ru-RU"/>
    </w:rPr>
  </w:style>
  <w:style w:type="paragraph" w:customStyle="1" w:styleId="rvps2">
    <w:name w:val="rvps2"/>
    <w:basedOn w:val="a"/>
    <w:rsid w:val="00393242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2601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13A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08.12.20</dc:creator>
  <cp:keywords/>
  <dc:description/>
  <cp:lastModifiedBy>08.12.20</cp:lastModifiedBy>
  <cp:revision>3</cp:revision>
  <cp:lastPrinted>2022-02-08T12:20:00Z</cp:lastPrinted>
  <dcterms:created xsi:type="dcterms:W3CDTF">2022-02-08T08:55:00Z</dcterms:created>
  <dcterms:modified xsi:type="dcterms:W3CDTF">2022-02-08T12:25:00Z</dcterms:modified>
</cp:coreProperties>
</file>