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A50DB" w:rsidRDefault="00EA50DB" w:rsidP="00EA50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A50DB" w:rsidRDefault="00EA50DB" w:rsidP="00EA50D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A50DB" w:rsidRPr="00B869AD" w:rsidRDefault="00EA50DB" w:rsidP="00EA50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45266F">
        <w:rPr>
          <w:b/>
          <w:spacing w:val="-15"/>
          <w:lang w:val="uk-UA"/>
        </w:rPr>
        <w:t xml:space="preserve"> </w:t>
      </w:r>
    </w:p>
    <w:p w:rsidR="00EA50DB" w:rsidRDefault="0045266F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EC48B6">
        <w:rPr>
          <w:spacing w:val="-15"/>
          <w:u w:val="single"/>
          <w:lang w:val="uk-UA"/>
        </w:rPr>
        <w:t>4</w:t>
      </w:r>
      <w:r w:rsidR="00EA50DB">
        <w:rPr>
          <w:spacing w:val="-15"/>
          <w:u w:val="single"/>
          <w:lang w:val="uk-UA"/>
        </w:rPr>
        <w:t xml:space="preserve">  сесія 8 скликання)</w:t>
      </w:r>
    </w:p>
    <w:p w:rsidR="00EA50DB" w:rsidRDefault="00EA50DB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A50DB" w:rsidRDefault="00EA50DB" w:rsidP="00EA50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A50DB" w:rsidRDefault="00EA50DB" w:rsidP="00EA50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45266F">
        <w:rPr>
          <w:spacing w:val="-15"/>
          <w:lang w:val="uk-UA"/>
        </w:rPr>
        <w:t xml:space="preserve">  </w:t>
      </w:r>
      <w:r w:rsidR="00EC48B6">
        <w:rPr>
          <w:spacing w:val="-15"/>
          <w:lang w:val="uk-UA"/>
        </w:rPr>
        <w:t>28.09.</w:t>
      </w:r>
      <w:bookmarkStart w:id="0" w:name="_GoBack"/>
      <w:bookmarkEnd w:id="0"/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Романів</w:t>
      </w:r>
    </w:p>
    <w:p w:rsidR="00EA50DB" w:rsidRDefault="00EA50DB" w:rsidP="00EA50D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EA50DB" w:rsidRPr="008769AB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0DB" w:rsidRPr="008769AB" w:rsidRDefault="00EA50DB" w:rsidP="00B72657">
            <w:pPr>
              <w:jc w:val="both"/>
              <w:rPr>
                <w:b/>
                <w:lang w:val="uk-UA"/>
              </w:rPr>
            </w:pPr>
            <w:r w:rsidRPr="008769AB">
              <w:rPr>
                <w:b/>
                <w:lang w:val="uk-UA"/>
              </w:rPr>
              <w:t>Пр</w:t>
            </w:r>
            <w:r w:rsidR="0045266F">
              <w:rPr>
                <w:b/>
                <w:lang w:val="uk-UA"/>
              </w:rPr>
              <w:t>о розгляд заяв  ФОП   Зінчука  В.І.</w:t>
            </w:r>
          </w:p>
        </w:tc>
      </w:tr>
    </w:tbl>
    <w:p w:rsidR="00EA50DB" w:rsidRPr="008769AB" w:rsidRDefault="00EA50DB" w:rsidP="00EA50DB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 w:rsidR="0045266F">
        <w:rPr>
          <w:lang w:val="uk-UA"/>
        </w:rPr>
        <w:t xml:space="preserve">и ФОП Зінчука Віктора  Олександровича , проживаючого в с.  Разіне  вул.   Привокзальна 3 </w:t>
      </w:r>
      <w:r>
        <w:rPr>
          <w:lang w:val="uk-UA"/>
        </w:rPr>
        <w:t xml:space="preserve">, </w:t>
      </w:r>
      <w:r w:rsidRPr="008769AB">
        <w:rPr>
          <w:lang w:val="uk-UA"/>
        </w:rPr>
        <w:t>про продаж з</w:t>
      </w:r>
      <w:r w:rsidR="0045266F">
        <w:rPr>
          <w:lang w:val="uk-UA"/>
        </w:rPr>
        <w:t>емельної ділянки площею 1,50</w:t>
      </w:r>
      <w:r w:rsidR="007C7E88">
        <w:rPr>
          <w:lang w:val="uk-UA"/>
        </w:rPr>
        <w:t>00</w:t>
      </w:r>
      <w:r w:rsidR="0045266F">
        <w:rPr>
          <w:lang w:val="uk-UA"/>
        </w:rPr>
        <w:t xml:space="preserve"> 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 xml:space="preserve">мер </w:t>
      </w:r>
      <w:r w:rsidR="0045266F">
        <w:rPr>
          <w:lang w:val="uk-UA"/>
        </w:rPr>
        <w:t xml:space="preserve">1821484200:06:000:0271) </w:t>
      </w:r>
      <w:r w:rsidR="007C7E88">
        <w:rPr>
          <w:lang w:val="uk-UA"/>
        </w:rPr>
        <w:t xml:space="preserve">, яка  розташована  на  території  </w:t>
      </w:r>
      <w:proofErr w:type="spellStart"/>
      <w:r w:rsidR="007C7E88">
        <w:rPr>
          <w:lang w:val="uk-UA"/>
        </w:rPr>
        <w:t>Романівської</w:t>
      </w:r>
      <w:proofErr w:type="spellEnd"/>
      <w:r w:rsidR="007C7E88">
        <w:rPr>
          <w:lang w:val="uk-UA"/>
        </w:rPr>
        <w:t xml:space="preserve">   селищної  ради    Житомирського   району  Житомирської  області </w:t>
      </w:r>
      <w:r w:rsidR="00602479">
        <w:rPr>
          <w:lang w:val="uk-UA"/>
        </w:rPr>
        <w:t xml:space="preserve"> за  межами  села  Разіне 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 w:rsidR="0045266F">
        <w:rPr>
          <w:lang w:val="uk-UA"/>
        </w:rPr>
        <w:t xml:space="preserve">евказаній земельній ділянці копії  документів  на  нерухоме  майно,  копії   договору  оренди  земельної   ділянки </w:t>
      </w:r>
      <w:r>
        <w:rPr>
          <w:lang w:val="uk-UA"/>
        </w:rPr>
        <w:t xml:space="preserve">, керуючись ст.26 Закону </w:t>
      </w:r>
      <w:r w:rsidRPr="008769AB">
        <w:rPr>
          <w:lang w:val="uk-UA"/>
        </w:rPr>
        <w:t xml:space="preserve">України «Про місцеве самоврядування в Україні», </w:t>
      </w:r>
      <w:proofErr w:type="spellStart"/>
      <w:r w:rsidRPr="008769AB">
        <w:rPr>
          <w:lang w:val="uk-UA"/>
        </w:rPr>
        <w:t>ст.ст</w:t>
      </w:r>
      <w:proofErr w:type="spellEnd"/>
      <w:r w:rsidRPr="008769AB">
        <w:rPr>
          <w:lang w:val="uk-UA"/>
        </w:rPr>
        <w:t>. 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</w:t>
      </w:r>
      <w:r w:rsidRPr="008769AB">
        <w:rPr>
          <w:lang w:val="uk-UA"/>
        </w:rPr>
        <w:t>, селища  рада</w:t>
      </w:r>
    </w:p>
    <w:p w:rsidR="00EA50DB" w:rsidRPr="008769AB" w:rsidRDefault="00EA50DB" w:rsidP="00EA50DB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EA50DB" w:rsidRPr="008769AB" w:rsidRDefault="00EA50DB" w:rsidP="00EA50DB">
      <w:pPr>
        <w:jc w:val="center"/>
        <w:rPr>
          <w:lang w:val="uk-UA"/>
        </w:rPr>
      </w:pPr>
    </w:p>
    <w:p w:rsidR="00EA50DB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</w:t>
      </w:r>
      <w:r w:rsidR="0045266F">
        <w:rPr>
          <w:lang w:val="uk-UA"/>
        </w:rPr>
        <w:t>ошової оцінки земельної ділянки</w:t>
      </w:r>
      <w:r>
        <w:rPr>
          <w:lang w:val="uk-UA"/>
        </w:rPr>
        <w:t xml:space="preserve"> </w:t>
      </w:r>
      <w:r w:rsidR="0045266F">
        <w:rPr>
          <w:lang w:val="uk-UA"/>
        </w:rPr>
        <w:t xml:space="preserve">яка   розташована    на   території 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</w:t>
      </w:r>
      <w:r w:rsidR="007C7E88">
        <w:rPr>
          <w:lang w:val="uk-UA"/>
        </w:rPr>
        <w:t xml:space="preserve">   Житомирського   району   Житомирської   області </w:t>
      </w:r>
      <w:r w:rsidRPr="008769AB">
        <w:rPr>
          <w:lang w:val="uk-UA"/>
        </w:rPr>
        <w:t xml:space="preserve"> </w:t>
      </w:r>
      <w:r w:rsidR="0045266F">
        <w:rPr>
          <w:lang w:val="uk-UA"/>
        </w:rPr>
        <w:t>площею 1,50</w:t>
      </w:r>
      <w:r w:rsidR="007C7E88">
        <w:rPr>
          <w:lang w:val="uk-UA"/>
        </w:rPr>
        <w:t>00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="0045266F">
        <w:rPr>
          <w:lang w:val="uk-UA"/>
        </w:rPr>
        <w:t>кадастровий номер 1821484200:06:000:0271 )   за  межами  села  Разіне.</w:t>
      </w:r>
    </w:p>
    <w:p w:rsidR="00EA50DB" w:rsidRPr="00C379A3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</w:t>
      </w:r>
      <w:r w:rsidR="0045266F">
        <w:rPr>
          <w:lang w:val="uk-UA"/>
        </w:rPr>
        <w:t xml:space="preserve">   Зінчука   В.О. </w:t>
      </w:r>
      <w:r w:rsidRPr="008769AB">
        <w:rPr>
          <w:lang w:val="uk-UA"/>
        </w:rPr>
        <w:t>в розмірі 20% в</w:t>
      </w:r>
      <w:r>
        <w:rPr>
          <w:lang w:val="uk-UA"/>
        </w:rPr>
        <w:t xml:space="preserve">ід нормативної грошової оцінки, 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 w:rsidR="0045266F">
        <w:rPr>
          <w:lang w:val="uk-UA"/>
        </w:rPr>
        <w:t>ертну оцінку земельної ділянки площею 1,50</w:t>
      </w:r>
      <w:r w:rsidR="007C7E88">
        <w:rPr>
          <w:lang w:val="uk-UA"/>
        </w:rPr>
        <w:t xml:space="preserve">00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 w:rsidR="0045266F">
        <w:rPr>
          <w:lang w:val="uk-UA"/>
        </w:rPr>
        <w:t>вий номер 1821484200:06:000:0271)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</w:t>
      </w:r>
      <w:r w:rsidR="0045266F">
        <w:rPr>
          <w:lang w:val="uk-UA"/>
        </w:rPr>
        <w:t xml:space="preserve"> продажу ФОП   Зінчуку   В.О.</w:t>
      </w:r>
      <w:r w:rsidRPr="008769AB">
        <w:rPr>
          <w:lang w:val="uk-UA"/>
        </w:rPr>
        <w:t xml:space="preserve">   </w:t>
      </w:r>
      <w:r w:rsidRPr="00C379A3">
        <w:rPr>
          <w:lang w:val="uk-UA"/>
        </w:rPr>
        <w:t xml:space="preserve"> </w:t>
      </w:r>
    </w:p>
    <w:p w:rsidR="00EA50DB" w:rsidRPr="008769AB" w:rsidRDefault="007C7E88" w:rsidP="00EA50D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EA50DB" w:rsidRPr="008769AB">
        <w:rPr>
          <w:lang w:val="uk-UA"/>
        </w:rPr>
        <w:t xml:space="preserve">.Контроль за виконанням даного рішення покласти на постійну комісію селищної ради </w:t>
      </w:r>
      <w:r w:rsidR="00EA50DB">
        <w:rPr>
          <w:lang w:val="uk-UA"/>
        </w:rPr>
        <w:t>з  питань земельних відносин, будівництва та архітектури</w:t>
      </w:r>
      <w:r w:rsidR="00EA50DB" w:rsidRPr="008769AB">
        <w:rPr>
          <w:lang w:val="uk-UA"/>
        </w:rPr>
        <w:t>.</w:t>
      </w:r>
    </w:p>
    <w:p w:rsidR="00EA50D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</w:p>
    <w:p w:rsidR="00EA50DB" w:rsidRPr="008769AB" w:rsidRDefault="00EA50DB" w:rsidP="00EA50DB">
      <w:pPr>
        <w:rPr>
          <w:lang w:val="uk-UA"/>
        </w:rPr>
      </w:pPr>
    </w:p>
    <w:p w:rsidR="00EA50DB" w:rsidRPr="008769A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02479"/>
    <w:rsid w:val="006402A1"/>
    <w:rsid w:val="00655E99"/>
    <w:rsid w:val="006C3782"/>
    <w:rsid w:val="006E7B02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EA50DB"/>
    <w:rsid w:val="00EC48B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66</cp:revision>
  <dcterms:created xsi:type="dcterms:W3CDTF">2021-07-01T13:31:00Z</dcterms:created>
  <dcterms:modified xsi:type="dcterms:W3CDTF">2021-09-16T06:46:00Z</dcterms:modified>
</cp:coreProperties>
</file>