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="00C436A8">
        <w:rPr>
          <w:rFonts w:eastAsia="SimSun"/>
          <w:lang w:val="uk-UA"/>
        </w:rPr>
        <w:t>2022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C436A8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91750B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91750B">
              <w:rPr>
                <w:rFonts w:eastAsia="SimSun"/>
                <w:b/>
                <w:bCs/>
                <w:lang w:val="uk-UA"/>
              </w:rPr>
              <w:t>Гордіївський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 загальної середньої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91750B">
        <w:rPr>
          <w:rFonts w:eastAsia="SimSun"/>
          <w:lang w:val="uk-UA"/>
        </w:rPr>
        <w:t>3,2400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proofErr w:type="spellStart"/>
      <w:r w:rsidR="000345EB" w:rsidRPr="00FD5FA9">
        <w:rPr>
          <w:rFonts w:eastAsia="SimSun"/>
          <w:lang w:val="uk-UA"/>
        </w:rPr>
        <w:t>адресою</w:t>
      </w:r>
      <w:proofErr w:type="spellEnd"/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с</w:t>
      </w:r>
      <w:r w:rsidR="000345EB">
        <w:rPr>
          <w:rFonts w:eastAsia="SimSun"/>
          <w:lang w:val="uk-UA"/>
        </w:rPr>
        <w:t xml:space="preserve">. </w:t>
      </w:r>
      <w:proofErr w:type="spellStart"/>
      <w:r w:rsidR="0091750B">
        <w:rPr>
          <w:rFonts w:eastAsia="SimSun"/>
          <w:lang w:val="uk-UA"/>
        </w:rPr>
        <w:t>Гордіївка</w:t>
      </w:r>
      <w:proofErr w:type="spellEnd"/>
      <w:r w:rsidR="0091750B">
        <w:rPr>
          <w:rFonts w:eastAsia="SimSun"/>
          <w:lang w:val="uk-UA"/>
        </w:rPr>
        <w:t>, вул. Голуба</w:t>
      </w:r>
      <w:r>
        <w:rPr>
          <w:rFonts w:eastAsia="SimSun"/>
          <w:lang w:val="uk-UA"/>
        </w:rPr>
        <w:t xml:space="preserve">, </w:t>
      </w:r>
      <w:r w:rsidR="0091750B">
        <w:rPr>
          <w:rFonts w:eastAsia="SimSun"/>
          <w:lang w:val="uk-UA"/>
        </w:rPr>
        <w:t>1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0345EB">
        <w:rPr>
          <w:rFonts w:eastAsia="SimSun"/>
          <w:lang w:val="uk-UA"/>
        </w:rPr>
        <w:t>для обслуговування приміщень</w:t>
      </w:r>
      <w:r w:rsidRPr="009111A8">
        <w:rPr>
          <w:rFonts w:eastAsia="SimSun"/>
          <w:lang w:val="uk-UA"/>
        </w:rPr>
        <w:t xml:space="preserve"> </w:t>
      </w:r>
      <w:proofErr w:type="spellStart"/>
      <w:r w:rsidR="0091750B">
        <w:rPr>
          <w:rFonts w:eastAsia="SimSun"/>
          <w:lang w:val="uk-UA"/>
        </w:rPr>
        <w:t>Гордіївського</w:t>
      </w:r>
      <w:proofErr w:type="spellEnd"/>
      <w:r w:rsidR="0091750B">
        <w:rPr>
          <w:rFonts w:eastAsia="SimSun"/>
          <w:lang w:val="uk-UA"/>
        </w:rPr>
        <w:t xml:space="preserve"> </w:t>
      </w:r>
      <w:r w:rsidR="000345EB">
        <w:rPr>
          <w:rFonts w:eastAsia="SimSun"/>
          <w:lang w:val="uk-UA"/>
        </w:rPr>
        <w:t>закладу загальної середньої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91750B">
        <w:rPr>
          <w:lang w:val="uk-UA"/>
        </w:rPr>
        <w:t>3,2400</w:t>
      </w:r>
      <w:r w:rsidR="00AC15F3">
        <w:rPr>
          <w:lang w:val="uk-UA"/>
        </w:rPr>
        <w:t xml:space="preserve"> </w:t>
      </w:r>
      <w:r w:rsidRPr="0095331A">
        <w:rPr>
          <w:lang w:val="uk-UA"/>
        </w:rPr>
        <w:t xml:space="preserve">га, яка знаходиться за </w:t>
      </w:r>
      <w:proofErr w:type="spellStart"/>
      <w:r w:rsidRPr="0095331A">
        <w:rPr>
          <w:lang w:val="uk-UA" w:eastAsia="uk-UA"/>
        </w:rPr>
        <w:t>адресою</w:t>
      </w:r>
      <w:proofErr w:type="spellEnd"/>
      <w:r w:rsidRPr="0095331A">
        <w:rPr>
          <w:lang w:val="uk-UA" w:eastAsia="uk-UA"/>
        </w:rPr>
        <w:t xml:space="preserve">: </w:t>
      </w:r>
      <w:r w:rsidRPr="009111A8">
        <w:rPr>
          <w:lang w:val="uk-UA"/>
        </w:rPr>
        <w:t xml:space="preserve"> </w:t>
      </w:r>
      <w:r w:rsidR="0091750B" w:rsidRPr="009111A8">
        <w:rPr>
          <w:rFonts w:eastAsia="SimSun"/>
          <w:lang w:val="uk-UA"/>
        </w:rPr>
        <w:t>с</w:t>
      </w:r>
      <w:r w:rsidR="0091750B">
        <w:rPr>
          <w:rFonts w:eastAsia="SimSun"/>
          <w:lang w:val="uk-UA"/>
        </w:rPr>
        <w:t xml:space="preserve">. </w:t>
      </w:r>
      <w:proofErr w:type="spellStart"/>
      <w:r w:rsidR="0091750B">
        <w:rPr>
          <w:rFonts w:eastAsia="SimSun"/>
          <w:lang w:val="uk-UA"/>
        </w:rPr>
        <w:t>Гордіївка</w:t>
      </w:r>
      <w:proofErr w:type="spellEnd"/>
      <w:r w:rsidR="0091750B">
        <w:rPr>
          <w:rFonts w:eastAsia="SimSun"/>
          <w:lang w:val="uk-UA"/>
        </w:rPr>
        <w:t>, вул. Г</w:t>
      </w:r>
      <w:r w:rsidR="0091750B">
        <w:rPr>
          <w:rFonts w:eastAsia="SimSun"/>
          <w:lang w:val="uk-UA"/>
        </w:rPr>
        <w:t>олуба, 1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</w:t>
      </w:r>
      <w:r w:rsidR="00AC15F3">
        <w:rPr>
          <w:lang w:val="uk-UA"/>
        </w:rPr>
        <w:t>,</w:t>
      </w:r>
      <w:r w:rsidRPr="009111A8">
        <w:rPr>
          <w:lang w:val="uk-UA"/>
        </w:rPr>
        <w:t xml:space="preserve">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>для обслуговування приміщен</w:t>
      </w:r>
      <w:r w:rsidR="00FD5FA9">
        <w:rPr>
          <w:lang w:val="uk-UA"/>
        </w:rPr>
        <w:t>ь</w:t>
      </w:r>
      <w:r w:rsidRPr="009111A8">
        <w:rPr>
          <w:lang w:val="uk-UA"/>
        </w:rPr>
        <w:t xml:space="preserve"> </w:t>
      </w:r>
      <w:r w:rsidR="0091750B">
        <w:rPr>
          <w:rFonts w:eastAsia="SimSun"/>
          <w:lang w:val="uk-UA"/>
        </w:rPr>
        <w:t>Гордіївського</w:t>
      </w:r>
      <w:bookmarkStart w:id="0" w:name="_GoBack"/>
      <w:bookmarkEnd w:id="0"/>
      <w:r w:rsidR="00FD5FA9">
        <w:rPr>
          <w:rFonts w:eastAsia="SimSun"/>
          <w:lang w:val="uk-UA"/>
        </w:rPr>
        <w:t xml:space="preserve"> закладу загальної середньої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2F" w:rsidRDefault="0007542F" w:rsidP="00060586">
      <w:r>
        <w:separator/>
      </w:r>
    </w:p>
  </w:endnote>
  <w:endnote w:type="continuationSeparator" w:id="0">
    <w:p w:rsidR="0007542F" w:rsidRDefault="0007542F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2F" w:rsidRDefault="0007542F" w:rsidP="00060586">
      <w:r>
        <w:separator/>
      </w:r>
    </w:p>
  </w:footnote>
  <w:footnote w:type="continuationSeparator" w:id="0">
    <w:p w:rsidR="0007542F" w:rsidRDefault="0007542F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1750B"/>
    <w:rsid w:val="009243C5"/>
    <w:rsid w:val="009246A2"/>
    <w:rsid w:val="00925CEB"/>
    <w:rsid w:val="0092636D"/>
    <w:rsid w:val="00932FA2"/>
    <w:rsid w:val="00934ECC"/>
    <w:rsid w:val="0093672E"/>
    <w:rsid w:val="009435BC"/>
    <w:rsid w:val="00946B4E"/>
    <w:rsid w:val="0095331A"/>
    <w:rsid w:val="0096562D"/>
    <w:rsid w:val="0097689F"/>
    <w:rsid w:val="0098754A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C15F3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36A8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ACF8D-8A87-4997-A8FD-73C53924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2021-11-02T12:15:00Z</cp:lastPrinted>
  <dcterms:created xsi:type="dcterms:W3CDTF">2022-02-09T20:42:00Z</dcterms:created>
  <dcterms:modified xsi:type="dcterms:W3CDTF">2022-02-09T20:45:00Z</dcterms:modified>
</cp:coreProperties>
</file>