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B8" w:rsidRPr="00E523B8" w:rsidRDefault="00E523B8" w:rsidP="00E523B8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Calibri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664A87CF" wp14:editId="5448FF9E">
            <wp:extent cx="419100" cy="581025"/>
            <wp:effectExtent l="0" t="0" r="0" b="9525"/>
            <wp:docPr id="58" name="Рисунок 58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B8" w:rsidRPr="00E523B8" w:rsidRDefault="00E523B8" w:rsidP="00E523B8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 xml:space="preserve"> Україна</w:t>
      </w:r>
    </w:p>
    <w:p w:rsidR="00E523B8" w:rsidRPr="00E523B8" w:rsidRDefault="00E523B8" w:rsidP="00E523B8">
      <w:pPr>
        <w:keepNext/>
        <w:jc w:val="center"/>
        <w:outlineLvl w:val="0"/>
        <w:rPr>
          <w:rFonts w:ascii="Times New Roman" w:eastAsia="Times New Roman" w:hAnsi="Times New Roman" w:cs="Times New Roman"/>
          <w:b/>
        </w:rPr>
      </w:pPr>
      <w:proofErr w:type="spellStart"/>
      <w:r w:rsidRPr="00E523B8">
        <w:rPr>
          <w:rFonts w:ascii="Times New Roman" w:eastAsia="Times New Roman" w:hAnsi="Times New Roman" w:cs="Times New Roman"/>
          <w:b/>
        </w:rPr>
        <w:t>Романівська</w:t>
      </w:r>
      <w:proofErr w:type="spellEnd"/>
      <w:r w:rsidRPr="00E523B8">
        <w:rPr>
          <w:rFonts w:ascii="Times New Roman" w:eastAsia="Times New Roman" w:hAnsi="Times New Roman" w:cs="Times New Roman"/>
          <w:b/>
        </w:rPr>
        <w:t xml:space="preserve"> селищна рада</w:t>
      </w:r>
    </w:p>
    <w:p w:rsidR="00E523B8" w:rsidRPr="00E523B8" w:rsidRDefault="00E523B8" w:rsidP="00E523B8">
      <w:pPr>
        <w:jc w:val="center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Житомирського району</w:t>
      </w:r>
    </w:p>
    <w:p w:rsidR="00E523B8" w:rsidRPr="00E523B8" w:rsidRDefault="00E523B8" w:rsidP="00E523B8">
      <w:pPr>
        <w:jc w:val="center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Житомирської області</w:t>
      </w:r>
    </w:p>
    <w:p w:rsidR="00E523B8" w:rsidRPr="00E523B8" w:rsidRDefault="00E523B8" w:rsidP="00E523B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-15"/>
        </w:rPr>
      </w:pPr>
      <w:r w:rsidRPr="00E523B8">
        <w:rPr>
          <w:rFonts w:ascii="Times New Roman" w:eastAsia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E523B8">
        <w:rPr>
          <w:rFonts w:ascii="Times New Roman" w:eastAsia="Times New Roman" w:hAnsi="Times New Roman" w:cs="Times New Roman"/>
          <w:b/>
          <w:bCs/>
          <w:spacing w:val="-15"/>
        </w:rPr>
        <w:t>Н</w:t>
      </w:r>
      <w:proofErr w:type="spellEnd"/>
      <w:r w:rsidRPr="00E523B8">
        <w:rPr>
          <w:rFonts w:ascii="Times New Roman" w:eastAsia="Times New Roman" w:hAnsi="Times New Roman" w:cs="Times New Roman"/>
          <w:b/>
          <w:bCs/>
          <w:spacing w:val="-15"/>
        </w:rPr>
        <w:t xml:space="preserve"> Я </w:t>
      </w:r>
      <w:r w:rsidRPr="00E523B8">
        <w:rPr>
          <w:rFonts w:ascii="Times New Roman" w:eastAsia="Times New Roman" w:hAnsi="Times New Roman" w:cs="Times New Roman"/>
          <w:b/>
          <w:spacing w:val="-15"/>
        </w:rPr>
        <w:t>№ 384-9/21</w:t>
      </w:r>
    </w:p>
    <w:p w:rsidR="00E523B8" w:rsidRPr="00E523B8" w:rsidRDefault="00E523B8" w:rsidP="00E523B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15"/>
          <w:u w:val="single"/>
        </w:rPr>
      </w:pPr>
      <w:r w:rsidRPr="00E523B8">
        <w:rPr>
          <w:rFonts w:ascii="Times New Roman" w:eastAsia="Times New Roman" w:hAnsi="Times New Roman" w:cs="Times New Roman"/>
          <w:spacing w:val="-15"/>
          <w:u w:val="single"/>
        </w:rPr>
        <w:t>(9 сесія 8 скликання)</w:t>
      </w:r>
    </w:p>
    <w:p w:rsidR="00E523B8" w:rsidRPr="00E523B8" w:rsidRDefault="00E523B8" w:rsidP="00E523B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15"/>
        </w:rPr>
      </w:pPr>
    </w:p>
    <w:p w:rsidR="00E523B8" w:rsidRPr="00E523B8" w:rsidRDefault="00E523B8" w:rsidP="00E523B8">
      <w:pPr>
        <w:rPr>
          <w:rFonts w:ascii="Times New Roman" w:eastAsia="Calibri" w:hAnsi="Times New Roman" w:cs="Times New Roman"/>
          <w:b/>
          <w:bCs/>
          <w:spacing w:val="-15"/>
        </w:rPr>
      </w:pPr>
      <w:r w:rsidRPr="00E523B8">
        <w:rPr>
          <w:rFonts w:ascii="Times New Roman" w:eastAsia="Calibri" w:hAnsi="Times New Roman" w:cs="Times New Roman"/>
          <w:b/>
          <w:bCs/>
          <w:spacing w:val="-15"/>
        </w:rPr>
        <w:t>28.05.2021                                                                                                                                                     смт Романів</w:t>
      </w:r>
    </w:p>
    <w:p w:rsidR="00E523B8" w:rsidRPr="00E523B8" w:rsidRDefault="00E523B8" w:rsidP="00E523B8">
      <w:pPr>
        <w:rPr>
          <w:rFonts w:ascii="Times New Roman" w:eastAsia="Calibri" w:hAnsi="Times New Roman" w:cs="Times New Roman"/>
          <w:b/>
          <w:bCs/>
          <w:spacing w:val="-15"/>
        </w:rPr>
      </w:pP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Про надання дозволу на виготовлення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технічної документації із землеустрою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щодо встановлення (відновле</w:t>
      </w:r>
      <w:bookmarkStart w:id="0" w:name="_GoBack"/>
      <w:bookmarkEnd w:id="0"/>
      <w:r w:rsidRPr="00E523B8">
        <w:rPr>
          <w:rFonts w:ascii="Times New Roman" w:eastAsia="Times New Roman" w:hAnsi="Times New Roman" w:cs="Times New Roman"/>
          <w:b/>
        </w:rPr>
        <w:t>ння) меж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земельних ділянок в натурі (на місцевості)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 xml:space="preserve">під проектно-польовими дорогами 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 xml:space="preserve">на території </w:t>
      </w:r>
      <w:proofErr w:type="spellStart"/>
      <w:r w:rsidRPr="00E523B8">
        <w:rPr>
          <w:rFonts w:ascii="Times New Roman" w:eastAsia="Times New Roman" w:hAnsi="Times New Roman" w:cs="Times New Roman"/>
          <w:b/>
        </w:rPr>
        <w:t>старостинських</w:t>
      </w:r>
      <w:proofErr w:type="spellEnd"/>
      <w:r w:rsidRPr="00E523B8">
        <w:rPr>
          <w:rFonts w:ascii="Times New Roman" w:eastAsia="Times New Roman" w:hAnsi="Times New Roman" w:cs="Times New Roman"/>
          <w:b/>
        </w:rPr>
        <w:t xml:space="preserve"> округів 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  <w:proofErr w:type="spellStart"/>
      <w:r w:rsidRPr="00E523B8">
        <w:rPr>
          <w:rFonts w:ascii="Times New Roman" w:eastAsia="Times New Roman" w:hAnsi="Times New Roman" w:cs="Times New Roman"/>
          <w:b/>
        </w:rPr>
        <w:t>Романівської</w:t>
      </w:r>
      <w:proofErr w:type="spellEnd"/>
      <w:r w:rsidRPr="00E523B8">
        <w:rPr>
          <w:rFonts w:ascii="Times New Roman" w:eastAsia="Times New Roman" w:hAnsi="Times New Roman" w:cs="Times New Roman"/>
          <w:b/>
        </w:rPr>
        <w:t xml:space="preserve"> селищної ради 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  <w:b/>
        </w:rPr>
        <w:tab/>
      </w:r>
      <w:r w:rsidRPr="00E523B8">
        <w:rPr>
          <w:rFonts w:ascii="Times New Roman" w:eastAsia="Times New Roman" w:hAnsi="Times New Roman" w:cs="Times New Roman"/>
        </w:rPr>
        <w:t>Розглянувши</w:t>
      </w:r>
      <w:r w:rsidRPr="00E523B8">
        <w:rPr>
          <w:rFonts w:ascii="Times New Roman" w:eastAsia="Times New Roman" w:hAnsi="Times New Roman" w:cs="Times New Roman"/>
          <w:b/>
        </w:rPr>
        <w:t xml:space="preserve"> </w:t>
      </w:r>
      <w:r w:rsidRPr="00E523B8">
        <w:rPr>
          <w:rFonts w:ascii="Times New Roman" w:eastAsia="Times New Roman" w:hAnsi="Times New Roman" w:cs="Times New Roman"/>
        </w:rPr>
        <w:t xml:space="preserve">інформацію начальника відділу земельних відносин та екології </w:t>
      </w:r>
      <w:proofErr w:type="spellStart"/>
      <w:r w:rsidRPr="00E523B8">
        <w:rPr>
          <w:rFonts w:ascii="Times New Roman" w:eastAsia="Times New Roman" w:hAnsi="Times New Roman" w:cs="Times New Roman"/>
        </w:rPr>
        <w:t>Мазуркевича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В.Ц.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під проектними польовими дорогами, керуючись Законом України «Про місцеве самоврядування в Україні», Законом України «Про землеустрій», ст.12,  22,  99, 123 Земельного  кодексу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  <w:b/>
        </w:rPr>
      </w:pPr>
    </w:p>
    <w:p w:rsidR="00E523B8" w:rsidRPr="00E523B8" w:rsidRDefault="00E523B8" w:rsidP="00E523B8">
      <w:pPr>
        <w:rPr>
          <w:rFonts w:ascii="Times New Roman" w:eastAsia="Times New Roman" w:hAnsi="Times New Roman" w:cs="Times New Roman"/>
          <w:b/>
        </w:rPr>
      </w:pPr>
      <w:r w:rsidRPr="00E523B8">
        <w:rPr>
          <w:rFonts w:ascii="Times New Roman" w:eastAsia="Times New Roman" w:hAnsi="Times New Roman" w:cs="Times New Roman"/>
          <w:b/>
        </w:rPr>
        <w:t>ВИРІШИЛА:</w:t>
      </w:r>
    </w:p>
    <w:p w:rsidR="00E523B8" w:rsidRPr="00E523B8" w:rsidRDefault="00E523B8" w:rsidP="00E523B8">
      <w:pPr>
        <w:rPr>
          <w:rFonts w:ascii="Times New Roman" w:eastAsia="Times New Roman" w:hAnsi="Times New Roman" w:cs="Times New Roman"/>
        </w:rPr>
      </w:pP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</w:rPr>
        <w:tab/>
        <w:t xml:space="preserve">1.Надати дозвіл виконавчому комітету </w:t>
      </w:r>
      <w:proofErr w:type="spellStart"/>
      <w:r w:rsidRPr="00E523B8">
        <w:rPr>
          <w:rFonts w:ascii="Times New Roman" w:eastAsia="Times New Roman" w:hAnsi="Times New Roman" w:cs="Times New Roman"/>
        </w:rPr>
        <w:t>Романівської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селищної ради  на виготовлення технічної документації із землеустрою щодо встановлення (відновлення) меж земельних ділянок в натурі (на місцевості) під проектно-польовими дорогами, орієнтовною площею – </w:t>
      </w:r>
      <w:r w:rsidRPr="00E523B8">
        <w:rPr>
          <w:rFonts w:ascii="Times New Roman" w:eastAsia="Times New Roman" w:hAnsi="Times New Roman" w:cs="Times New Roman"/>
          <w:b/>
        </w:rPr>
        <w:t>494,2</w:t>
      </w:r>
      <w:r w:rsidRPr="00E523B8">
        <w:rPr>
          <w:rFonts w:ascii="Times New Roman" w:eastAsia="Times New Roman" w:hAnsi="Times New Roman" w:cs="Times New Roman"/>
        </w:rPr>
        <w:t xml:space="preserve"> га., розташованими в масивах розпайованих земельних ділянок, які використовуються сільськогосподарськими підприємствами на </w:t>
      </w:r>
      <w:proofErr w:type="spellStart"/>
      <w:r w:rsidRPr="00E523B8">
        <w:rPr>
          <w:rFonts w:ascii="Times New Roman" w:eastAsia="Times New Roman" w:hAnsi="Times New Roman" w:cs="Times New Roman"/>
        </w:rPr>
        <w:t>територї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523B8">
        <w:rPr>
          <w:rFonts w:ascii="Times New Roman" w:eastAsia="Times New Roman" w:hAnsi="Times New Roman" w:cs="Times New Roman"/>
        </w:rPr>
        <w:t>старостинських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округів </w:t>
      </w:r>
      <w:proofErr w:type="spellStart"/>
      <w:r w:rsidRPr="00E523B8">
        <w:rPr>
          <w:rFonts w:ascii="Times New Roman" w:eastAsia="Times New Roman" w:hAnsi="Times New Roman" w:cs="Times New Roman"/>
        </w:rPr>
        <w:t>Романівської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селищної  ради Житомирської  області, а саме: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6095"/>
        <w:gridCol w:w="567"/>
        <w:gridCol w:w="2375"/>
      </w:tblGrid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Романівська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селищна рада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-                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54,05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Биківський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14,85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Булдичівський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21,52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Вільшанський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46,91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Врублівська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34,74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Годиський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18,01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Гордіївський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18,91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Камінський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26,03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Ольшанський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37,17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Прутівський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46,86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Романівський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25,59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Соболівський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28,06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Старочуднівськогутянський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10,50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Хижинецький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5,79 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Червонохатківський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27,83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Ягодинський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37,30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Ясногородський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40,08 га.</w:t>
            </w:r>
          </w:p>
        </w:tc>
      </w:tr>
    </w:tbl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</w:rPr>
        <w:t xml:space="preserve">        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</w:rPr>
        <w:tab/>
        <w:t xml:space="preserve">2.Виконавчому комітету </w:t>
      </w:r>
      <w:proofErr w:type="spellStart"/>
      <w:r w:rsidRPr="00E523B8">
        <w:rPr>
          <w:rFonts w:ascii="Times New Roman" w:eastAsia="Times New Roman" w:hAnsi="Times New Roman" w:cs="Times New Roman"/>
        </w:rPr>
        <w:t>Романівської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селищної ради замовити розроблення технічної </w:t>
      </w:r>
      <w:r w:rsidRPr="00E523B8">
        <w:rPr>
          <w:rFonts w:ascii="Times New Roman" w:eastAsia="Times New Roman" w:hAnsi="Times New Roman" w:cs="Times New Roman"/>
        </w:rPr>
        <w:lastRenderedPageBreak/>
        <w:t xml:space="preserve">документації із землеустрою щодо встановлення (відновлення) меж земельних ділянок в натурі (на місцевості) під польовими дорогами на території </w:t>
      </w:r>
      <w:proofErr w:type="spellStart"/>
      <w:r w:rsidRPr="00E523B8">
        <w:rPr>
          <w:rFonts w:ascii="Times New Roman" w:eastAsia="Times New Roman" w:hAnsi="Times New Roman" w:cs="Times New Roman"/>
        </w:rPr>
        <w:t>слідуючих</w:t>
      </w:r>
      <w:proofErr w:type="spellEnd"/>
      <w:r w:rsidRPr="00E523B8">
        <w:rPr>
          <w:rFonts w:ascii="Times New Roman" w:eastAsia="Times New Roman" w:hAnsi="Times New Roman" w:cs="Times New Roman"/>
        </w:rPr>
        <w:t xml:space="preserve"> населених пунктів :</w:t>
      </w: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6095"/>
        <w:gridCol w:w="567"/>
        <w:gridCol w:w="2375"/>
      </w:tblGrid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Романівська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селищна рада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-                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54,05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Биківський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14,85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Булдичівський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21,52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Вільшанський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46,91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Врублівська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34,74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Годиський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18,01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Гордіївський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18,91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Камінський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26,03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Ольшанський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37,17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Прутівський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46,86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Романівський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25,59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Соболівський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28,06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Старочуднівськогутянський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10,50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Хижинецький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5,79 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Червонохатківський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27,83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Ягодинський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37,30 га;</w:t>
            </w:r>
          </w:p>
        </w:tc>
      </w:tr>
      <w:tr w:rsidR="00E523B8" w:rsidRPr="00E523B8" w:rsidTr="00734AE0">
        <w:tc>
          <w:tcPr>
            <w:tcW w:w="609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Ясногородський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23B8">
              <w:rPr>
                <w:rFonts w:ascii="Times New Roman" w:eastAsia="Times New Roman" w:hAnsi="Times New Roman" w:cs="Times New Roman"/>
              </w:rPr>
              <w:t>старостинський</w:t>
            </w:r>
            <w:proofErr w:type="spellEnd"/>
            <w:r w:rsidRPr="00E523B8">
              <w:rPr>
                <w:rFonts w:ascii="Times New Roman" w:eastAsia="Times New Roman" w:hAnsi="Times New Roman" w:cs="Times New Roman"/>
              </w:rPr>
              <w:t xml:space="preserve"> округ</w:t>
            </w:r>
          </w:p>
        </w:tc>
        <w:tc>
          <w:tcPr>
            <w:tcW w:w="567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375" w:type="dxa"/>
            <w:shd w:val="clear" w:color="auto" w:fill="auto"/>
          </w:tcPr>
          <w:p w:rsidR="00E523B8" w:rsidRPr="00E523B8" w:rsidRDefault="00E523B8" w:rsidP="00734AE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>40,08 га.</w:t>
            </w:r>
          </w:p>
        </w:tc>
      </w:tr>
    </w:tbl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</w:p>
    <w:p w:rsidR="00E523B8" w:rsidRPr="00E523B8" w:rsidRDefault="00E523B8" w:rsidP="00E523B8">
      <w:pPr>
        <w:jc w:val="both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</w:rPr>
        <w:tab/>
        <w:t>3.</w:t>
      </w:r>
      <w:r w:rsidRPr="00E523B8">
        <w:rPr>
          <w:rFonts w:ascii="Times New Roman" w:eastAsia="Times New Roman" w:hAnsi="Times New Roman" w:cs="Times New Roman"/>
        </w:rPr>
        <w:tab/>
        <w:t xml:space="preserve">Контроль за виконанням даного рішення покласти на постійну комісію з питань регулювання постійної комісії селищної ради з питань земельних відносин, будівництва та архітектури . </w:t>
      </w:r>
    </w:p>
    <w:p w:rsidR="00E523B8" w:rsidRPr="00E523B8" w:rsidRDefault="00E523B8" w:rsidP="00E523B8">
      <w:pPr>
        <w:rPr>
          <w:rFonts w:ascii="Times New Roman" w:eastAsia="Times New Roman" w:hAnsi="Times New Roman" w:cs="Times New Roman"/>
        </w:rPr>
      </w:pPr>
    </w:p>
    <w:p w:rsidR="00E523B8" w:rsidRPr="00E523B8" w:rsidRDefault="00E523B8" w:rsidP="00E523B8">
      <w:pPr>
        <w:keepNext/>
        <w:tabs>
          <w:tab w:val="num" w:pos="0"/>
        </w:tabs>
        <w:ind w:firstLine="709"/>
        <w:outlineLvl w:val="2"/>
        <w:rPr>
          <w:rFonts w:ascii="Times New Roman" w:eastAsia="Times New Roman" w:hAnsi="Times New Roman" w:cs="Times New Roman"/>
        </w:rPr>
      </w:pPr>
      <w:r w:rsidRPr="00E523B8">
        <w:rPr>
          <w:rFonts w:ascii="Times New Roman" w:eastAsia="Times New Roman" w:hAnsi="Times New Roman" w:cs="Times New Roman"/>
          <w:bCs/>
        </w:rPr>
        <w:t xml:space="preserve">                </w:t>
      </w:r>
    </w:p>
    <w:p w:rsidR="00E523B8" w:rsidRPr="00E523B8" w:rsidRDefault="00E523B8" w:rsidP="00E523B8">
      <w:pPr>
        <w:tabs>
          <w:tab w:val="left" w:pos="5236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021"/>
        <w:gridCol w:w="4253"/>
      </w:tblGrid>
      <w:tr w:rsidR="00E523B8" w:rsidRPr="00E523B8" w:rsidTr="00734AE0">
        <w:tc>
          <w:tcPr>
            <w:tcW w:w="3190" w:type="dxa"/>
          </w:tcPr>
          <w:p w:rsidR="00E523B8" w:rsidRPr="00E523B8" w:rsidRDefault="00E523B8" w:rsidP="00734AE0">
            <w:pPr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Селищний голова                                                                   </w:t>
            </w:r>
          </w:p>
          <w:p w:rsidR="00E523B8" w:rsidRPr="00E523B8" w:rsidRDefault="00E523B8" w:rsidP="00734AE0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</w:tcPr>
          <w:p w:rsidR="00E523B8" w:rsidRPr="00E523B8" w:rsidRDefault="00E523B8" w:rsidP="00734AE0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         </w:t>
            </w:r>
          </w:p>
        </w:tc>
        <w:tc>
          <w:tcPr>
            <w:tcW w:w="4253" w:type="dxa"/>
            <w:hideMark/>
          </w:tcPr>
          <w:p w:rsidR="00E523B8" w:rsidRPr="00E523B8" w:rsidRDefault="00E523B8" w:rsidP="00734AE0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ascii="Times New Roman" w:eastAsia="Times New Roman" w:hAnsi="Times New Roman" w:cs="Times New Roman"/>
              </w:rPr>
            </w:pPr>
            <w:r w:rsidRPr="00E523B8">
              <w:rPr>
                <w:rFonts w:ascii="Times New Roman" w:eastAsia="Times New Roman" w:hAnsi="Times New Roman" w:cs="Times New Roman"/>
              </w:rPr>
              <w:t xml:space="preserve">           Володимир  САВЧЕНКО</w:t>
            </w:r>
          </w:p>
        </w:tc>
      </w:tr>
      <w:tr w:rsidR="00E523B8" w:rsidRPr="00F2124C" w:rsidTr="00734AE0">
        <w:tc>
          <w:tcPr>
            <w:tcW w:w="3190" w:type="dxa"/>
          </w:tcPr>
          <w:p w:rsidR="00E523B8" w:rsidRPr="00F2124C" w:rsidRDefault="00E523B8" w:rsidP="00734AE0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1" w:type="dxa"/>
          </w:tcPr>
          <w:p w:rsidR="00E523B8" w:rsidRPr="00F2124C" w:rsidRDefault="00E523B8" w:rsidP="00734AE0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E523B8" w:rsidRPr="00F2124C" w:rsidRDefault="00E523B8" w:rsidP="00734AE0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sz w:val="26"/>
                <w:szCs w:val="26"/>
              </w:rPr>
            </w:pPr>
          </w:p>
        </w:tc>
      </w:tr>
    </w:tbl>
    <w:p w:rsidR="00E523B8" w:rsidRPr="00F2124C" w:rsidRDefault="00E523B8" w:rsidP="00E523B8">
      <w:pPr>
        <w:jc w:val="center"/>
        <w:rPr>
          <w:rFonts w:eastAsia="Times New Roman"/>
          <w:sz w:val="28"/>
          <w:szCs w:val="28"/>
        </w:rPr>
      </w:pPr>
    </w:p>
    <w:p w:rsidR="00D504BF" w:rsidRPr="00D504BF" w:rsidRDefault="00D504BF" w:rsidP="00D504BF">
      <w:pPr>
        <w:tabs>
          <w:tab w:val="left" w:pos="5540"/>
        </w:tabs>
        <w:rPr>
          <w:rFonts w:ascii="Times New Roman" w:hAnsi="Times New Roman" w:cs="Times New Roman"/>
        </w:rPr>
      </w:pPr>
    </w:p>
    <w:p w:rsidR="00D504BF" w:rsidRPr="00CD2088" w:rsidRDefault="00D504BF" w:rsidP="00D504BF">
      <w:pPr>
        <w:tabs>
          <w:tab w:val="left" w:pos="5540"/>
        </w:tabs>
      </w:pPr>
    </w:p>
    <w:sectPr w:rsidR="00D504BF" w:rsidRPr="00CD2088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AE2DC9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70C75238"/>
    <w:multiLevelType w:val="hybridMultilevel"/>
    <w:tmpl w:val="FAA084FE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9"/>
  </w:num>
  <w:num w:numId="4">
    <w:abstractNumId w:val="2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0"/>
  </w:num>
  <w:num w:numId="9">
    <w:abstractNumId w:val="9"/>
  </w:num>
  <w:num w:numId="10">
    <w:abstractNumId w:val="21"/>
  </w:num>
  <w:num w:numId="11">
    <w:abstractNumId w:val="18"/>
  </w:num>
  <w:num w:numId="12">
    <w:abstractNumId w:val="16"/>
  </w:num>
  <w:num w:numId="13">
    <w:abstractNumId w:val="8"/>
  </w:num>
  <w:num w:numId="14">
    <w:abstractNumId w:val="12"/>
  </w:num>
  <w:num w:numId="15">
    <w:abstractNumId w:val="22"/>
  </w:num>
  <w:num w:numId="16">
    <w:abstractNumId w:val="14"/>
  </w:num>
  <w:num w:numId="17">
    <w:abstractNumId w:val="2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4"/>
  </w:num>
  <w:num w:numId="23">
    <w:abstractNumId w:val="5"/>
  </w:num>
  <w:num w:numId="24">
    <w:abstractNumId w:val="15"/>
  </w:num>
  <w:num w:numId="25">
    <w:abstractNumId w:val="29"/>
  </w:num>
  <w:num w:numId="26">
    <w:abstractNumId w:val="0"/>
  </w:num>
  <w:num w:numId="27">
    <w:abstractNumId w:val="27"/>
  </w:num>
  <w:num w:numId="28">
    <w:abstractNumId w:val="7"/>
  </w:num>
  <w:num w:numId="29">
    <w:abstractNumId w:val="24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0EF9"/>
    <w:rsid w:val="00085888"/>
    <w:rsid w:val="000C5B8D"/>
    <w:rsid w:val="00133053"/>
    <w:rsid w:val="00146653"/>
    <w:rsid w:val="00162468"/>
    <w:rsid w:val="001D0FFB"/>
    <w:rsid w:val="00201D2E"/>
    <w:rsid w:val="00244F50"/>
    <w:rsid w:val="0029206C"/>
    <w:rsid w:val="003060B7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A25A6"/>
    <w:rsid w:val="006D56F5"/>
    <w:rsid w:val="006F2534"/>
    <w:rsid w:val="00741921"/>
    <w:rsid w:val="007A3E5C"/>
    <w:rsid w:val="007E2FBA"/>
    <w:rsid w:val="008071DB"/>
    <w:rsid w:val="008256C4"/>
    <w:rsid w:val="0084688E"/>
    <w:rsid w:val="008813B7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C808DB"/>
    <w:rsid w:val="00D041A3"/>
    <w:rsid w:val="00D0562E"/>
    <w:rsid w:val="00D246FC"/>
    <w:rsid w:val="00D504BF"/>
    <w:rsid w:val="00D904D2"/>
    <w:rsid w:val="00DB01E8"/>
    <w:rsid w:val="00DB3268"/>
    <w:rsid w:val="00E523B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2438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57</cp:revision>
  <dcterms:created xsi:type="dcterms:W3CDTF">2021-06-01T06:05:00Z</dcterms:created>
  <dcterms:modified xsi:type="dcterms:W3CDTF">2021-06-01T07:42:00Z</dcterms:modified>
</cp:coreProperties>
</file>