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9111A8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  <w:r w:rsidR="000345EB">
        <w:rPr>
          <w:rFonts w:eastAsia="SimSun"/>
          <w:b/>
          <w:bCs/>
          <w:spacing w:val="-15"/>
          <w:lang w:val="uk-UA"/>
        </w:rPr>
        <w:t>-</w:t>
      </w:r>
      <w:r w:rsidRPr="009111A8">
        <w:rPr>
          <w:rFonts w:eastAsia="SimSun"/>
          <w:b/>
          <w:bCs/>
          <w:spacing w:val="-15"/>
        </w:rPr>
        <w:t>21</w:t>
      </w:r>
      <w:r w:rsidR="000345EB">
        <w:rPr>
          <w:rFonts w:eastAsia="SimSun"/>
          <w:b/>
          <w:bCs/>
          <w:spacing w:val="-15"/>
          <w:lang w:val="uk-UA"/>
        </w:rPr>
        <w:t>/22</w:t>
      </w:r>
      <w:r w:rsidRPr="009111A8">
        <w:rPr>
          <w:rFonts w:eastAsia="SimSun"/>
          <w:b/>
          <w:spacing w:val="-15"/>
          <w:lang w:val="uk-UA"/>
        </w:rPr>
        <w:t xml:space="preserve"> </w:t>
      </w:r>
    </w:p>
    <w:p w:rsidR="009111A8" w:rsidRPr="009111A8" w:rsidRDefault="000345EB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 xml:space="preserve">(21 </w:t>
      </w:r>
      <w:r w:rsidR="009111A8" w:rsidRPr="009111A8">
        <w:rPr>
          <w:rFonts w:eastAsia="SimSun"/>
          <w:spacing w:val="-15"/>
          <w:u w:val="single"/>
          <w:lang w:val="uk-UA"/>
        </w:rPr>
        <w:t>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proofErr w:type="spellStart"/>
      <w:r w:rsidRPr="009111A8">
        <w:rPr>
          <w:rFonts w:eastAsia="SimSun"/>
        </w:rPr>
        <w:t>від</w:t>
      </w:r>
      <w:proofErr w:type="spellEnd"/>
      <w:r w:rsidRPr="009111A8">
        <w:rPr>
          <w:rFonts w:eastAsia="SimSun"/>
        </w:rPr>
        <w:t xml:space="preserve"> </w:t>
      </w:r>
      <w:proofErr w:type="gramStart"/>
      <w:r w:rsidR="000345EB">
        <w:rPr>
          <w:rFonts w:eastAsia="SimSun"/>
          <w:lang w:val="uk-UA"/>
        </w:rPr>
        <w:t>лютого</w:t>
      </w:r>
      <w:proofErr w:type="gramEnd"/>
      <w:r>
        <w:rPr>
          <w:rFonts w:eastAsia="SimSun"/>
          <w:lang w:val="uk-UA"/>
        </w:rPr>
        <w:t xml:space="preserve"> </w:t>
      </w:r>
      <w:r w:rsidR="00C436A8">
        <w:rPr>
          <w:rFonts w:eastAsia="SimSun"/>
          <w:lang w:val="uk-UA"/>
        </w:rPr>
        <w:t>2022</w:t>
      </w:r>
      <w:r w:rsidRPr="009111A8">
        <w:rPr>
          <w:rFonts w:eastAsia="SimSun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смт Романів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C436A8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11A8" w:rsidRPr="009111A8" w:rsidRDefault="009111A8" w:rsidP="009C2D52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Про надання дозволу </w:t>
            </w:r>
            <w:r w:rsidRPr="009111A8">
              <w:rPr>
                <w:rFonts w:eastAsia="SimSun"/>
                <w:b/>
                <w:bCs/>
                <w:lang w:val="uk-UA"/>
              </w:rPr>
              <w:t>н</w:t>
            </w:r>
            <w:r>
              <w:rPr>
                <w:rFonts w:eastAsia="SimSun"/>
                <w:b/>
                <w:bCs/>
                <w:lang w:val="uk-UA"/>
              </w:rPr>
              <w:t xml:space="preserve">а розробку </w:t>
            </w:r>
            <w:proofErr w:type="spellStart"/>
            <w:r w:rsidR="0095331A">
              <w:rPr>
                <w:rFonts w:eastAsia="SimSun"/>
                <w:b/>
                <w:bCs/>
                <w:lang w:val="uk-UA"/>
              </w:rPr>
              <w:t>проєкт</w:t>
            </w:r>
            <w:r>
              <w:rPr>
                <w:rFonts w:eastAsia="SimSun"/>
                <w:b/>
                <w:bCs/>
                <w:lang w:val="uk-UA"/>
              </w:rPr>
              <w:t>у</w:t>
            </w:r>
            <w:proofErr w:type="spellEnd"/>
            <w:r>
              <w:rPr>
                <w:rFonts w:eastAsia="SimSun"/>
                <w:b/>
                <w:bCs/>
                <w:lang w:val="uk-UA"/>
              </w:rPr>
              <w:t xml:space="preserve"> землеустрою </w:t>
            </w:r>
            <w:r w:rsidRPr="009111A8">
              <w:rPr>
                <w:rFonts w:eastAsia="SimSun"/>
                <w:b/>
                <w:bCs/>
                <w:lang w:val="uk-UA"/>
              </w:rPr>
              <w:t>щодо відведення земельної ділянки в постійне користування</w:t>
            </w:r>
            <w:r>
              <w:rPr>
                <w:rFonts w:eastAsia="SimSun"/>
                <w:b/>
                <w:bCs/>
                <w:lang w:val="uk-UA"/>
              </w:rPr>
              <w:t xml:space="preserve"> </w:t>
            </w:r>
            <w:r w:rsidR="000345EB">
              <w:rPr>
                <w:rFonts w:eastAsia="SimSun"/>
                <w:b/>
                <w:bCs/>
                <w:lang w:val="uk-UA"/>
              </w:rPr>
              <w:t>(</w:t>
            </w:r>
            <w:proofErr w:type="spellStart"/>
            <w:r w:rsidR="000439A7">
              <w:rPr>
                <w:rFonts w:eastAsia="SimSun"/>
                <w:b/>
                <w:bCs/>
                <w:lang w:val="uk-UA"/>
              </w:rPr>
              <w:t>Соболі</w:t>
            </w:r>
            <w:bookmarkStart w:id="0" w:name="_GoBack"/>
            <w:bookmarkEnd w:id="0"/>
            <w:r w:rsidR="009C2D52">
              <w:rPr>
                <w:rFonts w:eastAsia="SimSun"/>
                <w:b/>
                <w:bCs/>
                <w:lang w:val="uk-UA"/>
              </w:rPr>
              <w:t>вська</w:t>
            </w:r>
            <w:proofErr w:type="spellEnd"/>
            <w:r w:rsidR="009C2D52">
              <w:rPr>
                <w:rFonts w:eastAsia="SimSun"/>
                <w:b/>
                <w:bCs/>
                <w:lang w:val="uk-UA"/>
              </w:rPr>
              <w:t xml:space="preserve"> філія </w:t>
            </w:r>
            <w:proofErr w:type="spellStart"/>
            <w:r w:rsidR="009C2D52">
              <w:rPr>
                <w:rFonts w:eastAsia="SimSun"/>
                <w:b/>
                <w:bCs/>
                <w:lang w:val="uk-UA"/>
              </w:rPr>
              <w:t>Старочуднівськогутянського</w:t>
            </w:r>
            <w:proofErr w:type="spellEnd"/>
            <w:r w:rsidR="000345EB">
              <w:rPr>
                <w:rFonts w:eastAsia="SimSun"/>
                <w:b/>
                <w:bCs/>
                <w:lang w:val="uk-UA"/>
              </w:rPr>
              <w:t xml:space="preserve"> заклад</w:t>
            </w:r>
            <w:r w:rsidR="000439A7">
              <w:rPr>
                <w:rFonts w:eastAsia="SimSun"/>
                <w:b/>
                <w:bCs/>
                <w:lang w:val="uk-UA"/>
              </w:rPr>
              <w:t>у</w:t>
            </w:r>
            <w:r w:rsidR="000345EB">
              <w:rPr>
                <w:rFonts w:eastAsia="SimSun"/>
                <w:b/>
                <w:bCs/>
                <w:lang w:val="uk-UA"/>
              </w:rPr>
              <w:t xml:space="preserve"> загальної середньої освіти</w:t>
            </w:r>
            <w:r>
              <w:rPr>
                <w:rFonts w:eastAsia="SimSun"/>
                <w:b/>
                <w:bCs/>
                <w:lang w:val="uk-UA"/>
              </w:rPr>
              <w:t>)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освіти </w:t>
      </w:r>
      <w:proofErr w:type="spellStart"/>
      <w:r w:rsidRPr="009111A8">
        <w:rPr>
          <w:rFonts w:eastAsia="SimSun"/>
          <w:lang w:val="uk-UA"/>
        </w:rPr>
        <w:t>Романівської</w:t>
      </w:r>
      <w:proofErr w:type="spellEnd"/>
      <w:r w:rsidRPr="009111A8">
        <w:rPr>
          <w:rFonts w:eastAsia="SimSun"/>
          <w:lang w:val="uk-UA"/>
        </w:rPr>
        <w:t xml:space="preserve"> селищної ради про</w:t>
      </w:r>
      <w:r>
        <w:rPr>
          <w:rFonts w:eastAsia="SimSun"/>
          <w:lang w:val="uk-UA"/>
        </w:rPr>
        <w:t xml:space="preserve"> надання дозво</w:t>
      </w:r>
      <w:r w:rsidRPr="009111A8">
        <w:rPr>
          <w:rFonts w:eastAsia="SimSun"/>
          <w:lang w:val="uk-UA"/>
        </w:rPr>
        <w:t>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на розробку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</w:t>
      </w:r>
      <w:r w:rsidR="00FD5FA9" w:rsidRPr="009111A8">
        <w:rPr>
          <w:rFonts w:eastAsia="SimSun"/>
          <w:lang w:val="uk-UA"/>
        </w:rPr>
        <w:t xml:space="preserve">площею </w:t>
      </w:r>
      <w:r w:rsidR="000439A7">
        <w:rPr>
          <w:rFonts w:eastAsia="SimSun"/>
          <w:lang w:val="uk-UA"/>
        </w:rPr>
        <w:t>1,88</w:t>
      </w:r>
      <w:r w:rsidR="0091750B">
        <w:rPr>
          <w:rFonts w:eastAsia="SimSun"/>
          <w:lang w:val="uk-UA"/>
        </w:rPr>
        <w:t>00</w:t>
      </w:r>
      <w:r w:rsidR="00FD5FA9" w:rsidRPr="009111A8">
        <w:rPr>
          <w:rFonts w:eastAsia="SimSun"/>
          <w:lang w:val="uk-UA"/>
        </w:rPr>
        <w:t xml:space="preserve"> га,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яка знаходиться </w:t>
      </w:r>
      <w:r w:rsidR="000345EB">
        <w:rPr>
          <w:rFonts w:eastAsia="SimSun"/>
          <w:lang w:val="uk-UA"/>
        </w:rPr>
        <w:t xml:space="preserve">за </w:t>
      </w:r>
      <w:proofErr w:type="spellStart"/>
      <w:r w:rsidR="000345EB" w:rsidRPr="00FD5FA9">
        <w:rPr>
          <w:rFonts w:eastAsia="SimSun"/>
          <w:lang w:val="uk-UA"/>
        </w:rPr>
        <w:t>адресою</w:t>
      </w:r>
      <w:proofErr w:type="spellEnd"/>
      <w:r w:rsidR="000345EB">
        <w:rPr>
          <w:rFonts w:eastAsia="SimSun"/>
          <w:lang w:val="uk-UA"/>
        </w:rPr>
        <w:t>:</w:t>
      </w:r>
      <w:r w:rsidRPr="009111A8">
        <w:rPr>
          <w:rFonts w:eastAsia="SimSun"/>
          <w:lang w:val="uk-UA"/>
        </w:rPr>
        <w:t xml:space="preserve"> с</w:t>
      </w:r>
      <w:r w:rsidR="000345EB">
        <w:rPr>
          <w:rFonts w:eastAsia="SimSun"/>
          <w:lang w:val="uk-UA"/>
        </w:rPr>
        <w:t xml:space="preserve">. </w:t>
      </w:r>
      <w:proofErr w:type="spellStart"/>
      <w:r w:rsidR="000439A7">
        <w:rPr>
          <w:rFonts w:eastAsia="SimSun"/>
          <w:lang w:val="uk-UA"/>
        </w:rPr>
        <w:t>Соболівка</w:t>
      </w:r>
      <w:proofErr w:type="spellEnd"/>
      <w:r w:rsidR="000439A7">
        <w:rPr>
          <w:rFonts w:eastAsia="SimSun"/>
          <w:lang w:val="uk-UA"/>
        </w:rPr>
        <w:t xml:space="preserve">, вул. </w:t>
      </w:r>
      <w:proofErr w:type="spellStart"/>
      <w:r w:rsidR="000439A7">
        <w:rPr>
          <w:rFonts w:eastAsia="SimSun"/>
          <w:lang w:val="uk-UA"/>
        </w:rPr>
        <w:t>Тельмана</w:t>
      </w:r>
      <w:proofErr w:type="spellEnd"/>
      <w:r>
        <w:rPr>
          <w:rFonts w:eastAsia="SimSun"/>
          <w:lang w:val="uk-UA"/>
        </w:rPr>
        <w:t xml:space="preserve">, </w:t>
      </w:r>
      <w:r w:rsidR="000439A7">
        <w:rPr>
          <w:rFonts w:eastAsia="SimSun"/>
          <w:lang w:val="uk-UA"/>
        </w:rPr>
        <w:t>66</w:t>
      </w:r>
      <w:r w:rsidR="000345EB">
        <w:rPr>
          <w:rFonts w:eastAsia="SimSun"/>
          <w:lang w:val="uk-UA"/>
        </w:rPr>
        <w:t xml:space="preserve">, </w:t>
      </w:r>
      <w:r w:rsidRPr="009111A8">
        <w:rPr>
          <w:rFonts w:eastAsia="SimSun"/>
          <w:lang w:val="uk-UA"/>
        </w:rPr>
        <w:t>Житомирського району</w:t>
      </w:r>
      <w:r w:rsidR="000345EB">
        <w:rPr>
          <w:rFonts w:eastAsia="SimSun"/>
          <w:lang w:val="uk-UA"/>
        </w:rPr>
        <w:t>,</w:t>
      </w:r>
      <w:r w:rsidRPr="009111A8">
        <w:rPr>
          <w:rFonts w:eastAsia="SimSun"/>
          <w:lang w:val="uk-UA"/>
        </w:rPr>
        <w:t xml:space="preserve"> Житомирської області</w:t>
      </w:r>
      <w:r w:rsidR="000345EB">
        <w:rPr>
          <w:rFonts w:eastAsia="SimSun"/>
          <w:lang w:val="uk-UA"/>
        </w:rPr>
        <w:t xml:space="preserve">, </w:t>
      </w:r>
      <w:r w:rsidR="00FD5FA9">
        <w:rPr>
          <w:rFonts w:eastAsia="SimSun"/>
          <w:lang w:val="uk-UA"/>
        </w:rPr>
        <w:t xml:space="preserve">в постійне користування </w:t>
      </w:r>
      <w:r w:rsidR="000345EB">
        <w:rPr>
          <w:rFonts w:eastAsia="SimSun"/>
          <w:lang w:val="uk-UA"/>
        </w:rPr>
        <w:t>для обслуговування приміщень</w:t>
      </w:r>
      <w:r w:rsidRPr="009111A8">
        <w:rPr>
          <w:rFonts w:eastAsia="SimSun"/>
          <w:lang w:val="uk-UA"/>
        </w:rPr>
        <w:t xml:space="preserve"> </w:t>
      </w:r>
      <w:proofErr w:type="spellStart"/>
      <w:r w:rsidR="000439A7">
        <w:rPr>
          <w:rFonts w:eastAsia="SimSun"/>
          <w:lang w:val="uk-UA"/>
        </w:rPr>
        <w:t>Соболівської</w:t>
      </w:r>
      <w:proofErr w:type="spellEnd"/>
      <w:r w:rsidR="000439A7">
        <w:rPr>
          <w:rFonts w:eastAsia="SimSun"/>
          <w:lang w:val="uk-UA"/>
        </w:rPr>
        <w:t xml:space="preserve"> філії </w:t>
      </w:r>
      <w:proofErr w:type="spellStart"/>
      <w:r w:rsidR="000439A7">
        <w:rPr>
          <w:rFonts w:eastAsia="SimSun"/>
          <w:lang w:val="uk-UA"/>
        </w:rPr>
        <w:t>Старочуднівськогутянського</w:t>
      </w:r>
      <w:proofErr w:type="spellEnd"/>
      <w:r w:rsidR="0091750B">
        <w:rPr>
          <w:rFonts w:eastAsia="SimSun"/>
          <w:lang w:val="uk-UA"/>
        </w:rPr>
        <w:t xml:space="preserve"> </w:t>
      </w:r>
      <w:r w:rsidR="000345EB">
        <w:rPr>
          <w:rFonts w:eastAsia="SimSun"/>
          <w:lang w:val="uk-UA"/>
        </w:rPr>
        <w:t>закладу загальної середньої освіти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lang w:val="uk-UA"/>
        </w:rPr>
        <w:t xml:space="preserve">Надати дозвіл відділу освіти </w:t>
      </w:r>
      <w:proofErr w:type="spellStart"/>
      <w:r w:rsidRPr="009111A8">
        <w:rPr>
          <w:lang w:val="uk-UA"/>
        </w:rPr>
        <w:t>Романівської</w:t>
      </w:r>
      <w:proofErr w:type="spellEnd"/>
      <w:r w:rsidRPr="009111A8">
        <w:rPr>
          <w:lang w:val="uk-UA"/>
        </w:rPr>
        <w:t xml:space="preserve"> селищної ради на розробку </w:t>
      </w:r>
      <w:proofErr w:type="spellStart"/>
      <w:r w:rsidR="0095331A">
        <w:rPr>
          <w:lang w:val="uk-UA"/>
        </w:rPr>
        <w:t>проєкт</w:t>
      </w:r>
      <w:r w:rsidRPr="009111A8">
        <w:rPr>
          <w:lang w:val="uk-UA"/>
        </w:rPr>
        <w:t>у</w:t>
      </w:r>
      <w:proofErr w:type="spellEnd"/>
      <w:r w:rsidRPr="009111A8">
        <w:rPr>
          <w:lang w:val="uk-UA"/>
        </w:rPr>
        <w:t xml:space="preserve"> землеустрою щодо відведення земельної ділянки площею </w:t>
      </w:r>
      <w:r w:rsidR="000439A7">
        <w:rPr>
          <w:lang w:val="uk-UA"/>
        </w:rPr>
        <w:t>1,8800</w:t>
      </w:r>
      <w:r w:rsidR="00AC15F3">
        <w:rPr>
          <w:lang w:val="uk-UA"/>
        </w:rPr>
        <w:t xml:space="preserve"> </w:t>
      </w:r>
      <w:r w:rsidRPr="0095331A">
        <w:rPr>
          <w:lang w:val="uk-UA"/>
        </w:rPr>
        <w:t xml:space="preserve">га, яка знаходиться за </w:t>
      </w:r>
      <w:proofErr w:type="spellStart"/>
      <w:r w:rsidRPr="0095331A">
        <w:rPr>
          <w:lang w:val="uk-UA" w:eastAsia="uk-UA"/>
        </w:rPr>
        <w:t>адресою</w:t>
      </w:r>
      <w:proofErr w:type="spellEnd"/>
      <w:r w:rsidRPr="0095331A">
        <w:rPr>
          <w:lang w:val="uk-UA" w:eastAsia="uk-UA"/>
        </w:rPr>
        <w:t xml:space="preserve">: </w:t>
      </w:r>
      <w:r w:rsidRPr="009111A8">
        <w:rPr>
          <w:lang w:val="uk-UA"/>
        </w:rPr>
        <w:t xml:space="preserve"> </w:t>
      </w:r>
      <w:r w:rsidR="000439A7" w:rsidRPr="009111A8">
        <w:rPr>
          <w:rFonts w:eastAsia="SimSun"/>
          <w:lang w:val="uk-UA"/>
        </w:rPr>
        <w:t>с</w:t>
      </w:r>
      <w:r w:rsidR="000439A7">
        <w:rPr>
          <w:rFonts w:eastAsia="SimSun"/>
          <w:lang w:val="uk-UA"/>
        </w:rPr>
        <w:t xml:space="preserve">. </w:t>
      </w:r>
      <w:proofErr w:type="spellStart"/>
      <w:r w:rsidR="000439A7">
        <w:rPr>
          <w:rFonts w:eastAsia="SimSun"/>
          <w:lang w:val="uk-UA"/>
        </w:rPr>
        <w:t>Соболівка</w:t>
      </w:r>
      <w:proofErr w:type="spellEnd"/>
      <w:r w:rsidR="000439A7">
        <w:rPr>
          <w:rFonts w:eastAsia="SimSun"/>
          <w:lang w:val="uk-UA"/>
        </w:rPr>
        <w:t xml:space="preserve">, вул. </w:t>
      </w:r>
      <w:proofErr w:type="spellStart"/>
      <w:r w:rsidR="000439A7">
        <w:rPr>
          <w:rFonts w:eastAsia="SimSun"/>
          <w:lang w:val="uk-UA"/>
        </w:rPr>
        <w:t>Тельмана</w:t>
      </w:r>
      <w:proofErr w:type="spellEnd"/>
      <w:r w:rsidR="000439A7">
        <w:rPr>
          <w:rFonts w:eastAsia="SimSun"/>
          <w:lang w:val="uk-UA"/>
        </w:rPr>
        <w:t>, 66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Житомирського району</w:t>
      </w:r>
      <w:r w:rsidR="00AC15F3">
        <w:rPr>
          <w:lang w:val="uk-UA"/>
        </w:rPr>
        <w:t>,</w:t>
      </w:r>
      <w:r w:rsidRPr="009111A8">
        <w:rPr>
          <w:lang w:val="uk-UA"/>
        </w:rPr>
        <w:t xml:space="preserve"> Житомирської області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</w:t>
      </w:r>
      <w:r w:rsidR="00FD5FA9" w:rsidRPr="009111A8">
        <w:rPr>
          <w:lang w:val="uk-UA"/>
        </w:rPr>
        <w:t xml:space="preserve">в постійне користування  </w:t>
      </w:r>
      <w:r w:rsidRPr="009111A8">
        <w:rPr>
          <w:lang w:val="uk-UA"/>
        </w:rPr>
        <w:t>для обслуговування приміщен</w:t>
      </w:r>
      <w:r w:rsidR="00FD5FA9">
        <w:rPr>
          <w:lang w:val="uk-UA"/>
        </w:rPr>
        <w:t>ь</w:t>
      </w:r>
      <w:r w:rsidRPr="009111A8">
        <w:rPr>
          <w:lang w:val="uk-UA"/>
        </w:rPr>
        <w:t xml:space="preserve"> </w:t>
      </w:r>
      <w:proofErr w:type="spellStart"/>
      <w:r w:rsidR="000439A7">
        <w:rPr>
          <w:rFonts w:eastAsia="SimSun"/>
          <w:lang w:val="uk-UA"/>
        </w:rPr>
        <w:t>Соболівської</w:t>
      </w:r>
      <w:proofErr w:type="spellEnd"/>
      <w:r w:rsidR="000439A7">
        <w:rPr>
          <w:rFonts w:eastAsia="SimSun"/>
          <w:lang w:val="uk-UA"/>
        </w:rPr>
        <w:t xml:space="preserve"> філії </w:t>
      </w:r>
      <w:proofErr w:type="spellStart"/>
      <w:r w:rsidR="000439A7">
        <w:rPr>
          <w:rFonts w:eastAsia="SimSun"/>
          <w:lang w:val="uk-UA"/>
        </w:rPr>
        <w:t>Старочуднівськогутянського</w:t>
      </w:r>
      <w:proofErr w:type="spellEnd"/>
      <w:r w:rsidR="00FD5FA9">
        <w:rPr>
          <w:rFonts w:eastAsia="SimSun"/>
          <w:lang w:val="uk-UA"/>
        </w:rPr>
        <w:t xml:space="preserve"> закладу загальної середньої освіти</w:t>
      </w:r>
      <w:r w:rsidRPr="009111A8">
        <w:rPr>
          <w:rFonts w:eastAsia="SimSun"/>
          <w:lang w:val="uk-UA" w:eastAsia="nb-NO"/>
        </w:rPr>
        <w:t xml:space="preserve"> із земель громадської забудови</w:t>
      </w:r>
      <w:r w:rsidRPr="009111A8">
        <w:rPr>
          <w:lang w:val="uk-UA"/>
        </w:rPr>
        <w:t>.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95331A" w:rsidRPr="00FD5FA9" w:rsidRDefault="00A617BE" w:rsidP="00FD5FA9">
      <w:pPr>
        <w:rPr>
          <w:lang w:val="uk-UA"/>
        </w:rPr>
      </w:pPr>
      <w:r w:rsidRPr="00FD5FA9">
        <w:rPr>
          <w:lang w:val="uk-UA"/>
        </w:rPr>
        <w:t xml:space="preserve">Селищний голова                                                   </w:t>
      </w:r>
      <w:r w:rsidR="00FD5FA9" w:rsidRPr="00FD5FA9">
        <w:rPr>
          <w:lang w:val="uk-UA"/>
        </w:rPr>
        <w:t xml:space="preserve">                           Володимир САВЧЕНКО</w:t>
      </w:r>
    </w:p>
    <w:p w:rsidR="0095331A" w:rsidRPr="00FD5FA9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Pr="0098754A" w:rsidRDefault="0098754A" w:rsidP="0098754A">
      <w:pPr>
        <w:pStyle w:val="ae"/>
        <w:spacing w:before="0" w:beforeAutospacing="0" w:after="0" w:afterAutospacing="0" w:line="288" w:lineRule="atLeast"/>
        <w:rPr>
          <w:sz w:val="16"/>
          <w:szCs w:val="16"/>
          <w:lang w:val="uk-UA"/>
        </w:rPr>
      </w:pPr>
      <w:r w:rsidRPr="00CD39B4">
        <w:rPr>
          <w:sz w:val="16"/>
          <w:szCs w:val="16"/>
          <w:lang w:val="uk-UA"/>
        </w:rPr>
        <w:t>В.МАЗУРКЕВИЧ</w:t>
      </w:r>
    </w:p>
    <w:sectPr w:rsidR="0098754A" w:rsidRPr="0098754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42F" w:rsidRDefault="0007542F" w:rsidP="00060586">
      <w:r>
        <w:separator/>
      </w:r>
    </w:p>
  </w:endnote>
  <w:endnote w:type="continuationSeparator" w:id="0">
    <w:p w:rsidR="0007542F" w:rsidRDefault="0007542F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42F" w:rsidRDefault="0007542F" w:rsidP="00060586">
      <w:r>
        <w:separator/>
      </w:r>
    </w:p>
  </w:footnote>
  <w:footnote w:type="continuationSeparator" w:id="0">
    <w:p w:rsidR="0007542F" w:rsidRDefault="0007542F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35EB"/>
    <w:rsid w:val="0002429D"/>
    <w:rsid w:val="000267AA"/>
    <w:rsid w:val="00027F79"/>
    <w:rsid w:val="00030D0F"/>
    <w:rsid w:val="000345EB"/>
    <w:rsid w:val="00035069"/>
    <w:rsid w:val="000439A7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4ADA"/>
    <w:rsid w:val="00387548"/>
    <w:rsid w:val="003B4489"/>
    <w:rsid w:val="003B5997"/>
    <w:rsid w:val="003B5A5E"/>
    <w:rsid w:val="003E7214"/>
    <w:rsid w:val="003F5880"/>
    <w:rsid w:val="00401471"/>
    <w:rsid w:val="00404BE1"/>
    <w:rsid w:val="004119A8"/>
    <w:rsid w:val="00424F68"/>
    <w:rsid w:val="00431E56"/>
    <w:rsid w:val="00433E8E"/>
    <w:rsid w:val="00434116"/>
    <w:rsid w:val="00436FEE"/>
    <w:rsid w:val="00451666"/>
    <w:rsid w:val="004641A9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8F4DF6"/>
    <w:rsid w:val="00902636"/>
    <w:rsid w:val="009111A8"/>
    <w:rsid w:val="0091750B"/>
    <w:rsid w:val="009243C5"/>
    <w:rsid w:val="009246A2"/>
    <w:rsid w:val="00925CEB"/>
    <w:rsid w:val="0092636D"/>
    <w:rsid w:val="00932FA2"/>
    <w:rsid w:val="00934ECC"/>
    <w:rsid w:val="0093672E"/>
    <w:rsid w:val="009435BC"/>
    <w:rsid w:val="00946B4E"/>
    <w:rsid w:val="0095331A"/>
    <w:rsid w:val="0096562D"/>
    <w:rsid w:val="0097689F"/>
    <w:rsid w:val="0098754A"/>
    <w:rsid w:val="00992D63"/>
    <w:rsid w:val="009A7BF3"/>
    <w:rsid w:val="009B6C00"/>
    <w:rsid w:val="009C2D52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801F6"/>
    <w:rsid w:val="00AB5AB0"/>
    <w:rsid w:val="00AC15F3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FC2"/>
    <w:rsid w:val="00BB474E"/>
    <w:rsid w:val="00BC33D5"/>
    <w:rsid w:val="00BF6F1D"/>
    <w:rsid w:val="00C03C7B"/>
    <w:rsid w:val="00C17622"/>
    <w:rsid w:val="00C368FC"/>
    <w:rsid w:val="00C42115"/>
    <w:rsid w:val="00C436A8"/>
    <w:rsid w:val="00C47E5E"/>
    <w:rsid w:val="00C63B5A"/>
    <w:rsid w:val="00C64495"/>
    <w:rsid w:val="00C71064"/>
    <w:rsid w:val="00C87A0A"/>
    <w:rsid w:val="00C90169"/>
    <w:rsid w:val="00C93C82"/>
    <w:rsid w:val="00C95E46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D5FA9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53C5E-8287-4319-8A55-A6076F90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2021-11-02T12:15:00Z</cp:lastPrinted>
  <dcterms:created xsi:type="dcterms:W3CDTF">2022-02-09T20:47:00Z</dcterms:created>
  <dcterms:modified xsi:type="dcterms:W3CDTF">2022-02-09T20:51:00Z</dcterms:modified>
</cp:coreProperties>
</file>