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E7CF9" w14:textId="53747C4C" w:rsidR="004E412B" w:rsidRDefault="004E412B" w:rsidP="004E412B">
      <w:pPr>
        <w:autoSpaceDE w:val="0"/>
        <w:autoSpaceDN w:val="0"/>
        <w:adjustRightInd w:val="0"/>
        <w:spacing w:after="200" w:line="276" w:lineRule="auto"/>
        <w:ind w:right="2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7F87F427" wp14:editId="7363B71B">
            <wp:extent cx="600075" cy="752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1939" w14:textId="77777777" w:rsidR="004E412B" w:rsidRDefault="004E412B" w:rsidP="004E412B">
      <w:pPr>
        <w:tabs>
          <w:tab w:val="center" w:pos="4819"/>
          <w:tab w:val="left" w:pos="8222"/>
          <w:tab w:val="left" w:pos="8403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b/>
          <w:sz w:val="28"/>
          <w:szCs w:val="28"/>
          <w:lang w:val="uk-UA" w:eastAsia="uk-UA"/>
        </w:rPr>
        <w:t>Україна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>Проект</w:t>
      </w:r>
    </w:p>
    <w:p w14:paraId="0DBD8577" w14:textId="77777777" w:rsidR="004E412B" w:rsidRDefault="004E412B" w:rsidP="004E412B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Романівська селищна рада</w:t>
      </w:r>
    </w:p>
    <w:p w14:paraId="3AB5CCF8" w14:textId="77777777" w:rsidR="004E412B" w:rsidRDefault="004E412B" w:rsidP="004E412B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Житомирського  району</w:t>
      </w:r>
    </w:p>
    <w:p w14:paraId="6B851C69" w14:textId="77777777" w:rsidR="004E412B" w:rsidRDefault="004E412B" w:rsidP="004E412B">
      <w:pPr>
        <w:tabs>
          <w:tab w:val="left" w:pos="8222"/>
        </w:tabs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      Житомирської області</w:t>
      </w:r>
    </w:p>
    <w:p w14:paraId="6C9FCB92" w14:textId="77777777" w:rsidR="004E412B" w:rsidRDefault="004E412B" w:rsidP="004E41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val="uk-UA" w:eastAsia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pacing w:val="-15"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hAnsi="Times New Roman"/>
          <w:b/>
          <w:bCs/>
          <w:spacing w:val="-15"/>
          <w:sz w:val="28"/>
          <w:szCs w:val="28"/>
          <w:lang w:val="uk-UA" w:eastAsia="uk-UA"/>
        </w:rPr>
        <w:t xml:space="preserve"> Я </w:t>
      </w:r>
      <w:r>
        <w:rPr>
          <w:rFonts w:ascii="Times New Roman" w:hAnsi="Times New Roman"/>
          <w:sz w:val="28"/>
          <w:szCs w:val="28"/>
          <w:lang w:val="uk-UA" w:eastAsia="uk-UA"/>
        </w:rPr>
        <w:t>№         -7\21</w:t>
      </w:r>
    </w:p>
    <w:p w14:paraId="4951A1BD" w14:textId="77777777" w:rsidR="004E412B" w:rsidRDefault="004E412B" w:rsidP="004E41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(7 сесія 8 скликання )</w:t>
      </w:r>
    </w:p>
    <w:p w14:paraId="5BB6B9AF" w14:textId="77777777" w:rsidR="004E412B" w:rsidRDefault="004E412B" w:rsidP="004E412B">
      <w:pPr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  <w:lang w:val="uk-UA" w:eastAsia="uk-UA"/>
        </w:rPr>
      </w:pPr>
    </w:p>
    <w:p w14:paraId="0BFE493E" w14:textId="77777777" w:rsidR="004E412B" w:rsidRDefault="004E412B" w:rsidP="004E41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Від 26 березня 2021 року 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  <w:t>смт. Романів</w:t>
      </w:r>
    </w:p>
    <w:p w14:paraId="354C7AC2" w14:textId="77777777" w:rsidR="004E412B" w:rsidRDefault="004E412B" w:rsidP="004E41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</w:p>
    <w:p w14:paraId="54A67109" w14:textId="77777777" w:rsidR="000B4F93" w:rsidRDefault="000B4F93">
      <w:pPr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pPr>
    </w:p>
    <w:p w14:paraId="104B58FD" w14:textId="27C4EA1F" w:rsidR="000B4F93" w:rsidRDefault="0047674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uk-UA"/>
        </w:rPr>
        <w:t xml:space="preserve">Про  затвердження </w:t>
      </w:r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ru-RU"/>
        </w:rPr>
        <w:t>штатної</w:t>
      </w:r>
      <w:proofErr w:type="spellEnd"/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ru-RU"/>
        </w:rPr>
        <w:t>чисельності</w:t>
      </w:r>
      <w:proofErr w:type="spellEnd"/>
    </w:p>
    <w:p w14:paraId="35A198E9" w14:textId="77777777" w:rsidR="000B4F93" w:rsidRDefault="0047674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працівників та штатного розпису</w:t>
      </w:r>
    </w:p>
    <w:p w14:paraId="1373E290" w14:textId="4386DC79" w:rsidR="000B4F93" w:rsidRPr="00476744" w:rsidRDefault="0047674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4767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комунальної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л</w:t>
      </w:r>
      <w:r w:rsidR="007E2E9E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ісомеліоративної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767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установи</w:t>
      </w:r>
    </w:p>
    <w:p w14:paraId="7EA6380F" w14:textId="3DB2229D" w:rsidR="000B4F93" w:rsidRDefault="0047674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76744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Романів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ської селищної ради </w:t>
      </w:r>
      <w:r w:rsidRPr="0047674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4B83E69" w14:textId="77777777" w:rsidR="000B4F93" w:rsidRDefault="000B4F9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val="uk-UA"/>
        </w:rPr>
      </w:pPr>
    </w:p>
    <w:p w14:paraId="4B3F15EA" w14:textId="57FCF49F" w:rsidR="000B4F93" w:rsidRDefault="004767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>Відповідно до статті 26 Закону України «Про місцеве самоврядування в Україні»,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>
        <w:rPr>
          <w:rFonts w:ascii="Times New Roman" w:hAnsi="Times New Roman"/>
          <w:bCs/>
          <w:spacing w:val="-15"/>
          <w:sz w:val="28"/>
          <w:szCs w:val="28"/>
          <w:lang w:val="uk-UA"/>
        </w:rPr>
        <w:t>Романівської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Житомирського  району Житомирської області «</w:t>
      </w:r>
      <w:r>
        <w:rPr>
          <w:rFonts w:ascii="Times New Roman" w:hAnsi="Times New Roman"/>
          <w:bCs/>
          <w:spacing w:val="-15"/>
          <w:sz w:val="28"/>
          <w:szCs w:val="28"/>
          <w:lang w:val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</w:t>
      </w: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селищної ради з питань бюджету та комуна</w:t>
      </w:r>
      <w:r w:rsidR="008342B5">
        <w:rPr>
          <w:rFonts w:ascii="Times New Roman" w:hAnsi="Times New Roman"/>
          <w:sz w:val="28"/>
          <w:szCs w:val="28"/>
          <w:lang w:val="uk-UA"/>
        </w:rPr>
        <w:t>льної власності, селищна рада</w:t>
      </w:r>
    </w:p>
    <w:p w14:paraId="6AC71096" w14:textId="4ACC68A8" w:rsidR="000B4F93" w:rsidRPr="008342B5" w:rsidRDefault="00476744" w:rsidP="008342B5">
      <w:pPr>
        <w:pStyle w:val="a5"/>
        <w:spacing w:before="0" w:beforeAutospacing="0" w:after="0" w:afterAutospacing="0" w:line="288" w:lineRule="atLeast"/>
        <w:ind w:firstLine="708"/>
        <w:jc w:val="both"/>
        <w:rPr>
          <w:b/>
          <w:sz w:val="28"/>
          <w:szCs w:val="28"/>
          <w:lang w:val="uk-UA"/>
        </w:rPr>
      </w:pPr>
      <w:r w:rsidRPr="008342B5">
        <w:rPr>
          <w:b/>
          <w:sz w:val="28"/>
          <w:szCs w:val="28"/>
          <w:lang w:val="uk-UA"/>
        </w:rPr>
        <w:t>В И Р І Ш И Л А:</w:t>
      </w:r>
    </w:p>
    <w:p w14:paraId="71D44718" w14:textId="64C52DD6" w:rsidR="000B4F93" w:rsidRDefault="0047674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eastAsia="Times New Roman" w:hAnsi="Times New Roman"/>
          <w:color w:val="1B1D1F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>1. Затвердити штатну чисельність працівників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у </w:t>
      </w: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 xml:space="preserve">кількості </w:t>
      </w:r>
      <w:r w:rsidR="003B5EBB" w:rsidRPr="003B5EBB">
        <w:rPr>
          <w:rFonts w:ascii="Times New Roman" w:eastAsia="Times New Roman" w:hAnsi="Times New Roman"/>
          <w:b/>
          <w:color w:val="1B1D1F"/>
          <w:sz w:val="28"/>
          <w:szCs w:val="28"/>
          <w:u w:val="single"/>
          <w:lang w:val="uk-UA"/>
        </w:rPr>
        <w:t>4</w:t>
      </w:r>
      <w:r w:rsidR="003B5EBB">
        <w:rPr>
          <w:rFonts w:ascii="Times New Roman" w:eastAsia="Times New Roman" w:hAnsi="Times New Roman"/>
          <w:color w:val="1B1D1F"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 xml:space="preserve">штатних одиниць 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штатний розпис комунальної  </w:t>
      </w:r>
      <w:r w:rsidR="007E2E9E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лісомеліоративної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установи Романівської селищної ради </w:t>
      </w:r>
      <w:r>
        <w:rPr>
          <w:rFonts w:ascii="Times New Roman" w:eastAsia="Times New Roman" w:hAnsi="Times New Roman"/>
          <w:color w:val="1B1D1F"/>
          <w:sz w:val="28"/>
          <w:szCs w:val="28"/>
          <w:lang w:val="uk-UA"/>
        </w:rPr>
        <w:t>(додається).</w:t>
      </w:r>
    </w:p>
    <w:p w14:paraId="77B8669E" w14:textId="77777777" w:rsidR="000B4F93" w:rsidRDefault="000B4F9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5A1D3" w14:textId="2A7EF229" w:rsidR="000B4F93" w:rsidRDefault="0047674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4422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 даного рішення покласти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постійн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бюджету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власності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25E012F" w14:textId="77777777" w:rsidR="000B4F93" w:rsidRDefault="000B4F93">
      <w:pPr>
        <w:pStyle w:val="a5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0B602059" w14:textId="77777777" w:rsidR="000B4F93" w:rsidRDefault="000B4F93">
      <w:pPr>
        <w:pStyle w:val="a5"/>
        <w:spacing w:before="0" w:beforeAutospacing="0" w:after="0" w:afterAutospacing="0" w:line="288" w:lineRule="atLeast"/>
        <w:rPr>
          <w:b/>
          <w:sz w:val="28"/>
          <w:szCs w:val="28"/>
          <w:lang w:val="uk-UA"/>
        </w:rPr>
      </w:pPr>
    </w:p>
    <w:p w14:paraId="1AC80E50" w14:textId="61198B90" w:rsidR="00A60394" w:rsidRDefault="0047674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  <w:r w:rsidRPr="004D47DD">
        <w:rPr>
          <w:sz w:val="28"/>
          <w:szCs w:val="28"/>
          <w:lang w:val="uk-UA"/>
        </w:rPr>
        <w:t>Селищний голова                                                   Володимир САВЧЕНКО</w:t>
      </w:r>
    </w:p>
    <w:p w14:paraId="48BF2C83" w14:textId="691B7421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5D430E52" w14:textId="7089550D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5F90B7D3" w14:textId="4DE90D44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00AECDF6" w14:textId="4D200B31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615A32D0" w14:textId="5C5C3CF6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599B9CAE" w14:textId="41D6ADF5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5919C8F3" w14:textId="4D3EF602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03707B81" w14:textId="0D3EB000" w:rsidR="00A60394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p w14:paraId="0521146F" w14:textId="77777777" w:rsidR="00A60394" w:rsidRPr="004D47DD" w:rsidRDefault="00A60394">
      <w:pPr>
        <w:pStyle w:val="a5"/>
        <w:spacing w:before="0" w:beforeAutospacing="0" w:after="0" w:afterAutospacing="0" w:line="288" w:lineRule="atLeast"/>
        <w:rPr>
          <w:sz w:val="28"/>
          <w:szCs w:val="28"/>
          <w:lang w:val="uk-UA"/>
        </w:rPr>
      </w:pPr>
    </w:p>
    <w:sectPr w:rsidR="00A60394" w:rsidRPr="004D47DD" w:rsidSect="00A60394">
      <w:endnotePr>
        <w:numFmt w:val="decimal"/>
      </w:endnotePr>
      <w:pgSz w:w="11906" w:h="16838"/>
      <w:pgMar w:top="568" w:right="850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0040"/>
    <w:multiLevelType w:val="hybridMultilevel"/>
    <w:tmpl w:val="9B9641C8"/>
    <w:lvl w:ilvl="0" w:tplc="E886F1A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F2A802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CD22C9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FE327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5C832D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A5A778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998423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3DC2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45A3F5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8744CC4"/>
    <w:multiLevelType w:val="singleLevel"/>
    <w:tmpl w:val="8E2233DA"/>
    <w:name w:val="Bullet 4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4095C65"/>
    <w:multiLevelType w:val="singleLevel"/>
    <w:tmpl w:val="A1E2E604"/>
    <w:name w:val="Bullet 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033012"/>
    <w:multiLevelType w:val="hybridMultilevel"/>
    <w:tmpl w:val="9F0055FA"/>
    <w:name w:val="Нумерованный список 1"/>
    <w:lvl w:ilvl="0" w:tplc="E1283D0C">
      <w:start w:val="1"/>
      <w:numFmt w:val="decimal"/>
      <w:lvlText w:val="%1."/>
      <w:lvlJc w:val="left"/>
      <w:pPr>
        <w:ind w:left="360" w:firstLine="0"/>
      </w:pPr>
    </w:lvl>
    <w:lvl w:ilvl="1" w:tplc="849E338E">
      <w:start w:val="1"/>
      <w:numFmt w:val="lowerLetter"/>
      <w:lvlText w:val="%2."/>
      <w:lvlJc w:val="left"/>
      <w:pPr>
        <w:ind w:left="1080" w:firstLine="0"/>
      </w:pPr>
    </w:lvl>
    <w:lvl w:ilvl="2" w:tplc="50228F62">
      <w:start w:val="1"/>
      <w:numFmt w:val="lowerRoman"/>
      <w:lvlText w:val="%3."/>
      <w:lvlJc w:val="left"/>
      <w:pPr>
        <w:ind w:left="1980" w:firstLine="0"/>
      </w:pPr>
    </w:lvl>
    <w:lvl w:ilvl="3" w:tplc="1806E026">
      <w:start w:val="1"/>
      <w:numFmt w:val="decimal"/>
      <w:lvlText w:val="%4."/>
      <w:lvlJc w:val="left"/>
      <w:pPr>
        <w:ind w:left="2520" w:firstLine="0"/>
      </w:pPr>
    </w:lvl>
    <w:lvl w:ilvl="4" w:tplc="A06AA89A">
      <w:start w:val="1"/>
      <w:numFmt w:val="lowerLetter"/>
      <w:lvlText w:val="%5."/>
      <w:lvlJc w:val="left"/>
      <w:pPr>
        <w:ind w:left="3240" w:firstLine="0"/>
      </w:pPr>
    </w:lvl>
    <w:lvl w:ilvl="5" w:tplc="A20C2310">
      <w:start w:val="1"/>
      <w:numFmt w:val="lowerRoman"/>
      <w:lvlText w:val="%6."/>
      <w:lvlJc w:val="left"/>
      <w:pPr>
        <w:ind w:left="4140" w:firstLine="0"/>
      </w:pPr>
    </w:lvl>
    <w:lvl w:ilvl="6" w:tplc="8932A526">
      <w:start w:val="1"/>
      <w:numFmt w:val="decimal"/>
      <w:lvlText w:val="%7."/>
      <w:lvlJc w:val="left"/>
      <w:pPr>
        <w:ind w:left="4680" w:firstLine="0"/>
      </w:pPr>
    </w:lvl>
    <w:lvl w:ilvl="7" w:tplc="28523A92">
      <w:start w:val="1"/>
      <w:numFmt w:val="lowerLetter"/>
      <w:lvlText w:val="%8."/>
      <w:lvlJc w:val="left"/>
      <w:pPr>
        <w:ind w:left="5400" w:firstLine="0"/>
      </w:pPr>
    </w:lvl>
    <w:lvl w:ilvl="8" w:tplc="7DF0C9F6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4A753895"/>
    <w:multiLevelType w:val="singleLevel"/>
    <w:tmpl w:val="CCB2746C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354EA3"/>
    <w:multiLevelType w:val="singleLevel"/>
    <w:tmpl w:val="1B783F70"/>
    <w:name w:val="Bullet 3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F93"/>
    <w:rsid w:val="00051538"/>
    <w:rsid w:val="000B4F93"/>
    <w:rsid w:val="001E2952"/>
    <w:rsid w:val="003B5EBB"/>
    <w:rsid w:val="00442297"/>
    <w:rsid w:val="00476744"/>
    <w:rsid w:val="004D47DD"/>
    <w:rsid w:val="004E412B"/>
    <w:rsid w:val="007E2E9E"/>
    <w:rsid w:val="008342B5"/>
    <w:rsid w:val="00A60394"/>
    <w:rsid w:val="00C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34DA"/>
  <w15:docId w15:val="{6B533E14-3E70-495C-86AD-81225DE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List Paragraph"/>
    <w:qFormat/>
    <w:pPr>
      <w:spacing w:after="200" w:line="276" w:lineRule="auto"/>
      <w:ind w:left="720"/>
      <w:contextualSpacing/>
    </w:pPr>
    <w:rPr>
      <w:lang w:val="uk-UA"/>
    </w:rPr>
  </w:style>
  <w:style w:type="paragraph" w:styleId="a5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paragraph" w:styleId="a6">
    <w:name w:val="No Spacing"/>
    <w:qFormat/>
    <w:pPr>
      <w:spacing w:after="0" w:line="240" w:lineRule="auto"/>
    </w:pPr>
  </w:style>
  <w:style w:type="character" w:customStyle="1" w:styleId="a7">
    <w:name w:val="Текст выноски Знак"/>
    <w:rPr>
      <w:rFonts w:ascii="Tahoma" w:hAnsi="Tahoma" w:cs="Tahoma"/>
      <w:sz w:val="16"/>
      <w:szCs w:val="16"/>
      <w:lang w:val="en-US"/>
    </w:rPr>
  </w:style>
  <w:style w:type="character" w:styleId="a8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2021-01-20T07:20:00Z</cp:lastPrinted>
  <dcterms:created xsi:type="dcterms:W3CDTF">2021-03-12T09:24:00Z</dcterms:created>
  <dcterms:modified xsi:type="dcterms:W3CDTF">2021-03-16T11:50:00Z</dcterms:modified>
</cp:coreProperties>
</file>