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3741F1">
        <w:rPr>
          <w:b/>
          <w:spacing w:val="-15"/>
          <w:lang w:val="uk-UA"/>
        </w:rPr>
        <w:t>730</w:t>
      </w:r>
      <w:r w:rsidR="00595646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95646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r w:rsidR="00882D1E">
        <w:rPr>
          <w:lang w:val="uk-UA"/>
        </w:rPr>
        <w:t>26</w:t>
      </w:r>
      <w:r w:rsidR="0043250B" w:rsidRPr="00E97FD2">
        <w:rPr>
          <w:lang w:val="uk-UA"/>
        </w:rPr>
        <w:t xml:space="preserve"> </w:t>
      </w:r>
      <w:r w:rsidR="00595646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</w:t>
            </w:r>
            <w:r w:rsidR="00BA65C4">
              <w:rPr>
                <w:b/>
                <w:lang w:val="uk-UA"/>
              </w:rPr>
              <w:t>розгляд клопотання</w:t>
            </w:r>
            <w:r w:rsidRPr="0043250B">
              <w:rPr>
                <w:b/>
                <w:lang w:val="uk-UA"/>
              </w:rPr>
              <w:t xml:space="preserve">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23E52" w:rsidRPr="00023E52" w:rsidRDefault="00023E52" w:rsidP="00023E52">
      <w:pPr>
        <w:ind w:firstLine="709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FF0000"/>
          <w:lang w:val="uk-UA" w:eastAsia="uk-UA"/>
        </w:rPr>
        <w:t> </w:t>
      </w:r>
      <w:r w:rsidRPr="00023E52">
        <w:rPr>
          <w:rFonts w:eastAsia="Times New Roman"/>
          <w:color w:val="000000"/>
          <w:lang w:val="uk-UA" w:eastAsia="uk-UA"/>
        </w:rPr>
        <w:t>Розглянувши клопотання ТО</w:t>
      </w:r>
      <w:r>
        <w:rPr>
          <w:rFonts w:eastAsia="Times New Roman"/>
          <w:color w:val="000000"/>
          <w:lang w:val="uk-UA" w:eastAsia="uk-UA"/>
        </w:rPr>
        <w:t>В «ФАН-АГРО» від 09.11.2021 </w:t>
      </w:r>
      <w:r w:rsidRPr="00023E52">
        <w:rPr>
          <w:rFonts w:eastAsia="Times New Roman"/>
          <w:color w:val="000000"/>
          <w:lang w:val="uk-UA" w:eastAsia="uk-UA"/>
        </w:rPr>
        <w:t xml:space="preserve"> №</w:t>
      </w:r>
      <w:r>
        <w:rPr>
          <w:rFonts w:eastAsia="Times New Roman"/>
          <w:color w:val="000000"/>
          <w:lang w:val="uk-UA" w:eastAsia="uk-UA"/>
        </w:rPr>
        <w:t>7</w:t>
      </w:r>
      <w:r w:rsidRPr="00023E52">
        <w:rPr>
          <w:rFonts w:eastAsia="Times New Roman"/>
          <w:color w:val="000000"/>
          <w:lang w:val="uk-UA" w:eastAsia="uk-UA"/>
        </w:rPr>
        <w:t xml:space="preserve"> про</w:t>
      </w:r>
      <w:r>
        <w:rPr>
          <w:rFonts w:eastAsia="Times New Roman"/>
          <w:color w:val="000000"/>
          <w:lang w:val="uk-UA" w:eastAsia="uk-UA"/>
        </w:rPr>
        <w:t xml:space="preserve">  внесення змін до 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ради 8 скликання від 28.09.2021 № 581-14/21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 xml:space="preserve">ТОВ «ФАН-АГРО»,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 ст. 26, ст. 59 Закону України «Про місцеве самоврядування в Україні», ч. 5 ст. 4, ч. 6 ст. 19 Закону України «Про оренду землі», ст. 1285 Цивільного кодексу України, ст. 12 Земельного кодексу України, враховуючи рекомендації постійно комісії селищної ради </w:t>
      </w:r>
      <w:r w:rsidRPr="00023E52">
        <w:rPr>
          <w:lang w:val="uk-UA"/>
        </w:rPr>
        <w:t>з питань земельних відносин, будівництва та архітектури, селищна рада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</w:p>
    <w:p w:rsidR="00023E52" w:rsidRDefault="00023E52" w:rsidP="00023E52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>ВИРІШИЛА: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eastAsia="Times New Roman"/>
          <w:color w:val="000000"/>
          <w:lang w:val="uk-UA" w:eastAsia="uk-UA"/>
        </w:rPr>
      </w:pPr>
      <w:r>
        <w:rPr>
          <w:rFonts w:eastAsia="Times New Roman"/>
          <w:color w:val="000000"/>
          <w:lang w:val="uk-UA" w:eastAsia="uk-UA"/>
        </w:rPr>
        <w:t>Внести зміни до</w:t>
      </w:r>
      <w:r w:rsidRPr="00023E52">
        <w:rPr>
          <w:rFonts w:eastAsia="Times New Roman"/>
          <w:color w:val="000000"/>
          <w:lang w:val="uk-UA" w:eastAsia="uk-UA"/>
        </w:rPr>
        <w:t xml:space="preserve"> </w:t>
      </w:r>
      <w:r>
        <w:rPr>
          <w:rFonts w:eastAsia="Times New Roman"/>
          <w:color w:val="000000"/>
          <w:lang w:val="uk-UA" w:eastAsia="uk-UA"/>
        </w:rPr>
        <w:t xml:space="preserve">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</w:t>
      </w:r>
      <w:r w:rsidR="00595646">
        <w:rPr>
          <w:rFonts w:eastAsia="Times New Roman"/>
          <w:color w:val="000000"/>
          <w:lang w:val="uk-UA" w:eastAsia="uk-UA"/>
        </w:rPr>
        <w:t>ди 8 скликання від 28.09.2021 №</w:t>
      </w:r>
      <w:r>
        <w:rPr>
          <w:rFonts w:eastAsia="Times New Roman"/>
          <w:color w:val="000000"/>
          <w:lang w:val="uk-UA" w:eastAsia="uk-UA"/>
        </w:rPr>
        <w:t>581-14/21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>ТОВ «ФАН-АГРО»</w:t>
      </w:r>
      <w:r>
        <w:rPr>
          <w:rFonts w:eastAsia="Times New Roman"/>
          <w:color w:val="000000"/>
          <w:lang w:val="uk-UA" w:eastAsia="uk-UA"/>
        </w:rPr>
        <w:t xml:space="preserve"> виклавши його в наступній редакції: 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1.  Затвердити перелік ділянок, що входять до складу спадкового майна із земель реформованого </w:t>
      </w:r>
      <w:r w:rsidRPr="0043250B">
        <w:rPr>
          <w:lang w:val="uk-UA"/>
        </w:rPr>
        <w:t>СТОВ «</w:t>
      </w:r>
      <w:r>
        <w:rPr>
          <w:lang w:val="uk-UA"/>
        </w:rPr>
        <w:t xml:space="preserve">ім. </w:t>
      </w:r>
      <w:r w:rsidRPr="0043250B">
        <w:rPr>
          <w:lang w:val="uk-UA"/>
        </w:rPr>
        <w:t xml:space="preserve">Мічуріна» </w:t>
      </w:r>
      <w:r w:rsidRPr="00023E52">
        <w:rPr>
          <w:rFonts w:eastAsia="Times New Roman"/>
          <w:color w:val="000000"/>
          <w:lang w:val="uk-UA" w:eastAsia="uk-UA"/>
        </w:rPr>
        <w:t>та які передаються в оренду (додаток №1).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023E52">
        <w:rPr>
          <w:rFonts w:eastAsia="Times New Roman"/>
          <w:lang w:val="uk-UA" w:eastAsia="uk-UA"/>
        </w:rPr>
        <w:t>відумерлою</w:t>
      </w:r>
      <w:proofErr w:type="spellEnd"/>
      <w:r w:rsidRPr="00023E52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орієнтовною площею </w:t>
      </w:r>
      <w:r w:rsidRPr="0043250B">
        <w:rPr>
          <w:lang w:val="uk-UA"/>
        </w:rPr>
        <w:t xml:space="preserve">143,5938 га </w:t>
      </w:r>
      <w:r w:rsidRPr="00023E52">
        <w:rPr>
          <w:rFonts w:eastAsia="Times New Roman"/>
          <w:color w:val="000000"/>
          <w:lang w:val="uk-UA" w:eastAsia="uk-UA"/>
        </w:rPr>
        <w:t>товариству з обмеженою відповідальністю «ФАН-АГРО» (код ЄДРПОУ 42946835)</w:t>
      </w:r>
      <w:r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</w:t>
      </w:r>
      <w:r w:rsidRPr="00023E52">
        <w:rPr>
          <w:rFonts w:eastAsia="Times New Roman"/>
          <w:color w:val="000000"/>
          <w:lang w:val="uk-UA" w:eastAsia="uk-UA"/>
        </w:rPr>
        <w:t>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3.Орендну плату встановити в розмірі 12% від нормативної грошової оцінки земельної ділянки за один рік оренди.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4.Заключити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5.Контроль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23E52" w:rsidRDefault="00023E52" w:rsidP="00023E52">
      <w:pPr>
        <w:ind w:firstLine="708"/>
        <w:rPr>
          <w:lang w:val="uk-UA"/>
        </w:rPr>
      </w:pPr>
    </w:p>
    <w:p w:rsidR="00595646" w:rsidRPr="00023E52" w:rsidRDefault="00595646" w:rsidP="00023E52">
      <w:pPr>
        <w:ind w:firstLine="708"/>
        <w:rPr>
          <w:lang w:val="uk-UA"/>
        </w:rPr>
      </w:pPr>
    </w:p>
    <w:p w:rsidR="00023E52" w:rsidRDefault="00023E52" w:rsidP="00023E52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3741F1" w:rsidRDefault="003741F1" w:rsidP="00023E52">
      <w:pPr>
        <w:rPr>
          <w:lang w:val="uk-UA"/>
        </w:rPr>
      </w:pPr>
    </w:p>
    <w:p w:rsidR="003741F1" w:rsidRDefault="003741F1" w:rsidP="00023E52">
      <w:pPr>
        <w:rPr>
          <w:lang w:val="uk-UA"/>
        </w:rPr>
      </w:pPr>
    </w:p>
    <w:p w:rsidR="003741F1" w:rsidRPr="003741F1" w:rsidRDefault="003741F1" w:rsidP="003741F1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3741F1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3741F1" w:rsidRPr="0043250B" w:rsidRDefault="003741F1" w:rsidP="00023E52">
      <w:pPr>
        <w:rPr>
          <w:lang w:val="uk-UA"/>
        </w:rPr>
      </w:pPr>
      <w:bookmarkStart w:id="0" w:name="_GoBack"/>
      <w:bookmarkEnd w:id="0"/>
    </w:p>
    <w:p w:rsidR="00023E52" w:rsidRPr="0043250B" w:rsidRDefault="00023E52" w:rsidP="00023E52">
      <w:pPr>
        <w:rPr>
          <w:rFonts w:eastAsia="Times New Roman"/>
          <w:lang w:val="uk-UA"/>
        </w:rPr>
      </w:pPr>
    </w:p>
    <w:p w:rsidR="001C0534" w:rsidRDefault="001C0534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595646" w:rsidRDefault="00023E52" w:rsidP="001268F5">
      <w:pPr>
        <w:ind w:left="6804"/>
        <w:jc w:val="right"/>
        <w:rPr>
          <w:lang w:val="uk-UA"/>
        </w:rPr>
      </w:pPr>
      <w:proofErr w:type="spellStart"/>
      <w:r>
        <w:rPr>
          <w:lang w:val="uk-UA"/>
        </w:rPr>
        <w:t>Додаток</w:t>
      </w:r>
      <w:r w:rsidR="00595646">
        <w:rPr>
          <w:lang w:val="uk-UA"/>
        </w:rPr>
        <w:t>№</w:t>
      </w:r>
      <w:proofErr w:type="spellEnd"/>
      <w:r>
        <w:rPr>
          <w:lang w:val="uk-UA"/>
        </w:rPr>
        <w:t xml:space="preserve"> 1 </w:t>
      </w:r>
    </w:p>
    <w:p w:rsidR="00023E52" w:rsidRPr="0043250B" w:rsidRDefault="00023E52" w:rsidP="00595646">
      <w:pPr>
        <w:ind w:left="6379"/>
        <w:rPr>
          <w:lang w:val="uk-UA"/>
        </w:rPr>
      </w:pP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619"/>
        <w:gridCol w:w="3600"/>
      </w:tblGrid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0,1157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0,0336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1,2856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2,2961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0,5165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1,9800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1821484000:14:000:0070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2,0101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0,7098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1,5632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0,2203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0,0396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0,1893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0,1699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1,1529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1,7076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1821484000:17:000:7012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1,7950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0,7242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0,4379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1,1988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1,4428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0,4507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0,9719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1,6974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1,8158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0,9709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0,7588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0,8420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1,7679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2,7153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1,8491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2,1721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0,6065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1821484000:17:000:0096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1,1764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0,2318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0,3874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1,8192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0,3542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1,8973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1821484000:16:000:7078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1,8108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3,3797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0,1260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2,0590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2,0080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1,5343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1821484000:17:000:7060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2,7924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1,5278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2,6325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1821484000:17:000:0100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1,8596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1,9498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1821484000:16:000:7062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1,5161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2,5899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1,9386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1,5984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1821484000:16:000:7081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1821484000:16:000:7039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2,3470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1,4985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1821484000:16:000:0023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2,9677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1,7565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2,3791</w:t>
            </w:r>
          </w:p>
        </w:tc>
      </w:tr>
    </w:tbl>
    <w:p w:rsidR="00C1196E" w:rsidRPr="0043250B" w:rsidRDefault="00C1196E" w:rsidP="0043250B">
      <w:pPr>
        <w:jc w:val="both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Pr="0043250B" w:rsidRDefault="00595646" w:rsidP="0043250B">
      <w:pPr>
        <w:rPr>
          <w:lang w:val="uk-UA"/>
        </w:rPr>
      </w:pPr>
      <w:r>
        <w:rPr>
          <w:lang w:val="uk-UA"/>
        </w:rPr>
        <w:t>Секретар селищної ради                                                         Юрій ЧУМАЧЕНКО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CE7551"/>
    <w:multiLevelType w:val="hybridMultilevel"/>
    <w:tmpl w:val="F24C1558"/>
    <w:lvl w:ilvl="0" w:tplc="DEF056A4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23E52"/>
    <w:rsid w:val="00031D30"/>
    <w:rsid w:val="000C2871"/>
    <w:rsid w:val="001268F5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741F1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95646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82D1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A65C4"/>
    <w:rsid w:val="00BE37FF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86014"/>
    <w:rsid w:val="00E97FD2"/>
    <w:rsid w:val="00EA50DB"/>
    <w:rsid w:val="00EC4E11"/>
    <w:rsid w:val="00ED3AA0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9942-A131-456F-88DA-B042624B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3569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7</cp:revision>
  <cp:lastPrinted>2021-12-01T09:24:00Z</cp:lastPrinted>
  <dcterms:created xsi:type="dcterms:W3CDTF">2021-11-12T11:00:00Z</dcterms:created>
  <dcterms:modified xsi:type="dcterms:W3CDTF">2021-12-01T09:29:00Z</dcterms:modified>
</cp:coreProperties>
</file>