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B86DB4" w14:textId="77777777" w:rsidR="00537D34" w:rsidRPr="00892991" w:rsidRDefault="00537D34" w:rsidP="00537D34">
      <w:pPr>
        <w:rPr>
          <w:sz w:val="28"/>
          <w:szCs w:val="28"/>
        </w:rPr>
      </w:pPr>
      <w:bookmarkStart w:id="0" w:name="_Hlk69713651"/>
    </w:p>
    <w:p w14:paraId="1B554139" w14:textId="77777777" w:rsidR="00537D34" w:rsidRPr="00892991" w:rsidRDefault="00537D34" w:rsidP="00537D34">
      <w:pPr>
        <w:rPr>
          <w:sz w:val="28"/>
          <w:szCs w:val="28"/>
        </w:rPr>
      </w:pPr>
    </w:p>
    <w:p w14:paraId="30B3EF58" w14:textId="77777777" w:rsidR="00537D34" w:rsidRPr="00892991" w:rsidRDefault="00537D34" w:rsidP="00537D34">
      <w:pPr>
        <w:ind w:left="6372" w:firstLine="708"/>
        <w:jc w:val="center"/>
        <w:rPr>
          <w:sz w:val="28"/>
          <w:szCs w:val="28"/>
        </w:rPr>
      </w:pPr>
      <w:r w:rsidRPr="00892991">
        <w:rPr>
          <w:sz w:val="28"/>
          <w:szCs w:val="28"/>
        </w:rPr>
        <w:t>ПРОЕКТ</w:t>
      </w:r>
    </w:p>
    <w:p w14:paraId="01F1BFF7" w14:textId="77777777" w:rsidR="00537D34" w:rsidRPr="00892991" w:rsidRDefault="00537D34" w:rsidP="00537D34">
      <w:pPr>
        <w:spacing w:after="200" w:line="276" w:lineRule="auto"/>
        <w:jc w:val="center"/>
        <w:rPr>
          <w:color w:val="FF0000"/>
          <w:sz w:val="28"/>
          <w:szCs w:val="28"/>
          <w:lang w:eastAsia="zh-CN"/>
        </w:rPr>
      </w:pPr>
    </w:p>
    <w:p w14:paraId="325E14AA" w14:textId="77777777" w:rsidR="00537D34" w:rsidRPr="00892991" w:rsidRDefault="00537D34" w:rsidP="00537D34">
      <w:pPr>
        <w:spacing w:after="200" w:line="276" w:lineRule="auto"/>
        <w:jc w:val="center"/>
        <w:rPr>
          <w:color w:val="FF0000"/>
          <w:sz w:val="28"/>
          <w:szCs w:val="28"/>
          <w:lang w:eastAsia="zh-CN"/>
        </w:rPr>
      </w:pPr>
    </w:p>
    <w:p w14:paraId="5E4B7E7F" w14:textId="77777777" w:rsidR="00537D34" w:rsidRPr="00892991" w:rsidRDefault="00537D34" w:rsidP="00537D34">
      <w:pPr>
        <w:spacing w:after="200" w:line="276" w:lineRule="auto"/>
        <w:jc w:val="center"/>
        <w:rPr>
          <w:rFonts w:ascii="Calibri" w:hAnsi="Calibri"/>
          <w:b/>
          <w:sz w:val="28"/>
          <w:szCs w:val="28"/>
        </w:rPr>
      </w:pPr>
      <w:r w:rsidRPr="00892991">
        <w:rPr>
          <w:rFonts w:ascii="Calibri" w:hAnsi="Calibri" w:cs="Calibri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1" locked="0" layoutInCell="1" allowOverlap="1" wp14:anchorId="60C7707B" wp14:editId="5E331B10">
            <wp:simplePos x="0" y="0"/>
            <wp:positionH relativeFrom="column">
              <wp:posOffset>2834640</wp:posOffset>
            </wp:positionH>
            <wp:positionV relativeFrom="paragraph">
              <wp:posOffset>-500380</wp:posOffset>
            </wp:positionV>
            <wp:extent cx="438150" cy="685800"/>
            <wp:effectExtent l="0" t="0" r="0" b="0"/>
            <wp:wrapThrough wrapText="bothSides">
              <wp:wrapPolygon edited="0">
                <wp:start x="0" y="0"/>
                <wp:lineTo x="0" y="21000"/>
                <wp:lineTo x="20661" y="21000"/>
                <wp:lineTo x="20661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140BC96" w14:textId="77777777" w:rsidR="00537D34" w:rsidRPr="00892991" w:rsidRDefault="00537D34" w:rsidP="00537D34">
      <w:pPr>
        <w:widowControl w:val="0"/>
        <w:suppressAutoHyphens/>
        <w:snapToGrid w:val="0"/>
        <w:ind w:right="-36"/>
        <w:jc w:val="center"/>
        <w:rPr>
          <w:rFonts w:eastAsia="Arial"/>
          <w:b/>
          <w:kern w:val="2"/>
          <w:sz w:val="28"/>
          <w:szCs w:val="28"/>
          <w:lang w:eastAsia="zh-CN"/>
        </w:rPr>
      </w:pPr>
      <w:r w:rsidRPr="00892991">
        <w:rPr>
          <w:rFonts w:eastAsia="Arial"/>
          <w:b/>
          <w:kern w:val="2"/>
          <w:sz w:val="28"/>
          <w:szCs w:val="28"/>
          <w:lang w:eastAsia="zh-CN"/>
        </w:rPr>
        <w:t>УКРАЇНА</w:t>
      </w:r>
    </w:p>
    <w:p w14:paraId="7B8F6FED" w14:textId="77777777" w:rsidR="00537D34" w:rsidRPr="00892991" w:rsidRDefault="00537D34" w:rsidP="00537D34">
      <w:pPr>
        <w:widowControl w:val="0"/>
        <w:suppressAutoHyphens/>
        <w:snapToGrid w:val="0"/>
        <w:ind w:right="-36"/>
        <w:jc w:val="center"/>
        <w:rPr>
          <w:rFonts w:eastAsia="Arial"/>
          <w:b/>
          <w:kern w:val="2"/>
          <w:sz w:val="28"/>
          <w:szCs w:val="28"/>
          <w:lang w:eastAsia="zh-CN"/>
        </w:rPr>
      </w:pPr>
      <w:r w:rsidRPr="00892991">
        <w:rPr>
          <w:rFonts w:eastAsia="Arial"/>
          <w:b/>
          <w:kern w:val="2"/>
          <w:sz w:val="28"/>
          <w:szCs w:val="28"/>
          <w:lang w:eastAsia="zh-CN"/>
        </w:rPr>
        <w:t>РОМАНІВСЬКА СЕЛИЩНА РАДА</w:t>
      </w:r>
    </w:p>
    <w:p w14:paraId="48C5C218" w14:textId="77777777" w:rsidR="00537D34" w:rsidRPr="00892991" w:rsidRDefault="00537D34" w:rsidP="00537D34">
      <w:pPr>
        <w:widowControl w:val="0"/>
        <w:suppressAutoHyphens/>
        <w:snapToGrid w:val="0"/>
        <w:ind w:right="-36"/>
        <w:jc w:val="center"/>
        <w:rPr>
          <w:rFonts w:eastAsia="Arial"/>
          <w:b/>
          <w:kern w:val="2"/>
          <w:sz w:val="28"/>
          <w:szCs w:val="28"/>
          <w:lang w:eastAsia="zh-CN"/>
        </w:rPr>
      </w:pPr>
      <w:r w:rsidRPr="00892991">
        <w:rPr>
          <w:rFonts w:eastAsia="Arial"/>
          <w:b/>
          <w:kern w:val="2"/>
          <w:sz w:val="28"/>
          <w:szCs w:val="28"/>
          <w:lang w:eastAsia="zh-CN"/>
        </w:rPr>
        <w:t>ЖИТОМИРСЬКОГО РАЙОНУ</w:t>
      </w:r>
    </w:p>
    <w:p w14:paraId="65B3FB3E" w14:textId="77777777" w:rsidR="00537D34" w:rsidRPr="00892991" w:rsidRDefault="00537D34" w:rsidP="00537D34">
      <w:pPr>
        <w:widowControl w:val="0"/>
        <w:suppressAutoHyphens/>
        <w:snapToGrid w:val="0"/>
        <w:ind w:right="-36"/>
        <w:jc w:val="center"/>
        <w:rPr>
          <w:rFonts w:eastAsia="Arial"/>
          <w:b/>
          <w:kern w:val="2"/>
          <w:sz w:val="28"/>
          <w:szCs w:val="28"/>
          <w:lang w:eastAsia="zh-CN"/>
        </w:rPr>
      </w:pPr>
      <w:r w:rsidRPr="00892991">
        <w:rPr>
          <w:rFonts w:eastAsia="Arial"/>
          <w:b/>
          <w:kern w:val="2"/>
          <w:sz w:val="28"/>
          <w:szCs w:val="28"/>
          <w:lang w:eastAsia="zh-CN"/>
        </w:rPr>
        <w:t>ЖИТОМИРСЬКОЇ ОБЛАСТІ</w:t>
      </w:r>
    </w:p>
    <w:p w14:paraId="44BA6246" w14:textId="77777777" w:rsidR="00537D34" w:rsidRPr="00892991" w:rsidRDefault="00537D34" w:rsidP="00537D34">
      <w:pPr>
        <w:widowControl w:val="0"/>
        <w:suppressAutoHyphens/>
        <w:snapToGrid w:val="0"/>
        <w:ind w:right="-36"/>
        <w:jc w:val="center"/>
        <w:rPr>
          <w:rFonts w:eastAsia="Arial"/>
          <w:b/>
          <w:kern w:val="2"/>
          <w:sz w:val="28"/>
          <w:szCs w:val="28"/>
          <w:lang w:eastAsia="zh-CN"/>
        </w:rPr>
      </w:pPr>
      <w:proofErr w:type="gramStart"/>
      <w:r w:rsidRPr="00892991">
        <w:rPr>
          <w:rFonts w:eastAsia="Arial"/>
          <w:b/>
          <w:kern w:val="2"/>
          <w:sz w:val="28"/>
          <w:szCs w:val="28"/>
          <w:lang w:eastAsia="zh-CN"/>
        </w:rPr>
        <w:t>Р</w:t>
      </w:r>
      <w:proofErr w:type="gramEnd"/>
      <w:r w:rsidRPr="00892991">
        <w:rPr>
          <w:rFonts w:eastAsia="Arial"/>
          <w:b/>
          <w:kern w:val="2"/>
          <w:sz w:val="28"/>
          <w:szCs w:val="28"/>
          <w:lang w:eastAsia="zh-CN"/>
        </w:rPr>
        <w:t>ІШЕННЯ №_____</w:t>
      </w:r>
    </w:p>
    <w:p w14:paraId="3D58EEB9" w14:textId="0C1B4BAF" w:rsidR="00537D34" w:rsidRPr="00537D34" w:rsidRDefault="00537D34" w:rsidP="00537D34">
      <w:pPr>
        <w:widowControl w:val="0"/>
        <w:suppressAutoHyphens/>
        <w:snapToGrid w:val="0"/>
        <w:ind w:right="-36"/>
        <w:jc w:val="center"/>
        <w:rPr>
          <w:rFonts w:eastAsia="Arial"/>
          <w:bCs/>
          <w:kern w:val="2"/>
          <w:sz w:val="28"/>
          <w:szCs w:val="28"/>
          <w:lang w:eastAsia="zh-CN"/>
        </w:rPr>
      </w:pPr>
      <w:r w:rsidRPr="00537D34">
        <w:rPr>
          <w:rFonts w:eastAsia="Arial"/>
          <w:kern w:val="2"/>
          <w:sz w:val="28"/>
          <w:szCs w:val="28"/>
          <w:lang w:eastAsia="zh-CN"/>
        </w:rPr>
        <w:t>( 1</w:t>
      </w:r>
      <w:r w:rsidRPr="00537D34">
        <w:rPr>
          <w:rFonts w:eastAsia="Arial"/>
          <w:kern w:val="2"/>
          <w:sz w:val="28"/>
          <w:szCs w:val="28"/>
          <w:lang w:val="uk-UA" w:eastAsia="zh-CN"/>
        </w:rPr>
        <w:t>7</w:t>
      </w:r>
      <w:r w:rsidRPr="00537D34">
        <w:rPr>
          <w:rFonts w:eastAsia="Arial"/>
          <w:kern w:val="2"/>
          <w:sz w:val="28"/>
          <w:szCs w:val="28"/>
          <w:lang w:eastAsia="zh-CN"/>
        </w:rPr>
        <w:t xml:space="preserve"> </w:t>
      </w:r>
      <w:proofErr w:type="spellStart"/>
      <w:r w:rsidRPr="00537D34">
        <w:rPr>
          <w:rFonts w:eastAsia="Arial"/>
          <w:bCs/>
          <w:kern w:val="2"/>
          <w:sz w:val="28"/>
          <w:szCs w:val="28"/>
          <w:lang w:eastAsia="zh-CN"/>
        </w:rPr>
        <w:t>сесія</w:t>
      </w:r>
      <w:proofErr w:type="spellEnd"/>
      <w:r w:rsidRPr="00537D34">
        <w:rPr>
          <w:rFonts w:eastAsia="Arial"/>
          <w:bCs/>
          <w:kern w:val="2"/>
          <w:sz w:val="28"/>
          <w:szCs w:val="28"/>
          <w:lang w:eastAsia="zh-CN"/>
        </w:rPr>
        <w:t xml:space="preserve">  восьмого </w:t>
      </w:r>
      <w:proofErr w:type="spellStart"/>
      <w:r w:rsidRPr="00537D34">
        <w:rPr>
          <w:rFonts w:eastAsia="Arial"/>
          <w:bCs/>
          <w:kern w:val="2"/>
          <w:sz w:val="28"/>
          <w:szCs w:val="28"/>
          <w:lang w:eastAsia="zh-CN"/>
        </w:rPr>
        <w:t>скликання</w:t>
      </w:r>
      <w:proofErr w:type="spellEnd"/>
      <w:r w:rsidRPr="00537D34">
        <w:rPr>
          <w:rFonts w:eastAsia="Arial"/>
          <w:bCs/>
          <w:kern w:val="2"/>
          <w:sz w:val="28"/>
          <w:szCs w:val="28"/>
          <w:lang w:eastAsia="zh-CN"/>
        </w:rPr>
        <w:t>)</w:t>
      </w:r>
    </w:p>
    <w:p w14:paraId="17CAFA23" w14:textId="77777777" w:rsidR="00537D34" w:rsidRPr="00537D34" w:rsidRDefault="00537D34" w:rsidP="00537D34">
      <w:pPr>
        <w:widowControl w:val="0"/>
        <w:suppressAutoHyphens/>
        <w:snapToGrid w:val="0"/>
        <w:ind w:right="-36"/>
        <w:jc w:val="center"/>
        <w:rPr>
          <w:rFonts w:eastAsia="Arial"/>
          <w:bCs/>
          <w:kern w:val="2"/>
          <w:sz w:val="28"/>
          <w:szCs w:val="28"/>
          <w:lang w:eastAsia="zh-CN"/>
        </w:rPr>
      </w:pPr>
    </w:p>
    <w:p w14:paraId="60EADCC4" w14:textId="77777777" w:rsidR="00537D34" w:rsidRPr="00892991" w:rsidRDefault="00537D34" w:rsidP="00537D34">
      <w:pPr>
        <w:autoSpaceDE w:val="0"/>
        <w:jc w:val="center"/>
        <w:rPr>
          <w:b/>
          <w:bCs/>
          <w:sz w:val="28"/>
          <w:szCs w:val="28"/>
        </w:rPr>
      </w:pPr>
    </w:p>
    <w:p w14:paraId="2D24330E" w14:textId="5279B3A1" w:rsidR="00537D34" w:rsidRPr="00892991" w:rsidRDefault="00537D34" w:rsidP="00537D34">
      <w:pPr>
        <w:autoSpaceDE w:val="0"/>
        <w:rPr>
          <w:bCs/>
          <w:sz w:val="28"/>
          <w:szCs w:val="28"/>
        </w:rPr>
      </w:pPr>
      <w:proofErr w:type="spellStart"/>
      <w:r w:rsidRPr="00892991">
        <w:rPr>
          <w:bCs/>
          <w:sz w:val="28"/>
          <w:szCs w:val="28"/>
        </w:rPr>
        <w:t>від</w:t>
      </w:r>
      <w:proofErr w:type="spellEnd"/>
      <w:r w:rsidRPr="00892991">
        <w:rPr>
          <w:bCs/>
          <w:sz w:val="28"/>
          <w:szCs w:val="28"/>
        </w:rPr>
        <w:t xml:space="preserve"> </w:t>
      </w:r>
      <w:r w:rsidR="00092DA9">
        <w:rPr>
          <w:bCs/>
          <w:sz w:val="28"/>
          <w:szCs w:val="28"/>
          <w:lang w:val="uk-UA"/>
        </w:rPr>
        <w:t>26.11.</w:t>
      </w:r>
      <w:r w:rsidRPr="00092DA9">
        <w:rPr>
          <w:bCs/>
          <w:sz w:val="28"/>
          <w:szCs w:val="28"/>
        </w:rPr>
        <w:t>2021</w:t>
      </w:r>
      <w:r w:rsidRPr="00092DA9">
        <w:rPr>
          <w:bCs/>
          <w:sz w:val="28"/>
          <w:szCs w:val="28"/>
        </w:rPr>
        <w:tab/>
      </w:r>
      <w:r w:rsidRPr="00092DA9">
        <w:rPr>
          <w:bCs/>
          <w:sz w:val="28"/>
          <w:szCs w:val="28"/>
        </w:rPr>
        <w:tab/>
      </w:r>
      <w:r w:rsidRPr="00892991">
        <w:rPr>
          <w:bCs/>
          <w:sz w:val="28"/>
          <w:szCs w:val="28"/>
        </w:rPr>
        <w:tab/>
      </w:r>
      <w:r w:rsidRPr="00892991">
        <w:rPr>
          <w:bCs/>
          <w:sz w:val="28"/>
          <w:szCs w:val="28"/>
        </w:rPr>
        <w:tab/>
      </w:r>
      <w:r w:rsidRPr="00892991">
        <w:rPr>
          <w:bCs/>
          <w:sz w:val="28"/>
          <w:szCs w:val="28"/>
        </w:rPr>
        <w:tab/>
      </w:r>
      <w:r w:rsidRPr="00892991">
        <w:rPr>
          <w:bCs/>
          <w:sz w:val="28"/>
          <w:szCs w:val="28"/>
        </w:rPr>
        <w:tab/>
      </w:r>
      <w:r w:rsidRPr="00892991">
        <w:rPr>
          <w:bCs/>
          <w:sz w:val="28"/>
          <w:szCs w:val="28"/>
        </w:rPr>
        <w:tab/>
      </w:r>
      <w:r w:rsidRPr="00892991">
        <w:rPr>
          <w:bCs/>
          <w:sz w:val="28"/>
          <w:szCs w:val="28"/>
        </w:rPr>
        <w:tab/>
      </w:r>
      <w:proofErr w:type="spellStart"/>
      <w:r w:rsidRPr="00892991">
        <w:rPr>
          <w:bCs/>
          <w:sz w:val="28"/>
          <w:szCs w:val="28"/>
        </w:rPr>
        <w:t>смт</w:t>
      </w:r>
      <w:proofErr w:type="spellEnd"/>
      <w:r w:rsidRPr="00892991">
        <w:rPr>
          <w:bCs/>
          <w:sz w:val="28"/>
          <w:szCs w:val="28"/>
        </w:rPr>
        <w:t xml:space="preserve"> </w:t>
      </w:r>
      <w:proofErr w:type="spellStart"/>
      <w:r w:rsidRPr="00892991">
        <w:rPr>
          <w:bCs/>
          <w:sz w:val="28"/>
          <w:szCs w:val="28"/>
        </w:rPr>
        <w:t>Романі</w:t>
      </w:r>
      <w:proofErr w:type="gramStart"/>
      <w:r w:rsidRPr="00892991">
        <w:rPr>
          <w:bCs/>
          <w:sz w:val="28"/>
          <w:szCs w:val="28"/>
        </w:rPr>
        <w:t>в</w:t>
      </w:r>
      <w:proofErr w:type="spellEnd"/>
      <w:proofErr w:type="gramEnd"/>
    </w:p>
    <w:p w14:paraId="10D666F5" w14:textId="77777777" w:rsidR="000811DA" w:rsidRPr="00537D34" w:rsidRDefault="000811DA" w:rsidP="000811DA">
      <w:pPr>
        <w:spacing w:line="276" w:lineRule="auto"/>
        <w:jc w:val="both"/>
        <w:rPr>
          <w:b/>
          <w:bCs/>
          <w:sz w:val="28"/>
          <w:szCs w:val="28"/>
        </w:rPr>
      </w:pPr>
    </w:p>
    <w:p w14:paraId="07582F53" w14:textId="77777777" w:rsidR="00526B60" w:rsidRPr="00526B60" w:rsidRDefault="000811DA" w:rsidP="00526B60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526B60">
        <w:rPr>
          <w:b/>
          <w:sz w:val="28"/>
          <w:szCs w:val="28"/>
          <w:lang w:val="uk-UA"/>
        </w:rPr>
        <w:t xml:space="preserve">Про </w:t>
      </w:r>
      <w:r w:rsidR="006F0CFA" w:rsidRPr="00526B60">
        <w:rPr>
          <w:b/>
          <w:sz w:val="28"/>
          <w:szCs w:val="28"/>
          <w:lang w:val="uk-UA"/>
        </w:rPr>
        <w:t>внесення змін до фінансового плану</w:t>
      </w:r>
      <w:r w:rsidRPr="00526B60">
        <w:rPr>
          <w:b/>
          <w:sz w:val="28"/>
          <w:szCs w:val="28"/>
          <w:lang w:val="uk-UA"/>
        </w:rPr>
        <w:t xml:space="preserve"> </w:t>
      </w:r>
      <w:r w:rsidR="006F0CFA" w:rsidRPr="00526B60">
        <w:rPr>
          <w:b/>
          <w:sz w:val="28"/>
          <w:szCs w:val="28"/>
          <w:lang w:val="uk-UA"/>
        </w:rPr>
        <w:t xml:space="preserve"> </w:t>
      </w:r>
    </w:p>
    <w:p w14:paraId="1E519132" w14:textId="77777777" w:rsidR="00526B60" w:rsidRPr="00526B60" w:rsidRDefault="006F0CFA" w:rsidP="00526B60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526B60">
        <w:rPr>
          <w:b/>
          <w:sz w:val="28"/>
          <w:szCs w:val="28"/>
          <w:lang w:val="uk-UA"/>
        </w:rPr>
        <w:t xml:space="preserve">по </w:t>
      </w:r>
      <w:r w:rsidR="000811DA" w:rsidRPr="00526B60">
        <w:rPr>
          <w:b/>
          <w:sz w:val="28"/>
          <w:szCs w:val="28"/>
          <w:lang w:val="uk-UA"/>
        </w:rPr>
        <w:t>КНП «</w:t>
      </w:r>
      <w:proofErr w:type="spellStart"/>
      <w:r w:rsidR="000811DA" w:rsidRPr="00526B60">
        <w:rPr>
          <w:b/>
          <w:sz w:val="28"/>
          <w:szCs w:val="28"/>
          <w:lang w:val="uk-UA"/>
        </w:rPr>
        <w:t>Романівська</w:t>
      </w:r>
      <w:proofErr w:type="spellEnd"/>
      <w:r w:rsidR="000811DA" w:rsidRPr="00526B60">
        <w:rPr>
          <w:b/>
          <w:sz w:val="28"/>
          <w:szCs w:val="28"/>
          <w:lang w:val="uk-UA"/>
        </w:rPr>
        <w:t xml:space="preserve"> лікарня» </w:t>
      </w:r>
      <w:proofErr w:type="spellStart"/>
      <w:r w:rsidRPr="00526B60">
        <w:rPr>
          <w:b/>
          <w:sz w:val="28"/>
          <w:szCs w:val="28"/>
          <w:lang w:val="uk-UA"/>
        </w:rPr>
        <w:t>Романівської</w:t>
      </w:r>
      <w:proofErr w:type="spellEnd"/>
      <w:r w:rsidRPr="00526B60">
        <w:rPr>
          <w:b/>
          <w:sz w:val="28"/>
          <w:szCs w:val="28"/>
          <w:lang w:val="uk-UA"/>
        </w:rPr>
        <w:t xml:space="preserve"> </w:t>
      </w:r>
    </w:p>
    <w:p w14:paraId="0725000D" w14:textId="3A3BFF29" w:rsidR="000811DA" w:rsidRPr="00526B60" w:rsidRDefault="006F0CFA" w:rsidP="00526B60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526B60">
        <w:rPr>
          <w:b/>
          <w:sz w:val="28"/>
          <w:szCs w:val="28"/>
          <w:lang w:val="uk-UA"/>
        </w:rPr>
        <w:t xml:space="preserve">селищної ради </w:t>
      </w:r>
      <w:r w:rsidR="000811DA" w:rsidRPr="00526B60">
        <w:rPr>
          <w:b/>
          <w:sz w:val="28"/>
          <w:szCs w:val="28"/>
          <w:lang w:val="uk-UA"/>
        </w:rPr>
        <w:t xml:space="preserve">за </w:t>
      </w:r>
      <w:r w:rsidRPr="00526B60">
        <w:rPr>
          <w:b/>
          <w:sz w:val="28"/>
          <w:szCs w:val="28"/>
          <w:lang w:val="uk-UA"/>
        </w:rPr>
        <w:t>4</w:t>
      </w:r>
      <w:r w:rsidR="000811DA" w:rsidRPr="00526B60">
        <w:rPr>
          <w:b/>
          <w:sz w:val="28"/>
          <w:szCs w:val="28"/>
          <w:lang w:val="uk-UA"/>
        </w:rPr>
        <w:t xml:space="preserve"> квартал 202</w:t>
      </w:r>
      <w:r w:rsidR="00980B3F" w:rsidRPr="00526B60">
        <w:rPr>
          <w:b/>
          <w:sz w:val="28"/>
          <w:szCs w:val="28"/>
          <w:lang w:val="uk-UA"/>
        </w:rPr>
        <w:t>1</w:t>
      </w:r>
      <w:r w:rsidR="000811DA" w:rsidRPr="00526B60">
        <w:rPr>
          <w:b/>
          <w:sz w:val="28"/>
          <w:szCs w:val="28"/>
          <w:lang w:val="uk-UA"/>
        </w:rPr>
        <w:t xml:space="preserve"> р.</w:t>
      </w:r>
    </w:p>
    <w:p w14:paraId="317FAC7E" w14:textId="77777777" w:rsidR="000811DA" w:rsidRDefault="000811DA" w:rsidP="001E04F2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14:paraId="0A093957" w14:textId="543D53C4" w:rsidR="000811DA" w:rsidRDefault="000811DA" w:rsidP="000811D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ст. 43 Закону України «Про місцеве самоврядування в Україні», розглянувши  та обговоривши </w:t>
      </w:r>
      <w:r w:rsidR="006F0CFA">
        <w:rPr>
          <w:sz w:val="28"/>
          <w:szCs w:val="28"/>
          <w:lang w:val="uk-UA"/>
        </w:rPr>
        <w:t xml:space="preserve">зміни до </w:t>
      </w:r>
      <w:r>
        <w:rPr>
          <w:sz w:val="28"/>
          <w:szCs w:val="28"/>
          <w:lang w:val="uk-UA"/>
        </w:rPr>
        <w:t xml:space="preserve"> фінансового плану КНП «</w:t>
      </w:r>
      <w:proofErr w:type="spellStart"/>
      <w:r>
        <w:rPr>
          <w:sz w:val="28"/>
          <w:szCs w:val="28"/>
          <w:lang w:val="uk-UA"/>
        </w:rPr>
        <w:t>Романівська</w:t>
      </w:r>
      <w:proofErr w:type="spellEnd"/>
      <w:r>
        <w:rPr>
          <w:sz w:val="28"/>
          <w:szCs w:val="28"/>
          <w:lang w:val="uk-UA"/>
        </w:rPr>
        <w:t xml:space="preserve"> лікарня» за </w:t>
      </w:r>
      <w:r w:rsidR="006F0CFA">
        <w:rPr>
          <w:sz w:val="28"/>
          <w:szCs w:val="28"/>
          <w:lang w:val="uk-UA"/>
        </w:rPr>
        <w:t xml:space="preserve">4 </w:t>
      </w:r>
      <w:r>
        <w:rPr>
          <w:sz w:val="28"/>
          <w:szCs w:val="28"/>
          <w:lang w:val="uk-UA"/>
        </w:rPr>
        <w:t>квартал 202</w:t>
      </w:r>
      <w:r w:rsidR="00980B3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року,  селищна рада</w:t>
      </w:r>
    </w:p>
    <w:p w14:paraId="1EE970BC" w14:textId="77777777" w:rsidR="000811DA" w:rsidRDefault="000811DA" w:rsidP="000811DA">
      <w:pPr>
        <w:spacing w:line="276" w:lineRule="auto"/>
        <w:jc w:val="both"/>
        <w:rPr>
          <w:sz w:val="28"/>
          <w:szCs w:val="28"/>
          <w:lang w:val="uk-UA"/>
        </w:rPr>
      </w:pPr>
    </w:p>
    <w:p w14:paraId="7C96A3A0" w14:textId="77777777" w:rsidR="000811DA" w:rsidRDefault="000811DA" w:rsidP="000811D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3A102E55" w14:textId="77777777" w:rsidR="000811DA" w:rsidRDefault="000811DA" w:rsidP="000811DA">
      <w:pPr>
        <w:spacing w:line="276" w:lineRule="auto"/>
        <w:jc w:val="both"/>
        <w:rPr>
          <w:sz w:val="28"/>
          <w:szCs w:val="28"/>
          <w:lang w:val="uk-UA"/>
        </w:rPr>
      </w:pPr>
    </w:p>
    <w:p w14:paraId="7F9E07B6" w14:textId="77777777" w:rsidR="00CC0773" w:rsidRDefault="006F0CFA" w:rsidP="00CC0773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Зміни до </w:t>
      </w:r>
      <w:r w:rsidR="000811DA">
        <w:rPr>
          <w:sz w:val="28"/>
          <w:szCs w:val="28"/>
          <w:lang w:val="uk-UA"/>
        </w:rPr>
        <w:t xml:space="preserve"> фінансового плану КНП «Романівська лікарня» за </w:t>
      </w:r>
      <w:r w:rsidRPr="00CC0773">
        <w:rPr>
          <w:sz w:val="28"/>
          <w:szCs w:val="28"/>
          <w:lang w:val="uk-UA"/>
        </w:rPr>
        <w:t>4</w:t>
      </w:r>
      <w:r w:rsidR="000811DA" w:rsidRPr="00CC0773">
        <w:rPr>
          <w:sz w:val="28"/>
          <w:szCs w:val="28"/>
          <w:lang w:val="uk-UA"/>
        </w:rPr>
        <w:t xml:space="preserve"> квартал </w:t>
      </w:r>
    </w:p>
    <w:p w14:paraId="19CE3A70" w14:textId="6C9AE0E7" w:rsidR="000811DA" w:rsidRPr="00CC0773" w:rsidRDefault="000811DA" w:rsidP="00CC0773">
      <w:pPr>
        <w:spacing w:line="276" w:lineRule="auto"/>
        <w:jc w:val="both"/>
        <w:rPr>
          <w:sz w:val="28"/>
          <w:szCs w:val="28"/>
          <w:lang w:val="uk-UA"/>
        </w:rPr>
      </w:pPr>
      <w:r w:rsidRPr="00CC0773">
        <w:rPr>
          <w:sz w:val="28"/>
          <w:szCs w:val="28"/>
          <w:lang w:val="uk-UA"/>
        </w:rPr>
        <w:t>202</w:t>
      </w:r>
      <w:r w:rsidR="00980B3F" w:rsidRPr="00CC0773">
        <w:rPr>
          <w:sz w:val="28"/>
          <w:szCs w:val="28"/>
          <w:lang w:val="uk-UA"/>
        </w:rPr>
        <w:t>1</w:t>
      </w:r>
      <w:r w:rsidRPr="00CC0773">
        <w:rPr>
          <w:sz w:val="28"/>
          <w:szCs w:val="28"/>
          <w:lang w:val="uk-UA"/>
        </w:rPr>
        <w:t xml:space="preserve"> року, взяти до відома (додається).</w:t>
      </w:r>
    </w:p>
    <w:p w14:paraId="279EEBB0" w14:textId="68050CD8" w:rsidR="00995A5F" w:rsidRPr="00CC0773" w:rsidRDefault="00995A5F" w:rsidP="00CC0773">
      <w:pPr>
        <w:spacing w:line="276" w:lineRule="auto"/>
        <w:jc w:val="both"/>
        <w:rPr>
          <w:sz w:val="28"/>
          <w:szCs w:val="28"/>
          <w:lang w:val="uk-UA"/>
        </w:rPr>
      </w:pPr>
    </w:p>
    <w:p w14:paraId="0CB2EDA4" w14:textId="77777777" w:rsidR="00CC0773" w:rsidRDefault="000811DA" w:rsidP="000811DA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</w:p>
    <w:p w14:paraId="17A4A013" w14:textId="02E78259" w:rsidR="000811DA" w:rsidRDefault="000811DA" w:rsidP="00CC0773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 з питань бюджету та комунальної власності</w:t>
      </w:r>
      <w:r w:rsidR="0072792A">
        <w:rPr>
          <w:sz w:val="28"/>
          <w:szCs w:val="28"/>
          <w:lang w:val="uk-UA"/>
        </w:rPr>
        <w:t xml:space="preserve"> та гуманітарних питань</w:t>
      </w:r>
      <w:bookmarkStart w:id="1" w:name="_GoBack"/>
      <w:bookmarkEnd w:id="1"/>
      <w:r>
        <w:rPr>
          <w:sz w:val="28"/>
          <w:szCs w:val="28"/>
          <w:lang w:val="uk-UA"/>
        </w:rPr>
        <w:t>.</w:t>
      </w:r>
    </w:p>
    <w:p w14:paraId="219DB406" w14:textId="77777777" w:rsidR="000811DA" w:rsidRDefault="000811DA" w:rsidP="000811DA">
      <w:pPr>
        <w:spacing w:line="276" w:lineRule="auto"/>
        <w:jc w:val="both"/>
        <w:rPr>
          <w:sz w:val="28"/>
          <w:szCs w:val="28"/>
          <w:lang w:val="uk-UA"/>
        </w:rPr>
      </w:pPr>
    </w:p>
    <w:p w14:paraId="3A1009B8" w14:textId="77777777" w:rsidR="000811DA" w:rsidRDefault="000811DA" w:rsidP="000811DA">
      <w:pPr>
        <w:jc w:val="both"/>
        <w:rPr>
          <w:sz w:val="28"/>
          <w:szCs w:val="28"/>
          <w:lang w:val="uk-UA"/>
        </w:rPr>
      </w:pPr>
    </w:p>
    <w:p w14:paraId="1451B2E2" w14:textId="77777777" w:rsidR="000811DA" w:rsidRDefault="000811DA" w:rsidP="000811DA">
      <w:pPr>
        <w:jc w:val="both"/>
        <w:rPr>
          <w:sz w:val="28"/>
          <w:szCs w:val="28"/>
          <w:lang w:val="uk-UA"/>
        </w:rPr>
      </w:pPr>
    </w:p>
    <w:p w14:paraId="1D48562E" w14:textId="77777777" w:rsidR="000811DA" w:rsidRDefault="000811DA" w:rsidP="000811DA">
      <w:pPr>
        <w:jc w:val="both"/>
        <w:rPr>
          <w:sz w:val="28"/>
          <w:szCs w:val="28"/>
          <w:lang w:val="uk-UA"/>
        </w:rPr>
      </w:pPr>
    </w:p>
    <w:p w14:paraId="6A986F43" w14:textId="7C6746EB" w:rsidR="000811DA" w:rsidRDefault="00CC0773" w:rsidP="000811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Володимир САВЧЕНКО</w:t>
      </w:r>
    </w:p>
    <w:bookmarkEnd w:id="0"/>
    <w:p w14:paraId="74F13D78" w14:textId="77777777" w:rsidR="000811DA" w:rsidRDefault="000811DA" w:rsidP="000811DA">
      <w:pPr>
        <w:jc w:val="both"/>
        <w:rPr>
          <w:sz w:val="28"/>
          <w:szCs w:val="28"/>
          <w:lang w:val="uk-UA"/>
        </w:rPr>
      </w:pPr>
    </w:p>
    <w:p w14:paraId="65D02684" w14:textId="77777777" w:rsidR="000811DA" w:rsidRDefault="000811DA" w:rsidP="000811DA">
      <w:pPr>
        <w:jc w:val="both"/>
        <w:rPr>
          <w:sz w:val="28"/>
          <w:szCs w:val="28"/>
          <w:lang w:val="uk-UA"/>
        </w:rPr>
      </w:pPr>
    </w:p>
    <w:p w14:paraId="7D6294F4" w14:textId="77777777" w:rsidR="000811DA" w:rsidRDefault="000811DA" w:rsidP="000811DA">
      <w:pPr>
        <w:jc w:val="both"/>
        <w:rPr>
          <w:sz w:val="28"/>
          <w:szCs w:val="28"/>
          <w:lang w:val="uk-UA"/>
        </w:rPr>
      </w:pPr>
    </w:p>
    <w:p w14:paraId="49F95046" w14:textId="77777777" w:rsidR="000811DA" w:rsidRDefault="000811DA" w:rsidP="000811DA">
      <w:pPr>
        <w:jc w:val="both"/>
        <w:rPr>
          <w:sz w:val="28"/>
          <w:szCs w:val="28"/>
          <w:lang w:val="uk-UA"/>
        </w:rPr>
      </w:pPr>
    </w:p>
    <w:sectPr w:rsidR="000811DA" w:rsidSect="00537D34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F721E"/>
    <w:multiLevelType w:val="hybridMultilevel"/>
    <w:tmpl w:val="DDD6E9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471EF7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2A43D4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1DA"/>
    <w:rsid w:val="000811DA"/>
    <w:rsid w:val="00092DA9"/>
    <w:rsid w:val="000C3601"/>
    <w:rsid w:val="001B4B43"/>
    <w:rsid w:val="001E04F2"/>
    <w:rsid w:val="0037533C"/>
    <w:rsid w:val="003B1D42"/>
    <w:rsid w:val="00412307"/>
    <w:rsid w:val="00526B60"/>
    <w:rsid w:val="00537D34"/>
    <w:rsid w:val="005B1687"/>
    <w:rsid w:val="006D14CF"/>
    <w:rsid w:val="006F0CFA"/>
    <w:rsid w:val="00715038"/>
    <w:rsid w:val="0072792A"/>
    <w:rsid w:val="00732126"/>
    <w:rsid w:val="00796463"/>
    <w:rsid w:val="008B4909"/>
    <w:rsid w:val="00980B3F"/>
    <w:rsid w:val="00995A5F"/>
    <w:rsid w:val="00CC0773"/>
    <w:rsid w:val="00D1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9E0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811DA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1DA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styleId="a3">
    <w:name w:val="Hyperlink"/>
    <w:semiHidden/>
    <w:unhideWhenUsed/>
    <w:rsid w:val="000811D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37533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37D3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7D34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811DA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1DA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styleId="a3">
    <w:name w:val="Hyperlink"/>
    <w:semiHidden/>
    <w:unhideWhenUsed/>
    <w:rsid w:val="000811D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37533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37D3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7D3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9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510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РСР</cp:lastModifiedBy>
  <cp:revision>26</cp:revision>
  <cp:lastPrinted>2021-05-12T07:40:00Z</cp:lastPrinted>
  <dcterms:created xsi:type="dcterms:W3CDTF">2021-01-12T09:37:00Z</dcterms:created>
  <dcterms:modified xsi:type="dcterms:W3CDTF">2021-11-12T06:51:00Z</dcterms:modified>
</cp:coreProperties>
</file>