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F2" w:rsidRPr="000C7FBC" w:rsidRDefault="005E55F2" w:rsidP="00A92C3B">
      <w:pPr>
        <w:rPr>
          <w:rFonts w:ascii="Times New Roman" w:hAnsi="Times New Roman" w:cs="Times New Roman"/>
          <w:sz w:val="28"/>
          <w:szCs w:val="28"/>
        </w:rPr>
      </w:pPr>
    </w:p>
    <w:p w:rsidR="000C7FBC" w:rsidRPr="000C7FBC" w:rsidRDefault="000C7FBC" w:rsidP="000C7FBC">
      <w:pPr>
        <w:pStyle w:val="a8"/>
        <w:jc w:val="right"/>
        <w:rPr>
          <w:rFonts w:ascii="Times New Roman" w:hAnsi="Times New Roman"/>
          <w:sz w:val="28"/>
          <w:szCs w:val="28"/>
        </w:rPr>
      </w:pPr>
      <w:bookmarkStart w:id="0" w:name="_Hlk74058826"/>
      <w:r w:rsidRPr="000C7FBC">
        <w:rPr>
          <w:rFonts w:ascii="Times New Roman" w:hAnsi="Times New Roman"/>
          <w:sz w:val="28"/>
          <w:szCs w:val="28"/>
        </w:rPr>
        <w:t>ПРОЕКТ</w:t>
      </w:r>
    </w:p>
    <w:p w:rsidR="000C7FBC" w:rsidRPr="000C7FBC" w:rsidRDefault="000C7FBC" w:rsidP="000C7FBC">
      <w:pPr>
        <w:jc w:val="center"/>
        <w:rPr>
          <w:rFonts w:ascii="Times New Roman" w:hAnsi="Times New Roman" w:cs="Times New Roman"/>
        </w:rPr>
      </w:pPr>
      <w:r w:rsidRPr="000C7FBC">
        <w:rPr>
          <w:rFonts w:ascii="Times New Roman" w:hAnsi="Times New Roman" w:cs="Times New Roman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4918629" r:id="rId7"/>
        </w:objec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FBC">
        <w:rPr>
          <w:rFonts w:ascii="Times New Roman" w:hAnsi="Times New Roman"/>
          <w:b/>
          <w:sz w:val="28"/>
          <w:szCs w:val="28"/>
        </w:rPr>
        <w:t>У К Р А Ї Н А</w: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FB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FB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FB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0C7FB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0C7FB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0C7FBC">
        <w:rPr>
          <w:rFonts w:ascii="Times New Roman" w:hAnsi="Times New Roman"/>
          <w:b/>
          <w:sz w:val="28"/>
          <w:szCs w:val="28"/>
        </w:rPr>
        <w:t xml:space="preserve"> Я №     10/21</w:t>
      </w:r>
    </w:p>
    <w:p w:rsidR="000C7FBC" w:rsidRPr="000C7FBC" w:rsidRDefault="000C7FBC" w:rsidP="000C7FBC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C7FBC">
        <w:rPr>
          <w:rFonts w:ascii="Times New Roman" w:hAnsi="Times New Roman"/>
          <w:sz w:val="28"/>
          <w:szCs w:val="28"/>
        </w:rPr>
        <w:t>( 10 сесія 8 скликання)</w:t>
      </w:r>
    </w:p>
    <w:p w:rsidR="000C7FBC" w:rsidRPr="000C7FBC" w:rsidRDefault="000C7FBC" w:rsidP="000C7FBC">
      <w:pPr>
        <w:rPr>
          <w:rFonts w:ascii="Times New Roman" w:hAnsi="Times New Roman" w:cs="Times New Roman"/>
          <w:b/>
          <w:szCs w:val="24"/>
        </w:rPr>
      </w:pPr>
    </w:p>
    <w:p w:rsidR="000C7FBC" w:rsidRPr="000C7FBC" w:rsidRDefault="000C7FBC" w:rsidP="000C7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7FBC">
        <w:rPr>
          <w:rFonts w:ascii="Times New Roman" w:hAnsi="Times New Roman" w:cs="Times New Roman"/>
          <w:sz w:val="28"/>
          <w:szCs w:val="28"/>
        </w:rPr>
        <w:t xml:space="preserve">від 25.06.2021 року </w:t>
      </w:r>
      <w:r w:rsidRPr="000C7FBC">
        <w:rPr>
          <w:rFonts w:ascii="Times New Roman" w:hAnsi="Times New Roman" w:cs="Times New Roman"/>
          <w:sz w:val="28"/>
          <w:szCs w:val="28"/>
        </w:rPr>
        <w:tab/>
      </w:r>
      <w:r w:rsidRPr="000C7FBC">
        <w:rPr>
          <w:rFonts w:ascii="Times New Roman" w:hAnsi="Times New Roman" w:cs="Times New Roman"/>
          <w:sz w:val="28"/>
          <w:szCs w:val="28"/>
        </w:rPr>
        <w:tab/>
      </w:r>
      <w:r w:rsidRPr="000C7FBC">
        <w:rPr>
          <w:rFonts w:ascii="Times New Roman" w:hAnsi="Times New Roman" w:cs="Times New Roman"/>
          <w:sz w:val="28"/>
          <w:szCs w:val="28"/>
        </w:rPr>
        <w:tab/>
      </w:r>
      <w:r w:rsidRPr="000C7FBC">
        <w:rPr>
          <w:rFonts w:ascii="Times New Roman" w:hAnsi="Times New Roman" w:cs="Times New Roman"/>
          <w:sz w:val="28"/>
          <w:szCs w:val="28"/>
        </w:rPr>
        <w:tab/>
        <w:t>смт. Романів</w:t>
      </w:r>
    </w:p>
    <w:bookmarkEnd w:id="0"/>
    <w:p w:rsidR="000C7FBC" w:rsidRPr="000C7FBC" w:rsidRDefault="000C7FBC" w:rsidP="000C7FBC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b/>
          <w:sz w:val="28"/>
          <w:lang w:eastAsia="zh-CN"/>
        </w:rPr>
      </w:pPr>
      <w:r w:rsidRPr="000C7FBC">
        <w:rPr>
          <w:rFonts w:ascii="Times New Roman" w:hAnsi="Times New Roman" w:cs="Times New Roman"/>
          <w:b/>
          <w:sz w:val="28"/>
          <w:lang w:eastAsia="zh-CN"/>
        </w:rPr>
        <w:t xml:space="preserve">Про внесення змін до складу 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b/>
          <w:sz w:val="28"/>
          <w:lang w:eastAsia="zh-CN"/>
        </w:rPr>
      </w:pPr>
      <w:r w:rsidRPr="000C7FBC">
        <w:rPr>
          <w:rFonts w:ascii="Times New Roman" w:hAnsi="Times New Roman" w:cs="Times New Roman"/>
          <w:b/>
          <w:sz w:val="28"/>
          <w:lang w:eastAsia="zh-CN"/>
        </w:rPr>
        <w:t>виконавчого комітету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b/>
          <w:sz w:val="28"/>
          <w:lang w:eastAsia="zh-CN"/>
        </w:rPr>
      </w:pPr>
      <w:r w:rsidRPr="000C7FBC">
        <w:rPr>
          <w:rFonts w:ascii="Times New Roman" w:hAnsi="Times New Roman" w:cs="Times New Roman"/>
          <w:b/>
          <w:sz w:val="28"/>
          <w:lang w:eastAsia="zh-CN"/>
        </w:rPr>
        <w:t>селищної ради</w:t>
      </w:r>
    </w:p>
    <w:p w:rsidR="000C7FBC" w:rsidRPr="000C7FBC" w:rsidRDefault="000C7FBC" w:rsidP="000C7FBC">
      <w:pPr>
        <w:suppressAutoHyphens/>
        <w:ind w:firstLine="540"/>
        <w:jc w:val="both"/>
        <w:rPr>
          <w:rFonts w:ascii="Times New Roman" w:hAnsi="Times New Roman" w:cs="Times New Roman"/>
          <w:sz w:val="28"/>
          <w:lang w:eastAsia="zh-CN"/>
        </w:rPr>
      </w:pPr>
      <w:r w:rsidRPr="000C7FBC">
        <w:rPr>
          <w:rFonts w:ascii="Times New Roman" w:hAnsi="Times New Roman" w:cs="Times New Roman"/>
          <w:sz w:val="28"/>
          <w:lang w:eastAsia="zh-CN"/>
        </w:rPr>
        <w:t>Відповідно до пункту 3 частини першої статті 26, статті 51 Закону України «Про місцеве самоврядування в Україні»</w:t>
      </w:r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0C7FBC">
        <w:rPr>
          <w:rFonts w:ascii="Times New Roman" w:hAnsi="Times New Roman" w:cs="Times New Roman"/>
          <w:sz w:val="28"/>
          <w:lang w:eastAsia="zh-CN"/>
        </w:rPr>
        <w:t>селищна рада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sz w:val="28"/>
          <w:lang w:eastAsia="zh-CN"/>
        </w:rPr>
      </w:pPr>
      <w:r w:rsidRPr="000C7FBC">
        <w:rPr>
          <w:rFonts w:ascii="Times New Roman" w:hAnsi="Times New Roman" w:cs="Times New Roman"/>
          <w:sz w:val="28"/>
          <w:lang w:eastAsia="zh-CN"/>
        </w:rPr>
        <w:t>ВИРІШИЛА:</w:t>
      </w:r>
    </w:p>
    <w:p w:rsidR="000C7FBC" w:rsidRPr="000C7FBC" w:rsidRDefault="000C7FBC" w:rsidP="000C7FBC">
      <w:pPr>
        <w:pStyle w:val="a9"/>
        <w:numPr>
          <w:ilvl w:val="0"/>
          <w:numId w:val="1"/>
        </w:numPr>
        <w:suppressAutoHyphens/>
        <w:jc w:val="both"/>
        <w:rPr>
          <w:sz w:val="28"/>
          <w:szCs w:val="28"/>
          <w:lang w:eastAsia="zh-CN"/>
        </w:rPr>
      </w:pPr>
      <w:proofErr w:type="spellStart"/>
      <w:r w:rsidRPr="000C7FBC">
        <w:rPr>
          <w:sz w:val="28"/>
          <w:szCs w:val="28"/>
          <w:lang w:eastAsia="zh-CN"/>
        </w:rPr>
        <w:t>Внести</w:t>
      </w:r>
      <w:proofErr w:type="spellEnd"/>
      <w:r w:rsidRPr="000C7FBC">
        <w:rPr>
          <w:sz w:val="28"/>
          <w:szCs w:val="28"/>
          <w:lang w:eastAsia="zh-CN"/>
        </w:rPr>
        <w:t xml:space="preserve"> зміни до складу виконавчого комітету </w:t>
      </w:r>
      <w:proofErr w:type="spellStart"/>
      <w:r w:rsidRPr="000C7FBC">
        <w:rPr>
          <w:sz w:val="28"/>
          <w:szCs w:val="28"/>
          <w:lang w:eastAsia="zh-CN"/>
        </w:rPr>
        <w:t>Романівської</w:t>
      </w:r>
      <w:proofErr w:type="spellEnd"/>
      <w:r w:rsidRPr="000C7FBC">
        <w:rPr>
          <w:sz w:val="28"/>
          <w:szCs w:val="28"/>
          <w:lang w:eastAsia="zh-CN"/>
        </w:rPr>
        <w:t xml:space="preserve"> селищної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7FBC">
        <w:rPr>
          <w:rFonts w:ascii="Times New Roman" w:hAnsi="Times New Roman" w:cs="Times New Roman"/>
          <w:sz w:val="28"/>
          <w:szCs w:val="28"/>
          <w:lang w:eastAsia="zh-CN"/>
        </w:rPr>
        <w:t>ради, а саме:</w:t>
      </w:r>
    </w:p>
    <w:p w:rsidR="000C7FBC" w:rsidRPr="000C7FBC" w:rsidRDefault="000C7FBC" w:rsidP="000C7FBC">
      <w:pPr>
        <w:pStyle w:val="a9"/>
        <w:numPr>
          <w:ilvl w:val="1"/>
          <w:numId w:val="1"/>
        </w:numPr>
        <w:suppressAutoHyphens/>
        <w:jc w:val="both"/>
        <w:rPr>
          <w:sz w:val="28"/>
          <w:szCs w:val="28"/>
          <w:lang w:eastAsia="zh-CN"/>
        </w:rPr>
      </w:pPr>
      <w:r w:rsidRPr="000C7FBC">
        <w:rPr>
          <w:sz w:val="28"/>
          <w:szCs w:val="28"/>
          <w:lang w:eastAsia="zh-CN"/>
        </w:rPr>
        <w:t xml:space="preserve">Виключити зі складу виконавчого комітету </w:t>
      </w:r>
      <w:proofErr w:type="spellStart"/>
      <w:r w:rsidRPr="000C7FBC">
        <w:rPr>
          <w:sz w:val="28"/>
          <w:szCs w:val="28"/>
          <w:lang w:eastAsia="zh-CN"/>
        </w:rPr>
        <w:t>Романівської</w:t>
      </w:r>
      <w:proofErr w:type="spellEnd"/>
      <w:r w:rsidRPr="000C7FBC">
        <w:rPr>
          <w:sz w:val="28"/>
          <w:szCs w:val="28"/>
          <w:lang w:eastAsia="zh-CN"/>
        </w:rPr>
        <w:t xml:space="preserve"> 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селищної ради  Гаврилюка Олександра Івановича – голови ГО «Глорія». </w:t>
      </w:r>
    </w:p>
    <w:p w:rsidR="000C7FBC" w:rsidRPr="000C7FBC" w:rsidRDefault="000C7FBC" w:rsidP="000C7FBC">
      <w:pPr>
        <w:pStyle w:val="a9"/>
        <w:numPr>
          <w:ilvl w:val="1"/>
          <w:numId w:val="1"/>
        </w:numPr>
        <w:suppressAutoHyphens/>
        <w:jc w:val="both"/>
        <w:rPr>
          <w:sz w:val="28"/>
          <w:szCs w:val="28"/>
          <w:lang w:eastAsia="zh-CN"/>
        </w:rPr>
      </w:pPr>
      <w:r w:rsidRPr="000C7FBC">
        <w:rPr>
          <w:sz w:val="28"/>
          <w:szCs w:val="28"/>
          <w:lang w:eastAsia="zh-CN"/>
        </w:rPr>
        <w:t xml:space="preserve">Включити до складу виконавчого комітету </w:t>
      </w:r>
      <w:proofErr w:type="spellStart"/>
      <w:r w:rsidRPr="000C7FBC">
        <w:rPr>
          <w:sz w:val="28"/>
          <w:szCs w:val="28"/>
          <w:lang w:eastAsia="zh-CN"/>
        </w:rPr>
        <w:t>Романівської</w:t>
      </w:r>
      <w:proofErr w:type="spellEnd"/>
      <w:r w:rsidRPr="000C7FBC">
        <w:rPr>
          <w:sz w:val="28"/>
          <w:szCs w:val="28"/>
          <w:lang w:eastAsia="zh-CN"/>
        </w:rPr>
        <w:t xml:space="preserve"> 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селищної ради  </w:t>
      </w:r>
      <w:proofErr w:type="spellStart"/>
      <w:r w:rsidRPr="000C7FBC">
        <w:rPr>
          <w:rFonts w:ascii="Times New Roman" w:hAnsi="Times New Roman" w:cs="Times New Roman"/>
          <w:sz w:val="28"/>
          <w:szCs w:val="28"/>
          <w:lang w:eastAsia="zh-CN"/>
        </w:rPr>
        <w:t>Пасенко</w:t>
      </w:r>
      <w:proofErr w:type="spellEnd"/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 Жанну Іванівну -  заступник начальника відділу «</w:t>
      </w:r>
      <w:proofErr w:type="spellStart"/>
      <w:r w:rsidRPr="000C7FBC">
        <w:rPr>
          <w:rFonts w:ascii="Times New Roman" w:hAnsi="Times New Roman" w:cs="Times New Roman"/>
          <w:sz w:val="28"/>
          <w:szCs w:val="28"/>
          <w:lang w:eastAsia="zh-CN"/>
        </w:rPr>
        <w:t>Романівське</w:t>
      </w:r>
      <w:proofErr w:type="spellEnd"/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  бюро правової допомоги».</w:t>
      </w:r>
    </w:p>
    <w:p w:rsidR="000C7FBC" w:rsidRPr="000C7FBC" w:rsidRDefault="000C7FBC" w:rsidP="000C7FBC">
      <w:pPr>
        <w:pStyle w:val="a9"/>
        <w:numPr>
          <w:ilvl w:val="0"/>
          <w:numId w:val="1"/>
        </w:numPr>
        <w:suppressAutoHyphens/>
        <w:jc w:val="both"/>
        <w:rPr>
          <w:sz w:val="28"/>
          <w:szCs w:val="28"/>
          <w:lang w:eastAsia="zh-CN"/>
        </w:rPr>
      </w:pPr>
      <w:r w:rsidRPr="000C7FBC">
        <w:rPr>
          <w:sz w:val="28"/>
          <w:szCs w:val="28"/>
          <w:lang w:eastAsia="zh-CN"/>
        </w:rPr>
        <w:t xml:space="preserve">Контроль за виконанням даного рішення покласти на постійну </w:t>
      </w:r>
    </w:p>
    <w:p w:rsidR="000C7FBC" w:rsidRPr="000C7FBC" w:rsidRDefault="000C7FBC" w:rsidP="000C7FBC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7FBC">
        <w:rPr>
          <w:rFonts w:ascii="Times New Roman" w:hAnsi="Times New Roman" w:cs="Times New Roman"/>
          <w:sz w:val="28"/>
          <w:szCs w:val="28"/>
          <w:lang w:eastAsia="zh-CN"/>
        </w:rPr>
        <w:t xml:space="preserve">комісію з питань законності, регламенту та депутатської етики.   </w:t>
      </w:r>
    </w:p>
    <w:p w:rsidR="000C7FBC" w:rsidRPr="000C7FBC" w:rsidRDefault="000C7FBC" w:rsidP="000C7FBC">
      <w:pPr>
        <w:rPr>
          <w:rFonts w:ascii="Times New Roman" w:hAnsi="Times New Roman" w:cs="Times New Roman"/>
        </w:rPr>
      </w:pPr>
    </w:p>
    <w:p w:rsidR="000C7FBC" w:rsidRPr="000C7FBC" w:rsidRDefault="000C7FBC" w:rsidP="000C7FBC">
      <w:pPr>
        <w:rPr>
          <w:rFonts w:ascii="Times New Roman" w:hAnsi="Times New Roman" w:cs="Times New Roman"/>
        </w:rPr>
      </w:pPr>
    </w:p>
    <w:p w:rsidR="000C7FBC" w:rsidRPr="000C7FBC" w:rsidRDefault="000C7FBC" w:rsidP="000C7FBC">
      <w:pPr>
        <w:tabs>
          <w:tab w:val="left" w:pos="2070"/>
        </w:tabs>
        <w:rPr>
          <w:rFonts w:ascii="Times New Roman" w:hAnsi="Times New Roman" w:cs="Times New Roman"/>
          <w:sz w:val="27"/>
          <w:szCs w:val="27"/>
          <w:bdr w:val="none" w:sz="0" w:space="0" w:color="auto" w:frame="1"/>
        </w:rPr>
      </w:pPr>
      <w:r w:rsidRPr="000C7FBC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Селищний голова                                   Володимир САВЧЕНКО</w:t>
      </w:r>
      <w:bookmarkStart w:id="1" w:name="_GoBack"/>
      <w:bookmarkEnd w:id="1"/>
    </w:p>
    <w:sectPr w:rsidR="000C7FBC" w:rsidRPr="000C7FBC" w:rsidSect="00A92C3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C7FBC"/>
    <w:rsid w:val="005E55F2"/>
    <w:rsid w:val="00684F5C"/>
    <w:rsid w:val="0083016C"/>
    <w:rsid w:val="00A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613</Words>
  <Characters>350</Characters>
  <Application>Microsoft Office Word</Application>
  <DocSecurity>0</DocSecurity>
  <Lines>2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2021-06-11T09:06:00Z</dcterms:created>
  <dcterms:modified xsi:type="dcterms:W3CDTF">2021-06-11T09:11:00Z</dcterms:modified>
</cp:coreProperties>
</file>