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485" w:rsidRPr="00892991" w:rsidRDefault="003F6485">
      <w:pPr>
        <w:rPr>
          <w:sz w:val="28"/>
          <w:szCs w:val="28"/>
        </w:rPr>
      </w:pPr>
    </w:p>
    <w:p w:rsidR="003F6485" w:rsidRPr="00892991" w:rsidRDefault="003F6485" w:rsidP="003F6485">
      <w:pPr>
        <w:spacing w:after="200" w:line="276" w:lineRule="auto"/>
        <w:jc w:val="center"/>
        <w:rPr>
          <w:rFonts w:eastAsia="Times New Roman"/>
          <w:color w:val="FF0000"/>
          <w:sz w:val="28"/>
          <w:szCs w:val="28"/>
          <w:lang w:eastAsia="zh-CN"/>
        </w:rPr>
      </w:pPr>
    </w:p>
    <w:p w:rsidR="003F6485" w:rsidRPr="00892991" w:rsidRDefault="003F6485" w:rsidP="003F6485">
      <w:pPr>
        <w:spacing w:after="200" w:line="276" w:lineRule="auto"/>
        <w:jc w:val="center"/>
        <w:rPr>
          <w:rFonts w:eastAsia="Times New Roman"/>
          <w:color w:val="FF0000"/>
          <w:sz w:val="28"/>
          <w:szCs w:val="28"/>
          <w:lang w:eastAsia="zh-CN"/>
        </w:rPr>
      </w:pPr>
    </w:p>
    <w:p w:rsidR="003F6485" w:rsidRPr="00892991" w:rsidRDefault="003F6485" w:rsidP="003F6485">
      <w:pPr>
        <w:spacing w:after="200" w:line="276" w:lineRule="auto"/>
        <w:jc w:val="center"/>
        <w:rPr>
          <w:rFonts w:ascii="Calibri" w:hAnsi="Calibri"/>
          <w:b/>
          <w:sz w:val="28"/>
          <w:szCs w:val="28"/>
        </w:rPr>
      </w:pPr>
      <w:r w:rsidRPr="00892991">
        <w:rPr>
          <w:rFonts w:ascii="Calibri" w:eastAsia="Times New Roman" w:hAnsi="Calibri" w:cs="Calibri"/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1" wp14:anchorId="24B225B8" wp14:editId="615DC64E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485" w:rsidRPr="00892991" w:rsidRDefault="003F6485" w:rsidP="003F6485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УКРАЇНА</w:t>
      </w:r>
    </w:p>
    <w:p w:rsidR="003F6485" w:rsidRPr="00892991" w:rsidRDefault="003F6485" w:rsidP="003F6485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РОМАНІВСЬКА СЕЛИЩНА РАДА</w:t>
      </w:r>
    </w:p>
    <w:p w:rsidR="003F6485" w:rsidRPr="00892991" w:rsidRDefault="003F6485" w:rsidP="003F6485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ЖИТОМИРСЬКОГО РАЙОНУ</w:t>
      </w:r>
    </w:p>
    <w:p w:rsidR="003F6485" w:rsidRPr="00892991" w:rsidRDefault="003F6485" w:rsidP="003F6485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ЖИТОМИРСЬКОЇ ОБЛАСТІ</w:t>
      </w:r>
    </w:p>
    <w:p w:rsidR="003F6485" w:rsidRPr="00892991" w:rsidRDefault="000A4B6B" w:rsidP="003F6485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>
        <w:rPr>
          <w:rFonts w:eastAsia="Arial"/>
          <w:b/>
          <w:kern w:val="2"/>
          <w:sz w:val="28"/>
          <w:szCs w:val="28"/>
          <w:lang w:eastAsia="zh-CN"/>
        </w:rPr>
        <w:t>РІШЕННЯ № 689-17/21</w:t>
      </w:r>
    </w:p>
    <w:p w:rsidR="003F6485" w:rsidRPr="000A4B6B" w:rsidRDefault="003F6485" w:rsidP="003F6485">
      <w:pPr>
        <w:widowControl w:val="0"/>
        <w:suppressAutoHyphens/>
        <w:snapToGrid w:val="0"/>
        <w:ind w:right="-36"/>
        <w:jc w:val="center"/>
        <w:rPr>
          <w:rFonts w:eastAsia="Arial"/>
          <w:bCs/>
          <w:kern w:val="2"/>
          <w:sz w:val="28"/>
          <w:szCs w:val="28"/>
          <w:lang w:eastAsia="zh-CN"/>
        </w:rPr>
      </w:pPr>
      <w:r w:rsidRPr="000A4B6B">
        <w:rPr>
          <w:rFonts w:eastAsia="Arial"/>
          <w:kern w:val="2"/>
          <w:sz w:val="28"/>
          <w:szCs w:val="28"/>
          <w:lang w:eastAsia="zh-CN"/>
        </w:rPr>
        <w:t>( 1</w:t>
      </w:r>
      <w:r w:rsidR="00115EB8" w:rsidRPr="000A4B6B">
        <w:rPr>
          <w:rFonts w:eastAsia="Arial"/>
          <w:kern w:val="2"/>
          <w:sz w:val="28"/>
          <w:szCs w:val="28"/>
          <w:lang w:eastAsia="zh-CN"/>
        </w:rPr>
        <w:t>7</w:t>
      </w:r>
      <w:r w:rsidRPr="000A4B6B">
        <w:rPr>
          <w:rFonts w:eastAsia="Arial"/>
          <w:kern w:val="2"/>
          <w:sz w:val="28"/>
          <w:szCs w:val="28"/>
          <w:lang w:eastAsia="zh-CN"/>
        </w:rPr>
        <w:t xml:space="preserve"> </w:t>
      </w:r>
      <w:r w:rsidRPr="000A4B6B">
        <w:rPr>
          <w:rFonts w:eastAsia="Arial"/>
          <w:bCs/>
          <w:kern w:val="2"/>
          <w:sz w:val="28"/>
          <w:szCs w:val="28"/>
          <w:lang w:eastAsia="zh-CN"/>
        </w:rPr>
        <w:t>сесія  восьмого скликання)</w:t>
      </w:r>
    </w:p>
    <w:p w:rsidR="003F6485" w:rsidRPr="00892991" w:rsidRDefault="003F6485" w:rsidP="003F6485">
      <w:pPr>
        <w:widowControl w:val="0"/>
        <w:suppressAutoHyphens/>
        <w:snapToGrid w:val="0"/>
        <w:ind w:right="-36"/>
        <w:jc w:val="center"/>
        <w:rPr>
          <w:rFonts w:eastAsia="Arial"/>
          <w:b/>
          <w:bCs/>
          <w:kern w:val="2"/>
          <w:sz w:val="28"/>
          <w:szCs w:val="28"/>
          <w:lang w:eastAsia="zh-CN"/>
        </w:rPr>
      </w:pPr>
    </w:p>
    <w:p w:rsidR="003F6485" w:rsidRPr="00892991" w:rsidRDefault="003F6485" w:rsidP="003F6485">
      <w:pPr>
        <w:autoSpaceDE w:val="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3F6485" w:rsidRPr="00892991" w:rsidRDefault="003F6485" w:rsidP="003F6485">
      <w:pPr>
        <w:autoSpaceDE w:val="0"/>
        <w:rPr>
          <w:bCs/>
          <w:sz w:val="28"/>
          <w:szCs w:val="28"/>
        </w:rPr>
      </w:pPr>
      <w:r w:rsidRPr="00892991">
        <w:rPr>
          <w:bCs/>
          <w:sz w:val="28"/>
          <w:szCs w:val="28"/>
        </w:rPr>
        <w:t xml:space="preserve">від </w:t>
      </w:r>
      <w:r w:rsidR="000A4B6B">
        <w:rPr>
          <w:bCs/>
          <w:sz w:val="28"/>
          <w:szCs w:val="28"/>
        </w:rPr>
        <w:t>26.11.</w:t>
      </w:r>
      <w:r w:rsidRPr="000A4B6B">
        <w:rPr>
          <w:bCs/>
          <w:sz w:val="28"/>
          <w:szCs w:val="28"/>
        </w:rPr>
        <w:t>2021</w:t>
      </w:r>
      <w:r w:rsidR="000A4B6B">
        <w:rPr>
          <w:bCs/>
          <w:sz w:val="28"/>
          <w:szCs w:val="28"/>
        </w:rPr>
        <w:t xml:space="preserve"> року</w:t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  <w:t>смт Романів</w:t>
      </w:r>
    </w:p>
    <w:p w:rsidR="003F6485" w:rsidRPr="00892991" w:rsidRDefault="003F6485" w:rsidP="003F6485">
      <w:pPr>
        <w:rPr>
          <w:b/>
          <w:bCs/>
          <w:sz w:val="28"/>
          <w:szCs w:val="28"/>
        </w:rPr>
      </w:pPr>
    </w:p>
    <w:p w:rsidR="003F6485" w:rsidRPr="00892991" w:rsidRDefault="003F6485" w:rsidP="003F6485">
      <w:pPr>
        <w:ind w:left="80"/>
        <w:rPr>
          <w:sz w:val="28"/>
          <w:szCs w:val="28"/>
        </w:rPr>
      </w:pPr>
      <w:r w:rsidRPr="00892991">
        <w:rPr>
          <w:rFonts w:eastAsia="Times New Roman"/>
          <w:b/>
          <w:bCs/>
          <w:iCs/>
          <w:sz w:val="28"/>
          <w:szCs w:val="28"/>
        </w:rPr>
        <w:t>Про затвердження Порядку проведення</w:t>
      </w:r>
    </w:p>
    <w:p w:rsidR="003F6485" w:rsidRPr="00892991" w:rsidRDefault="003F6485" w:rsidP="003F6485">
      <w:pPr>
        <w:spacing w:line="1" w:lineRule="exact"/>
        <w:rPr>
          <w:sz w:val="28"/>
          <w:szCs w:val="28"/>
        </w:rPr>
      </w:pPr>
    </w:p>
    <w:p w:rsidR="003F6485" w:rsidRPr="00892991" w:rsidRDefault="003F6485" w:rsidP="003F6485">
      <w:pPr>
        <w:ind w:left="80"/>
        <w:rPr>
          <w:sz w:val="28"/>
          <w:szCs w:val="28"/>
        </w:rPr>
      </w:pPr>
      <w:r w:rsidRPr="00892991">
        <w:rPr>
          <w:rFonts w:eastAsia="Times New Roman"/>
          <w:b/>
          <w:bCs/>
          <w:iCs/>
          <w:sz w:val="28"/>
          <w:szCs w:val="28"/>
        </w:rPr>
        <w:t>громадського обговорення (громадських</w:t>
      </w:r>
    </w:p>
    <w:p w:rsidR="00ED5ABC" w:rsidRDefault="00AA5107" w:rsidP="00ED5ABC">
      <w:pPr>
        <w:tabs>
          <w:tab w:val="left" w:pos="1120"/>
          <w:tab w:val="left" w:pos="2640"/>
          <w:tab w:val="left" w:pos="3860"/>
        </w:tabs>
        <w:ind w:left="80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 xml:space="preserve">слухань) кандидатур </w:t>
      </w:r>
      <w:proofErr w:type="spellStart"/>
      <w:r>
        <w:rPr>
          <w:rFonts w:eastAsia="Times New Roman"/>
          <w:b/>
          <w:bCs/>
          <w:iCs/>
          <w:sz w:val="28"/>
          <w:szCs w:val="28"/>
        </w:rPr>
        <w:t>старост</w:t>
      </w:r>
      <w:proofErr w:type="spellEnd"/>
      <w:r w:rsidR="003F6485" w:rsidRPr="00892991">
        <w:rPr>
          <w:rFonts w:eastAsia="Times New Roman"/>
          <w:b/>
          <w:bCs/>
          <w:iCs/>
          <w:sz w:val="28"/>
          <w:szCs w:val="28"/>
        </w:rPr>
        <w:tab/>
      </w:r>
      <w:r w:rsidR="00ED5ABC">
        <w:rPr>
          <w:rFonts w:eastAsia="Times New Roman"/>
          <w:b/>
          <w:bCs/>
          <w:iCs/>
          <w:sz w:val="28"/>
          <w:szCs w:val="28"/>
        </w:rPr>
        <w:t xml:space="preserve">в </w:t>
      </w:r>
    </w:p>
    <w:p w:rsidR="00ED5ABC" w:rsidRDefault="00ED5ABC" w:rsidP="00ED5ABC">
      <w:pPr>
        <w:tabs>
          <w:tab w:val="left" w:pos="1120"/>
          <w:tab w:val="left" w:pos="2640"/>
          <w:tab w:val="left" w:pos="3860"/>
        </w:tabs>
        <w:ind w:left="80"/>
        <w:rPr>
          <w:rFonts w:eastAsia="Times New Roman"/>
          <w:b/>
          <w:bCs/>
          <w:iCs/>
          <w:sz w:val="28"/>
          <w:szCs w:val="28"/>
        </w:rPr>
      </w:pPr>
      <w:proofErr w:type="spellStart"/>
      <w:r>
        <w:rPr>
          <w:rFonts w:eastAsia="Times New Roman"/>
          <w:b/>
          <w:bCs/>
          <w:iCs/>
          <w:sz w:val="28"/>
          <w:szCs w:val="28"/>
        </w:rPr>
        <w:t>старостинських</w:t>
      </w:r>
      <w:proofErr w:type="spellEnd"/>
      <w:r>
        <w:rPr>
          <w:rFonts w:eastAsia="Times New Roman"/>
          <w:b/>
          <w:bCs/>
          <w:iCs/>
          <w:sz w:val="28"/>
          <w:szCs w:val="28"/>
        </w:rPr>
        <w:t xml:space="preserve"> округах </w:t>
      </w:r>
    </w:p>
    <w:p w:rsidR="003F6485" w:rsidRPr="00892991" w:rsidRDefault="00ED5ABC" w:rsidP="00ED5ABC">
      <w:pPr>
        <w:tabs>
          <w:tab w:val="left" w:pos="1120"/>
          <w:tab w:val="left" w:pos="2640"/>
          <w:tab w:val="left" w:pos="3860"/>
        </w:tabs>
        <w:ind w:left="80"/>
        <w:rPr>
          <w:sz w:val="28"/>
          <w:szCs w:val="28"/>
        </w:rPr>
      </w:pPr>
      <w:proofErr w:type="spellStart"/>
      <w:r>
        <w:rPr>
          <w:rFonts w:eastAsia="Times New Roman"/>
          <w:b/>
          <w:bCs/>
          <w:iCs/>
          <w:sz w:val="28"/>
          <w:szCs w:val="28"/>
        </w:rPr>
        <w:t>Романівської</w:t>
      </w:r>
      <w:proofErr w:type="spellEnd"/>
      <w:r>
        <w:rPr>
          <w:rFonts w:eastAsia="Times New Roman"/>
          <w:b/>
          <w:bCs/>
          <w:iCs/>
          <w:sz w:val="28"/>
          <w:szCs w:val="28"/>
        </w:rPr>
        <w:t xml:space="preserve"> селищної ради</w:t>
      </w:r>
    </w:p>
    <w:p w:rsidR="003F6485" w:rsidRPr="00892991" w:rsidRDefault="003F6485" w:rsidP="003F6485">
      <w:pPr>
        <w:rPr>
          <w:sz w:val="28"/>
          <w:szCs w:val="28"/>
        </w:rPr>
      </w:pPr>
    </w:p>
    <w:p w:rsidR="003F6485" w:rsidRPr="00892991" w:rsidRDefault="003F6485" w:rsidP="003F6485">
      <w:pPr>
        <w:rPr>
          <w:sz w:val="28"/>
          <w:szCs w:val="28"/>
        </w:rPr>
      </w:pPr>
    </w:p>
    <w:p w:rsidR="003F6485" w:rsidRPr="00892991" w:rsidRDefault="003F6485" w:rsidP="003F6485">
      <w:pPr>
        <w:numPr>
          <w:ilvl w:val="0"/>
          <w:numId w:val="1"/>
        </w:numPr>
        <w:tabs>
          <w:tab w:val="left" w:pos="892"/>
        </w:tabs>
        <w:spacing w:line="238" w:lineRule="auto"/>
        <w:ind w:left="-20" w:firstLine="70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 xml:space="preserve">метою врахування думки громадськості під час призначення </w:t>
      </w:r>
      <w:proofErr w:type="spellStart"/>
      <w:r w:rsidRPr="00892991">
        <w:rPr>
          <w:rFonts w:eastAsia="Times New Roman"/>
          <w:sz w:val="28"/>
          <w:szCs w:val="28"/>
        </w:rPr>
        <w:t>старост</w:t>
      </w:r>
      <w:proofErr w:type="spellEnd"/>
      <w:r w:rsidRPr="00892991">
        <w:rPr>
          <w:rFonts w:eastAsia="Times New Roman"/>
          <w:sz w:val="28"/>
          <w:szCs w:val="28"/>
        </w:rPr>
        <w:t xml:space="preserve"> у </w:t>
      </w:r>
      <w:proofErr w:type="spellStart"/>
      <w:r w:rsidRPr="00892991">
        <w:rPr>
          <w:rFonts w:eastAsia="Times New Roman"/>
          <w:sz w:val="28"/>
          <w:szCs w:val="28"/>
        </w:rPr>
        <w:t>Романівській</w:t>
      </w:r>
      <w:proofErr w:type="spellEnd"/>
      <w:r w:rsidRPr="00892991">
        <w:rPr>
          <w:rFonts w:eastAsia="Times New Roman"/>
          <w:sz w:val="28"/>
          <w:szCs w:val="28"/>
        </w:rPr>
        <w:t xml:space="preserve"> </w:t>
      </w:r>
      <w:r w:rsidR="00ED5ABC">
        <w:rPr>
          <w:rFonts w:eastAsia="Times New Roman"/>
          <w:sz w:val="28"/>
          <w:szCs w:val="28"/>
        </w:rPr>
        <w:t>селищній раді</w:t>
      </w:r>
      <w:r w:rsidRPr="00892991">
        <w:rPr>
          <w:rFonts w:eastAsia="Times New Roman"/>
          <w:sz w:val="28"/>
          <w:szCs w:val="28"/>
        </w:rPr>
        <w:t xml:space="preserve">, відповідно до Закону України «Про внесення змін до деяких законодавчих актів України щодо розвитку інституту </w:t>
      </w:r>
      <w:proofErr w:type="spellStart"/>
      <w:r w:rsidRPr="00892991">
        <w:rPr>
          <w:rFonts w:eastAsia="Times New Roman"/>
          <w:sz w:val="28"/>
          <w:szCs w:val="28"/>
        </w:rPr>
        <w:t>старост</w:t>
      </w:r>
      <w:proofErr w:type="spellEnd"/>
      <w:r w:rsidRPr="00892991">
        <w:rPr>
          <w:rFonts w:eastAsia="Times New Roman"/>
          <w:sz w:val="28"/>
          <w:szCs w:val="28"/>
        </w:rPr>
        <w:t xml:space="preserve">», враховуючи висновки постійної комісії з питань </w:t>
      </w:r>
      <w:r w:rsidR="00E22931">
        <w:rPr>
          <w:rFonts w:eastAsia="Times New Roman"/>
          <w:sz w:val="28"/>
          <w:szCs w:val="28"/>
        </w:rPr>
        <w:t>законності, регламенту та депутатської етики</w:t>
      </w:r>
      <w:r w:rsidRPr="00892991">
        <w:rPr>
          <w:rFonts w:eastAsia="Times New Roman"/>
          <w:sz w:val="28"/>
          <w:szCs w:val="28"/>
        </w:rPr>
        <w:t xml:space="preserve">, керуючись </w:t>
      </w:r>
      <w:r w:rsidR="001B3A74">
        <w:rPr>
          <w:rFonts w:eastAsia="Times New Roman"/>
          <w:sz w:val="28"/>
          <w:szCs w:val="28"/>
        </w:rPr>
        <w:t xml:space="preserve">статтями </w:t>
      </w:r>
      <w:r w:rsidRPr="00892991">
        <w:rPr>
          <w:rFonts w:eastAsia="Times New Roman"/>
          <w:sz w:val="28"/>
          <w:szCs w:val="28"/>
        </w:rPr>
        <w:t>26</w:t>
      </w:r>
      <w:r w:rsidR="001B3A74">
        <w:rPr>
          <w:rFonts w:eastAsia="Times New Roman"/>
          <w:sz w:val="28"/>
          <w:szCs w:val="28"/>
        </w:rPr>
        <w:t>, 54-1</w:t>
      </w:r>
      <w:r w:rsidRPr="00892991">
        <w:rPr>
          <w:rFonts w:eastAsia="Times New Roman"/>
          <w:sz w:val="28"/>
          <w:szCs w:val="28"/>
        </w:rPr>
        <w:t xml:space="preserve"> Закону України «Про місцеве самоврядування в Україні», </w:t>
      </w:r>
      <w:proofErr w:type="spellStart"/>
      <w:r w:rsidRPr="00892991">
        <w:rPr>
          <w:rFonts w:eastAsia="Times New Roman"/>
          <w:sz w:val="28"/>
          <w:szCs w:val="28"/>
        </w:rPr>
        <w:t>Романівська</w:t>
      </w:r>
      <w:proofErr w:type="spellEnd"/>
      <w:r w:rsidRPr="00892991">
        <w:rPr>
          <w:rFonts w:eastAsia="Times New Roman"/>
          <w:sz w:val="28"/>
          <w:szCs w:val="28"/>
        </w:rPr>
        <w:t xml:space="preserve"> селищна рада</w:t>
      </w:r>
    </w:p>
    <w:p w:rsidR="003F6485" w:rsidRPr="00892991" w:rsidRDefault="003F6485" w:rsidP="003F6485">
      <w:pPr>
        <w:spacing w:line="278" w:lineRule="exact"/>
        <w:rPr>
          <w:sz w:val="28"/>
          <w:szCs w:val="28"/>
        </w:rPr>
      </w:pPr>
    </w:p>
    <w:p w:rsidR="003F6485" w:rsidRPr="00892991" w:rsidRDefault="003F6485" w:rsidP="003F6485">
      <w:pPr>
        <w:ind w:left="680"/>
        <w:rPr>
          <w:sz w:val="28"/>
          <w:szCs w:val="28"/>
        </w:rPr>
      </w:pPr>
      <w:r w:rsidRPr="00892991">
        <w:rPr>
          <w:rFonts w:eastAsia="Times New Roman"/>
          <w:b/>
          <w:bCs/>
          <w:sz w:val="28"/>
          <w:szCs w:val="28"/>
        </w:rPr>
        <w:t>ВИРІШИЛА:</w:t>
      </w:r>
    </w:p>
    <w:p w:rsidR="003F6485" w:rsidRPr="00892991" w:rsidRDefault="003F6485" w:rsidP="003F6485">
      <w:pPr>
        <w:spacing w:line="288" w:lineRule="exact"/>
        <w:rPr>
          <w:sz w:val="28"/>
          <w:szCs w:val="28"/>
        </w:rPr>
      </w:pPr>
    </w:p>
    <w:p w:rsidR="003F6485" w:rsidRPr="00892991" w:rsidRDefault="003F6485" w:rsidP="009916B9">
      <w:pPr>
        <w:numPr>
          <w:ilvl w:val="0"/>
          <w:numId w:val="2"/>
        </w:numPr>
        <w:tabs>
          <w:tab w:val="left" w:pos="952"/>
        </w:tabs>
        <w:spacing w:line="234" w:lineRule="auto"/>
        <w:ind w:left="-20" w:firstLine="70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Затвердити Порядок проведення громадського обговорення (</w:t>
      </w:r>
      <w:r w:rsidR="00AA5107">
        <w:rPr>
          <w:rFonts w:eastAsia="Times New Roman"/>
          <w:sz w:val="28"/>
          <w:szCs w:val="28"/>
        </w:rPr>
        <w:t xml:space="preserve">громадських слухань) кандидатур </w:t>
      </w:r>
      <w:proofErr w:type="spellStart"/>
      <w:r w:rsidR="00AA5107">
        <w:rPr>
          <w:rFonts w:eastAsia="Times New Roman"/>
          <w:sz w:val="28"/>
          <w:szCs w:val="28"/>
        </w:rPr>
        <w:t>старост</w:t>
      </w:r>
      <w:proofErr w:type="spellEnd"/>
      <w:r w:rsidRPr="00892991">
        <w:rPr>
          <w:rFonts w:eastAsia="Times New Roman"/>
          <w:sz w:val="28"/>
          <w:szCs w:val="28"/>
        </w:rPr>
        <w:t xml:space="preserve"> </w:t>
      </w:r>
      <w:r w:rsidR="00ED5ABC">
        <w:rPr>
          <w:rFonts w:eastAsia="Times New Roman"/>
          <w:sz w:val="28"/>
          <w:szCs w:val="28"/>
        </w:rPr>
        <w:t xml:space="preserve">в </w:t>
      </w:r>
      <w:proofErr w:type="spellStart"/>
      <w:r w:rsidR="00ED5ABC">
        <w:rPr>
          <w:rFonts w:eastAsia="Times New Roman"/>
          <w:sz w:val="28"/>
          <w:szCs w:val="28"/>
        </w:rPr>
        <w:t>старостинських</w:t>
      </w:r>
      <w:proofErr w:type="spellEnd"/>
      <w:r w:rsidR="00ED5ABC">
        <w:rPr>
          <w:rFonts w:eastAsia="Times New Roman"/>
          <w:sz w:val="28"/>
          <w:szCs w:val="28"/>
        </w:rPr>
        <w:t xml:space="preserve"> округах </w:t>
      </w:r>
      <w:r w:rsidRPr="00892991">
        <w:rPr>
          <w:rFonts w:eastAsia="Times New Roman"/>
          <w:sz w:val="28"/>
          <w:szCs w:val="28"/>
        </w:rPr>
        <w:t xml:space="preserve"> </w:t>
      </w:r>
      <w:proofErr w:type="spellStart"/>
      <w:r w:rsidRPr="00892991">
        <w:rPr>
          <w:rFonts w:eastAsia="Times New Roman"/>
          <w:sz w:val="28"/>
          <w:szCs w:val="28"/>
        </w:rPr>
        <w:t>Романівськ</w:t>
      </w:r>
      <w:r w:rsidR="00ED5ABC">
        <w:rPr>
          <w:rFonts w:eastAsia="Times New Roman"/>
          <w:sz w:val="28"/>
          <w:szCs w:val="28"/>
        </w:rPr>
        <w:t>ої</w:t>
      </w:r>
      <w:proofErr w:type="spellEnd"/>
      <w:r w:rsidRPr="00892991">
        <w:rPr>
          <w:rFonts w:eastAsia="Times New Roman"/>
          <w:sz w:val="28"/>
          <w:szCs w:val="28"/>
        </w:rPr>
        <w:t xml:space="preserve"> селищн</w:t>
      </w:r>
      <w:r w:rsidR="00ED5ABC">
        <w:rPr>
          <w:rFonts w:eastAsia="Times New Roman"/>
          <w:sz w:val="28"/>
          <w:szCs w:val="28"/>
        </w:rPr>
        <w:t>ої ради</w:t>
      </w:r>
      <w:r w:rsidRPr="00892991">
        <w:rPr>
          <w:rFonts w:eastAsia="Times New Roman"/>
          <w:sz w:val="28"/>
          <w:szCs w:val="28"/>
        </w:rPr>
        <w:t xml:space="preserve"> (додається).</w:t>
      </w:r>
    </w:p>
    <w:p w:rsidR="003F6485" w:rsidRPr="00892991" w:rsidRDefault="003F6485" w:rsidP="003F6485">
      <w:pPr>
        <w:spacing w:line="289" w:lineRule="exact"/>
        <w:rPr>
          <w:rFonts w:eastAsia="Times New Roman"/>
          <w:sz w:val="28"/>
          <w:szCs w:val="28"/>
        </w:rPr>
      </w:pPr>
    </w:p>
    <w:p w:rsidR="003F6485" w:rsidRPr="00892991" w:rsidRDefault="003F6485" w:rsidP="009916B9">
      <w:pPr>
        <w:numPr>
          <w:ilvl w:val="0"/>
          <w:numId w:val="2"/>
        </w:numPr>
        <w:tabs>
          <w:tab w:val="left" w:pos="969"/>
        </w:tabs>
        <w:spacing w:line="234" w:lineRule="auto"/>
        <w:ind w:left="-20" w:firstLine="70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 xml:space="preserve">Контроль за виконанням даного рішення покласти на постійну комісію з питань </w:t>
      </w:r>
      <w:r w:rsidR="0001358E">
        <w:rPr>
          <w:rFonts w:eastAsia="Times New Roman"/>
          <w:sz w:val="28"/>
          <w:szCs w:val="28"/>
        </w:rPr>
        <w:t>законності, регламенту та депутатської етики</w:t>
      </w:r>
      <w:r w:rsidRPr="00892991">
        <w:rPr>
          <w:rFonts w:eastAsia="Times New Roman"/>
          <w:sz w:val="28"/>
          <w:szCs w:val="28"/>
        </w:rPr>
        <w:t>.</w:t>
      </w:r>
    </w:p>
    <w:p w:rsidR="003F6485" w:rsidRPr="00892991" w:rsidRDefault="003F6485" w:rsidP="003F6485">
      <w:pPr>
        <w:spacing w:line="200" w:lineRule="exact"/>
        <w:rPr>
          <w:sz w:val="28"/>
          <w:szCs w:val="28"/>
        </w:rPr>
      </w:pPr>
    </w:p>
    <w:p w:rsidR="003F6485" w:rsidRPr="00892991" w:rsidRDefault="003F6485" w:rsidP="003F6485">
      <w:pPr>
        <w:rPr>
          <w:sz w:val="28"/>
          <w:szCs w:val="28"/>
        </w:rPr>
      </w:pPr>
    </w:p>
    <w:p w:rsidR="003F6485" w:rsidRPr="00892991" w:rsidRDefault="003F6485" w:rsidP="003F6485">
      <w:pPr>
        <w:rPr>
          <w:sz w:val="28"/>
          <w:szCs w:val="28"/>
        </w:rPr>
      </w:pPr>
    </w:p>
    <w:p w:rsidR="003F6485" w:rsidRPr="00892991" w:rsidRDefault="003F6485" w:rsidP="003F6485">
      <w:pPr>
        <w:rPr>
          <w:sz w:val="28"/>
          <w:szCs w:val="28"/>
        </w:rPr>
      </w:pPr>
    </w:p>
    <w:p w:rsidR="003F6485" w:rsidRPr="00892991" w:rsidRDefault="003F6485">
      <w:pPr>
        <w:rPr>
          <w:sz w:val="28"/>
          <w:szCs w:val="28"/>
        </w:rPr>
        <w:sectPr w:rsidR="003F6485" w:rsidRPr="00892991" w:rsidSect="003F6485">
          <w:type w:val="continuous"/>
          <w:pgSz w:w="11900" w:h="16838"/>
          <w:pgMar w:top="567" w:right="846" w:bottom="1440" w:left="1440" w:header="0" w:footer="0" w:gutter="0"/>
          <w:cols w:space="720" w:equalWidth="0">
            <w:col w:w="9620"/>
          </w:cols>
        </w:sectPr>
      </w:pPr>
      <w:r w:rsidRPr="00892991">
        <w:rPr>
          <w:sz w:val="28"/>
          <w:szCs w:val="28"/>
        </w:rPr>
        <w:t>Селищний голова                                          Володимир САВЧЕНКО</w:t>
      </w:r>
    </w:p>
    <w:p w:rsidR="00ED5ABC" w:rsidRPr="000044F4" w:rsidRDefault="00ED5ABC" w:rsidP="00ED5ABC">
      <w:pPr>
        <w:ind w:left="5040" w:firstLine="720"/>
        <w:rPr>
          <w:sz w:val="28"/>
          <w:szCs w:val="28"/>
          <w:lang w:val="ru-RU"/>
        </w:rPr>
      </w:pPr>
      <w:r>
        <w:rPr>
          <w:rFonts w:eastAsia="Gabriola"/>
          <w:sz w:val="28"/>
          <w:szCs w:val="28"/>
          <w:lang w:val="ru-RU"/>
        </w:rPr>
        <w:lastRenderedPageBreak/>
        <w:t xml:space="preserve">     </w:t>
      </w:r>
      <w:r w:rsidRPr="000044F4">
        <w:rPr>
          <w:rFonts w:eastAsia="Gabriola"/>
          <w:sz w:val="28"/>
          <w:szCs w:val="28"/>
          <w:lang w:val="ru-RU"/>
        </w:rPr>
        <w:t>ЗАТВЕРДЖЕНО</w:t>
      </w:r>
    </w:p>
    <w:p w:rsidR="00ED5ABC" w:rsidRPr="000044F4" w:rsidRDefault="00ED5ABC" w:rsidP="00ED5ABC">
      <w:pPr>
        <w:ind w:left="6140"/>
        <w:rPr>
          <w:sz w:val="28"/>
          <w:szCs w:val="28"/>
          <w:lang w:val="ru-RU"/>
        </w:rPr>
      </w:pPr>
      <w:proofErr w:type="spellStart"/>
      <w:proofErr w:type="gramStart"/>
      <w:r w:rsidRPr="000044F4">
        <w:rPr>
          <w:rFonts w:eastAsia="Gabriola"/>
          <w:sz w:val="28"/>
          <w:szCs w:val="28"/>
          <w:lang w:val="ru-RU"/>
        </w:rPr>
        <w:t>Р</w:t>
      </w:r>
      <w:proofErr w:type="gramEnd"/>
      <w:r w:rsidRPr="000044F4">
        <w:rPr>
          <w:rFonts w:eastAsia="Gabriola"/>
          <w:sz w:val="28"/>
          <w:szCs w:val="28"/>
          <w:lang w:val="ru-RU"/>
        </w:rPr>
        <w:t>ішення</w:t>
      </w:r>
      <w:proofErr w:type="spellEnd"/>
      <w:r w:rsidRPr="000044F4">
        <w:rPr>
          <w:rFonts w:eastAsia="Gabriola"/>
          <w:sz w:val="28"/>
          <w:szCs w:val="28"/>
          <w:lang w:val="ru-RU"/>
        </w:rPr>
        <w:t xml:space="preserve"> </w:t>
      </w:r>
      <w:proofErr w:type="spellStart"/>
      <w:r w:rsidRPr="000044F4">
        <w:rPr>
          <w:rFonts w:eastAsia="Gabriola"/>
          <w:sz w:val="28"/>
          <w:szCs w:val="28"/>
          <w:lang w:val="ru-RU"/>
        </w:rPr>
        <w:t>сесії</w:t>
      </w:r>
      <w:proofErr w:type="spellEnd"/>
      <w:r w:rsidRPr="000044F4">
        <w:rPr>
          <w:rFonts w:eastAsia="Gabriola"/>
          <w:sz w:val="28"/>
          <w:szCs w:val="28"/>
          <w:lang w:val="ru-RU"/>
        </w:rPr>
        <w:t xml:space="preserve"> </w:t>
      </w:r>
      <w:proofErr w:type="spellStart"/>
      <w:r w:rsidRPr="000044F4">
        <w:rPr>
          <w:rFonts w:eastAsia="Gabriola"/>
          <w:sz w:val="28"/>
          <w:szCs w:val="28"/>
          <w:lang w:val="ru-RU"/>
        </w:rPr>
        <w:t>селищної</w:t>
      </w:r>
      <w:proofErr w:type="spellEnd"/>
      <w:r w:rsidRPr="000044F4">
        <w:rPr>
          <w:rFonts w:eastAsia="Gabriola"/>
          <w:sz w:val="28"/>
          <w:szCs w:val="28"/>
          <w:lang w:val="ru-RU"/>
        </w:rPr>
        <w:t xml:space="preserve"> ради</w:t>
      </w:r>
    </w:p>
    <w:p w:rsidR="00ED5ABC" w:rsidRPr="000044F4" w:rsidRDefault="00ED5ABC" w:rsidP="00ED5ABC">
      <w:pPr>
        <w:ind w:left="6120"/>
        <w:rPr>
          <w:rFonts w:eastAsia="Gabriola"/>
          <w:sz w:val="28"/>
          <w:szCs w:val="28"/>
          <w:lang w:val="ru-RU"/>
        </w:rPr>
      </w:pPr>
      <w:proofErr w:type="spellStart"/>
      <w:r w:rsidRPr="000044F4">
        <w:rPr>
          <w:rFonts w:eastAsia="Gabriola"/>
          <w:sz w:val="28"/>
          <w:szCs w:val="28"/>
          <w:lang w:val="ru-RU"/>
        </w:rPr>
        <w:t>від</w:t>
      </w:r>
      <w:proofErr w:type="spellEnd"/>
      <w:r w:rsidRPr="000044F4">
        <w:rPr>
          <w:rFonts w:eastAsia="Gabriola"/>
          <w:sz w:val="28"/>
          <w:szCs w:val="28"/>
          <w:lang w:val="ru-RU"/>
        </w:rPr>
        <w:t xml:space="preserve"> </w:t>
      </w:r>
      <w:r w:rsidR="006B2146">
        <w:rPr>
          <w:rFonts w:eastAsia="Gabriola"/>
          <w:sz w:val="28"/>
          <w:szCs w:val="28"/>
          <w:lang w:val="ru-RU"/>
        </w:rPr>
        <w:t>26.</w:t>
      </w:r>
      <w:r w:rsidRPr="000044F4">
        <w:rPr>
          <w:rFonts w:eastAsia="Gabriola"/>
          <w:sz w:val="28"/>
          <w:szCs w:val="28"/>
          <w:lang w:val="ru-RU"/>
        </w:rPr>
        <w:t>11.2021р. №</w:t>
      </w:r>
      <w:r w:rsidR="006B2146">
        <w:rPr>
          <w:rFonts w:eastAsia="Gabriola"/>
          <w:sz w:val="28"/>
          <w:szCs w:val="28"/>
          <w:lang w:val="ru-RU"/>
        </w:rPr>
        <w:t xml:space="preserve"> 689-17/21</w:t>
      </w:r>
    </w:p>
    <w:p w:rsidR="00ED5ABC" w:rsidRPr="000044F4" w:rsidRDefault="00ED5ABC" w:rsidP="00ED5ABC">
      <w:pPr>
        <w:ind w:left="6120"/>
        <w:rPr>
          <w:sz w:val="28"/>
          <w:szCs w:val="28"/>
          <w:lang w:val="ru-RU"/>
        </w:rPr>
      </w:pPr>
    </w:p>
    <w:p w:rsidR="00ED5ABC" w:rsidRPr="000044F4" w:rsidRDefault="00ED5ABC" w:rsidP="00ED5ABC">
      <w:pPr>
        <w:rPr>
          <w:sz w:val="28"/>
          <w:szCs w:val="28"/>
          <w:lang w:val="ru-RU"/>
        </w:rPr>
      </w:pPr>
    </w:p>
    <w:p w:rsidR="00ED5ABC" w:rsidRPr="000044F4" w:rsidRDefault="00ED5ABC" w:rsidP="00ED5ABC">
      <w:pPr>
        <w:ind w:left="4420"/>
        <w:rPr>
          <w:sz w:val="28"/>
          <w:szCs w:val="28"/>
          <w:lang w:val="ru-RU"/>
        </w:rPr>
      </w:pPr>
      <w:r w:rsidRPr="000044F4">
        <w:rPr>
          <w:rFonts w:eastAsia="Gabriola"/>
          <w:b/>
          <w:bCs/>
          <w:sz w:val="28"/>
          <w:szCs w:val="28"/>
          <w:lang w:val="ru-RU"/>
        </w:rPr>
        <w:t>ПОРЯДОК</w:t>
      </w:r>
    </w:p>
    <w:p w:rsidR="001E18EE" w:rsidRDefault="00ED5ABC" w:rsidP="001E18EE">
      <w:pPr>
        <w:jc w:val="center"/>
        <w:rPr>
          <w:rFonts w:eastAsia="Gabriola"/>
          <w:b/>
          <w:bCs/>
          <w:sz w:val="28"/>
          <w:szCs w:val="28"/>
          <w:lang w:val="ru-RU"/>
        </w:rPr>
      </w:pPr>
      <w:proofErr w:type="spellStart"/>
      <w:r w:rsidRPr="000044F4">
        <w:rPr>
          <w:rFonts w:eastAsia="Gabriola"/>
          <w:b/>
          <w:bCs/>
          <w:sz w:val="28"/>
          <w:szCs w:val="28"/>
          <w:lang w:val="ru-RU"/>
        </w:rPr>
        <w:t>проведення</w:t>
      </w:r>
      <w:proofErr w:type="spellEnd"/>
      <w:r w:rsidRPr="000044F4">
        <w:rPr>
          <w:rFonts w:eastAsia="Gabriola"/>
          <w:b/>
          <w:bCs/>
          <w:sz w:val="28"/>
          <w:szCs w:val="28"/>
          <w:lang w:val="ru-RU"/>
        </w:rPr>
        <w:t xml:space="preserve"> </w:t>
      </w:r>
      <w:proofErr w:type="spellStart"/>
      <w:r w:rsidRPr="000044F4">
        <w:rPr>
          <w:rFonts w:eastAsia="Gabriola"/>
          <w:b/>
          <w:bCs/>
          <w:sz w:val="28"/>
          <w:szCs w:val="28"/>
          <w:lang w:val="ru-RU"/>
        </w:rPr>
        <w:t>громадського</w:t>
      </w:r>
      <w:proofErr w:type="spellEnd"/>
      <w:r w:rsidRPr="000044F4">
        <w:rPr>
          <w:rFonts w:eastAsia="Gabriola"/>
          <w:b/>
          <w:bCs/>
          <w:sz w:val="28"/>
          <w:szCs w:val="28"/>
          <w:lang w:val="ru-RU"/>
        </w:rPr>
        <w:t xml:space="preserve"> </w:t>
      </w:r>
      <w:proofErr w:type="spellStart"/>
      <w:r w:rsidRPr="000044F4">
        <w:rPr>
          <w:rFonts w:eastAsia="Gabriola"/>
          <w:b/>
          <w:bCs/>
          <w:sz w:val="28"/>
          <w:szCs w:val="28"/>
          <w:lang w:val="ru-RU"/>
        </w:rPr>
        <w:t>обговорення</w:t>
      </w:r>
      <w:proofErr w:type="spellEnd"/>
    </w:p>
    <w:p w:rsidR="001E18EE" w:rsidRDefault="001E18EE" w:rsidP="001E18EE">
      <w:pPr>
        <w:jc w:val="center"/>
        <w:rPr>
          <w:rFonts w:eastAsia="Gabriola"/>
          <w:b/>
          <w:bCs/>
          <w:sz w:val="28"/>
          <w:szCs w:val="28"/>
          <w:lang w:val="ru-RU"/>
        </w:rPr>
      </w:pPr>
      <w:r>
        <w:rPr>
          <w:rFonts w:eastAsia="Gabriola"/>
          <w:b/>
          <w:bCs/>
          <w:sz w:val="28"/>
          <w:szCs w:val="28"/>
          <w:lang w:val="ru-RU"/>
        </w:rPr>
        <w:t>(</w:t>
      </w:r>
      <w:proofErr w:type="spellStart"/>
      <w:r>
        <w:rPr>
          <w:rFonts w:eastAsia="Gabriola"/>
          <w:b/>
          <w:bCs/>
          <w:sz w:val="28"/>
          <w:szCs w:val="28"/>
          <w:lang w:val="ru-RU"/>
        </w:rPr>
        <w:t>громадських</w:t>
      </w:r>
      <w:proofErr w:type="spellEnd"/>
      <w:r>
        <w:rPr>
          <w:rFonts w:eastAsia="Gabriola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eastAsia="Gabriola"/>
          <w:b/>
          <w:bCs/>
          <w:sz w:val="28"/>
          <w:szCs w:val="28"/>
          <w:lang w:val="ru-RU"/>
        </w:rPr>
        <w:t>слухань</w:t>
      </w:r>
      <w:proofErr w:type="spellEnd"/>
      <w:r>
        <w:rPr>
          <w:rFonts w:eastAsia="Gabriola"/>
          <w:b/>
          <w:bCs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AA5107">
        <w:rPr>
          <w:rFonts w:eastAsia="Gabriola"/>
          <w:b/>
          <w:bCs/>
          <w:sz w:val="28"/>
          <w:szCs w:val="28"/>
          <w:lang w:val="ru-RU"/>
        </w:rPr>
        <w:t>кандидатур старост</w:t>
      </w:r>
      <w:r w:rsidR="00ED5ABC" w:rsidRPr="000044F4">
        <w:rPr>
          <w:rFonts w:eastAsia="Gabriola"/>
          <w:b/>
          <w:bCs/>
          <w:sz w:val="28"/>
          <w:szCs w:val="28"/>
          <w:lang w:val="ru-RU"/>
        </w:rPr>
        <w:t xml:space="preserve"> </w:t>
      </w:r>
      <w:proofErr w:type="gramStart"/>
      <w:r w:rsidR="00ED5ABC" w:rsidRPr="000044F4">
        <w:rPr>
          <w:rFonts w:eastAsia="Gabriola"/>
          <w:b/>
          <w:bCs/>
          <w:sz w:val="28"/>
          <w:szCs w:val="28"/>
          <w:lang w:val="ru-RU"/>
        </w:rPr>
        <w:t>в</w:t>
      </w:r>
      <w:proofErr w:type="gramEnd"/>
    </w:p>
    <w:p w:rsidR="00ED5ABC" w:rsidRPr="001E18EE" w:rsidRDefault="00ED5ABC" w:rsidP="001E18EE">
      <w:pPr>
        <w:jc w:val="center"/>
        <w:rPr>
          <w:sz w:val="28"/>
          <w:szCs w:val="28"/>
          <w:lang w:val="ru-RU"/>
        </w:rPr>
      </w:pPr>
      <w:proofErr w:type="spellStart"/>
      <w:r w:rsidRPr="000044F4">
        <w:rPr>
          <w:rFonts w:eastAsia="Gabriola"/>
          <w:b/>
          <w:bCs/>
          <w:sz w:val="28"/>
          <w:szCs w:val="28"/>
          <w:lang w:val="ru-RU"/>
        </w:rPr>
        <w:t>старостинських</w:t>
      </w:r>
      <w:proofErr w:type="spellEnd"/>
      <w:r w:rsidRPr="000044F4">
        <w:rPr>
          <w:rFonts w:eastAsia="Gabriola"/>
          <w:b/>
          <w:bCs/>
          <w:sz w:val="28"/>
          <w:szCs w:val="28"/>
          <w:lang w:val="ru-RU"/>
        </w:rPr>
        <w:t xml:space="preserve"> округах</w:t>
      </w:r>
      <w:r w:rsidR="001E18EE">
        <w:rPr>
          <w:sz w:val="28"/>
          <w:szCs w:val="28"/>
          <w:lang w:val="ru-RU"/>
        </w:rPr>
        <w:t xml:space="preserve"> </w:t>
      </w:r>
      <w:proofErr w:type="spellStart"/>
      <w:r w:rsidRPr="000044F4">
        <w:rPr>
          <w:rFonts w:eastAsia="Gabriola"/>
          <w:b/>
          <w:bCs/>
          <w:sz w:val="28"/>
          <w:szCs w:val="28"/>
          <w:lang w:val="ru-RU"/>
        </w:rPr>
        <w:t>Романівської</w:t>
      </w:r>
      <w:proofErr w:type="spellEnd"/>
      <w:r w:rsidRPr="000044F4">
        <w:rPr>
          <w:rFonts w:eastAsia="Gabriola"/>
          <w:b/>
          <w:bCs/>
          <w:sz w:val="28"/>
          <w:szCs w:val="28"/>
          <w:lang w:val="ru-RU"/>
        </w:rPr>
        <w:t xml:space="preserve"> </w:t>
      </w:r>
      <w:proofErr w:type="spellStart"/>
      <w:r w:rsidRPr="000044F4">
        <w:rPr>
          <w:rFonts w:eastAsia="Gabriola"/>
          <w:b/>
          <w:bCs/>
          <w:sz w:val="28"/>
          <w:szCs w:val="28"/>
          <w:lang w:val="ru-RU"/>
        </w:rPr>
        <w:t>селищної</w:t>
      </w:r>
      <w:proofErr w:type="spellEnd"/>
      <w:r w:rsidRPr="000044F4">
        <w:rPr>
          <w:rFonts w:eastAsia="Gabriola"/>
          <w:b/>
          <w:bCs/>
          <w:sz w:val="28"/>
          <w:szCs w:val="28"/>
          <w:lang w:val="ru-RU"/>
        </w:rPr>
        <w:t xml:space="preserve"> </w:t>
      </w:r>
      <w:proofErr w:type="gramStart"/>
      <w:r w:rsidRPr="000044F4">
        <w:rPr>
          <w:rFonts w:eastAsia="Gabriola"/>
          <w:b/>
          <w:bCs/>
          <w:sz w:val="28"/>
          <w:szCs w:val="28"/>
          <w:lang w:val="ru-RU"/>
        </w:rPr>
        <w:t>ради</w:t>
      </w:r>
      <w:proofErr w:type="gramEnd"/>
    </w:p>
    <w:p w:rsidR="0022181D" w:rsidRPr="00892991" w:rsidRDefault="0022181D">
      <w:pPr>
        <w:spacing w:line="288" w:lineRule="exact"/>
        <w:rPr>
          <w:sz w:val="28"/>
          <w:szCs w:val="28"/>
        </w:rPr>
      </w:pPr>
    </w:p>
    <w:p w:rsidR="0022181D" w:rsidRPr="00892991" w:rsidRDefault="004F7BF5">
      <w:pPr>
        <w:numPr>
          <w:ilvl w:val="0"/>
          <w:numId w:val="3"/>
        </w:numPr>
        <w:tabs>
          <w:tab w:val="left" w:pos="315"/>
        </w:tabs>
        <w:spacing w:line="236" w:lineRule="auto"/>
        <w:ind w:left="4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Порядок проведення громадського обговорення (</w:t>
      </w:r>
      <w:r w:rsidR="00AA5107">
        <w:rPr>
          <w:rFonts w:eastAsia="Times New Roman"/>
          <w:sz w:val="28"/>
          <w:szCs w:val="28"/>
        </w:rPr>
        <w:t xml:space="preserve">громадських слухань) кандидатур </w:t>
      </w:r>
      <w:proofErr w:type="spellStart"/>
      <w:r w:rsidR="00AA5107">
        <w:rPr>
          <w:rFonts w:eastAsia="Times New Roman"/>
          <w:sz w:val="28"/>
          <w:szCs w:val="28"/>
        </w:rPr>
        <w:t>старост</w:t>
      </w:r>
      <w:proofErr w:type="spellEnd"/>
      <w:r w:rsidRPr="00892991">
        <w:rPr>
          <w:rFonts w:eastAsia="Times New Roman"/>
          <w:sz w:val="28"/>
          <w:szCs w:val="28"/>
        </w:rPr>
        <w:t xml:space="preserve"> </w:t>
      </w:r>
      <w:r w:rsidR="00ED5ABC">
        <w:rPr>
          <w:rFonts w:eastAsia="Times New Roman"/>
          <w:sz w:val="28"/>
          <w:szCs w:val="28"/>
        </w:rPr>
        <w:t xml:space="preserve">в </w:t>
      </w:r>
      <w:proofErr w:type="spellStart"/>
      <w:r w:rsidR="00ED5ABC">
        <w:rPr>
          <w:rFonts w:eastAsia="Times New Roman"/>
          <w:sz w:val="28"/>
          <w:szCs w:val="28"/>
        </w:rPr>
        <w:t>старостинських</w:t>
      </w:r>
      <w:proofErr w:type="spellEnd"/>
      <w:r w:rsidR="00ED5ABC">
        <w:rPr>
          <w:rFonts w:eastAsia="Times New Roman"/>
          <w:sz w:val="28"/>
          <w:szCs w:val="28"/>
        </w:rPr>
        <w:t xml:space="preserve"> округах </w:t>
      </w:r>
      <w:proofErr w:type="spellStart"/>
      <w:r w:rsidR="00892991">
        <w:rPr>
          <w:rFonts w:eastAsia="Times New Roman"/>
          <w:sz w:val="28"/>
          <w:szCs w:val="28"/>
        </w:rPr>
        <w:t>Романівської</w:t>
      </w:r>
      <w:proofErr w:type="spellEnd"/>
      <w:r w:rsidRPr="00892991">
        <w:rPr>
          <w:rFonts w:eastAsia="Times New Roman"/>
          <w:sz w:val="28"/>
          <w:szCs w:val="28"/>
        </w:rPr>
        <w:t xml:space="preserve"> селищної </w:t>
      </w:r>
      <w:r w:rsidR="00ED5ABC">
        <w:rPr>
          <w:rFonts w:eastAsia="Times New Roman"/>
          <w:sz w:val="28"/>
          <w:szCs w:val="28"/>
        </w:rPr>
        <w:t>ради</w:t>
      </w:r>
      <w:r w:rsidRPr="00892991">
        <w:rPr>
          <w:rFonts w:eastAsia="Times New Roman"/>
          <w:sz w:val="28"/>
          <w:szCs w:val="28"/>
        </w:rPr>
        <w:t xml:space="preserve"> (далі – порядок) розроблений відповідно до Закону України «Про місцеве самоврядування в Україні».</w:t>
      </w:r>
    </w:p>
    <w:p w:rsidR="0022181D" w:rsidRPr="00892991" w:rsidRDefault="0022181D">
      <w:pPr>
        <w:spacing w:line="13" w:lineRule="exact"/>
        <w:rPr>
          <w:rFonts w:eastAsia="Times New Roman"/>
          <w:sz w:val="28"/>
          <w:szCs w:val="28"/>
        </w:rPr>
      </w:pPr>
    </w:p>
    <w:p w:rsidR="0022181D" w:rsidRPr="00892991" w:rsidRDefault="004F7BF5">
      <w:pPr>
        <w:numPr>
          <w:ilvl w:val="0"/>
          <w:numId w:val="3"/>
        </w:numPr>
        <w:tabs>
          <w:tab w:val="left" w:pos="347"/>
        </w:tabs>
        <w:spacing w:line="236" w:lineRule="auto"/>
        <w:ind w:left="4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Цей порядок визначає основні вимоги до організації і проведення громадського обговорення (</w:t>
      </w:r>
      <w:r w:rsidR="00AA5107">
        <w:rPr>
          <w:rFonts w:eastAsia="Times New Roman"/>
          <w:sz w:val="28"/>
          <w:szCs w:val="28"/>
        </w:rPr>
        <w:t xml:space="preserve">громадських слухань) кандидатур </w:t>
      </w:r>
      <w:proofErr w:type="spellStart"/>
      <w:r w:rsidR="00AA5107">
        <w:rPr>
          <w:rFonts w:eastAsia="Times New Roman"/>
          <w:sz w:val="28"/>
          <w:szCs w:val="28"/>
        </w:rPr>
        <w:t>старост</w:t>
      </w:r>
      <w:proofErr w:type="spellEnd"/>
      <w:r w:rsidRPr="00892991">
        <w:rPr>
          <w:rFonts w:eastAsia="Times New Roman"/>
          <w:sz w:val="28"/>
          <w:szCs w:val="28"/>
        </w:rPr>
        <w:t xml:space="preserve"> </w:t>
      </w:r>
      <w:r w:rsidR="00ED5ABC">
        <w:rPr>
          <w:rFonts w:eastAsia="Times New Roman"/>
          <w:sz w:val="28"/>
          <w:szCs w:val="28"/>
        </w:rPr>
        <w:t xml:space="preserve"> в </w:t>
      </w:r>
      <w:proofErr w:type="spellStart"/>
      <w:r w:rsidR="00ED5ABC">
        <w:rPr>
          <w:rFonts w:eastAsia="Times New Roman"/>
          <w:sz w:val="28"/>
          <w:szCs w:val="28"/>
        </w:rPr>
        <w:t>старостинських</w:t>
      </w:r>
      <w:proofErr w:type="spellEnd"/>
      <w:r w:rsidR="00ED5ABC">
        <w:rPr>
          <w:rFonts w:eastAsia="Times New Roman"/>
          <w:sz w:val="28"/>
          <w:szCs w:val="28"/>
        </w:rPr>
        <w:t xml:space="preserve"> округах </w:t>
      </w:r>
      <w:proofErr w:type="spellStart"/>
      <w:r w:rsidRPr="00892991">
        <w:rPr>
          <w:rFonts w:eastAsia="Times New Roman"/>
          <w:sz w:val="28"/>
          <w:szCs w:val="28"/>
        </w:rPr>
        <w:t>Р</w:t>
      </w:r>
      <w:r w:rsidR="00892991">
        <w:rPr>
          <w:rFonts w:eastAsia="Times New Roman"/>
          <w:sz w:val="28"/>
          <w:szCs w:val="28"/>
        </w:rPr>
        <w:t>оманів</w:t>
      </w:r>
      <w:r w:rsidRPr="00892991">
        <w:rPr>
          <w:rFonts w:eastAsia="Times New Roman"/>
          <w:sz w:val="28"/>
          <w:szCs w:val="28"/>
        </w:rPr>
        <w:t>ської</w:t>
      </w:r>
      <w:proofErr w:type="spellEnd"/>
      <w:r w:rsidRPr="00892991">
        <w:rPr>
          <w:rFonts w:eastAsia="Times New Roman"/>
          <w:sz w:val="28"/>
          <w:szCs w:val="28"/>
        </w:rPr>
        <w:t xml:space="preserve"> селищної </w:t>
      </w:r>
      <w:r w:rsidR="00ED5ABC">
        <w:rPr>
          <w:rFonts w:eastAsia="Times New Roman"/>
          <w:sz w:val="28"/>
          <w:szCs w:val="28"/>
        </w:rPr>
        <w:t>ради</w:t>
      </w:r>
      <w:r w:rsidRPr="00892991">
        <w:rPr>
          <w:rFonts w:eastAsia="Times New Roman"/>
          <w:sz w:val="28"/>
          <w:szCs w:val="28"/>
        </w:rPr>
        <w:t xml:space="preserve"> (далі – громадське обговорення).</w:t>
      </w:r>
    </w:p>
    <w:p w:rsidR="0022181D" w:rsidRPr="00892991" w:rsidRDefault="0022181D">
      <w:pPr>
        <w:spacing w:line="13" w:lineRule="exact"/>
        <w:rPr>
          <w:rFonts w:eastAsia="Times New Roman"/>
          <w:sz w:val="28"/>
          <w:szCs w:val="28"/>
        </w:rPr>
      </w:pPr>
    </w:p>
    <w:p w:rsidR="0022181D" w:rsidRPr="00892991" w:rsidRDefault="004F7BF5">
      <w:pPr>
        <w:numPr>
          <w:ilvl w:val="0"/>
          <w:numId w:val="3"/>
        </w:numPr>
        <w:tabs>
          <w:tab w:val="left" w:pos="361"/>
        </w:tabs>
        <w:spacing w:line="237" w:lineRule="auto"/>
        <w:ind w:left="4" w:right="20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 xml:space="preserve">Громадське обговорення проводиться з метою залучення громадян до </w:t>
      </w:r>
      <w:r w:rsidR="00AA5107">
        <w:rPr>
          <w:rFonts w:eastAsia="Times New Roman"/>
          <w:sz w:val="28"/>
          <w:szCs w:val="28"/>
        </w:rPr>
        <w:t xml:space="preserve">участі в обговоренні кандидатур </w:t>
      </w:r>
      <w:proofErr w:type="spellStart"/>
      <w:r w:rsidR="00AA5107">
        <w:rPr>
          <w:rFonts w:eastAsia="Times New Roman"/>
          <w:sz w:val="28"/>
          <w:szCs w:val="28"/>
        </w:rPr>
        <w:t>старост</w:t>
      </w:r>
      <w:proofErr w:type="spellEnd"/>
      <w:r w:rsidRPr="00892991">
        <w:rPr>
          <w:rFonts w:eastAsia="Times New Roman"/>
          <w:sz w:val="28"/>
          <w:szCs w:val="28"/>
        </w:rPr>
        <w:t xml:space="preserve">, надання можливості для їх вільного доступу до інформації про кандидатів на старосту, забезпечення гласності, відкритості та прозорості в діяльності </w:t>
      </w:r>
      <w:proofErr w:type="spellStart"/>
      <w:r w:rsidRPr="00892991">
        <w:rPr>
          <w:rFonts w:eastAsia="Times New Roman"/>
          <w:sz w:val="28"/>
          <w:szCs w:val="28"/>
        </w:rPr>
        <w:t>Р</w:t>
      </w:r>
      <w:r w:rsidR="00892991">
        <w:rPr>
          <w:rFonts w:eastAsia="Times New Roman"/>
          <w:sz w:val="28"/>
          <w:szCs w:val="28"/>
        </w:rPr>
        <w:t>оманів</w:t>
      </w:r>
      <w:r w:rsidRPr="00892991">
        <w:rPr>
          <w:rFonts w:eastAsia="Times New Roman"/>
          <w:sz w:val="28"/>
          <w:szCs w:val="28"/>
        </w:rPr>
        <w:t>ської</w:t>
      </w:r>
      <w:proofErr w:type="spellEnd"/>
      <w:r w:rsidRPr="00892991">
        <w:rPr>
          <w:rFonts w:eastAsia="Times New Roman"/>
          <w:sz w:val="28"/>
          <w:szCs w:val="28"/>
        </w:rPr>
        <w:t xml:space="preserve"> селищної ради.</w:t>
      </w:r>
    </w:p>
    <w:p w:rsidR="0022181D" w:rsidRPr="00892991" w:rsidRDefault="0022181D">
      <w:pPr>
        <w:spacing w:line="14" w:lineRule="exact"/>
        <w:rPr>
          <w:rFonts w:eastAsia="Times New Roman"/>
          <w:sz w:val="28"/>
          <w:szCs w:val="28"/>
        </w:rPr>
      </w:pPr>
    </w:p>
    <w:p w:rsidR="0022181D" w:rsidRPr="00892991" w:rsidRDefault="004F7BF5" w:rsidP="00892991">
      <w:pPr>
        <w:spacing w:line="236" w:lineRule="auto"/>
        <w:ind w:left="4" w:firstLine="716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 xml:space="preserve">Проведення громадського обговорення повинно сприяти налагодженню системного діалогу </w:t>
      </w:r>
      <w:proofErr w:type="spellStart"/>
      <w:r w:rsidRPr="00892991">
        <w:rPr>
          <w:rFonts w:eastAsia="Times New Roman"/>
          <w:sz w:val="28"/>
          <w:szCs w:val="28"/>
        </w:rPr>
        <w:t>Р</w:t>
      </w:r>
      <w:r w:rsidR="00892991">
        <w:rPr>
          <w:rFonts w:eastAsia="Times New Roman"/>
          <w:sz w:val="28"/>
          <w:szCs w:val="28"/>
        </w:rPr>
        <w:t>оманів</w:t>
      </w:r>
      <w:r w:rsidRPr="00892991">
        <w:rPr>
          <w:rFonts w:eastAsia="Times New Roman"/>
          <w:sz w:val="28"/>
          <w:szCs w:val="28"/>
        </w:rPr>
        <w:t>ської</w:t>
      </w:r>
      <w:proofErr w:type="spellEnd"/>
      <w:r w:rsidRPr="00892991">
        <w:rPr>
          <w:rFonts w:eastAsia="Times New Roman"/>
          <w:sz w:val="28"/>
          <w:szCs w:val="28"/>
        </w:rPr>
        <w:t xml:space="preserve"> селищної ради і громадськості, підвищенню якості підготовки та прийняття рішень</w:t>
      </w:r>
      <w:r w:rsidR="00AA5107">
        <w:rPr>
          <w:rFonts w:eastAsia="Times New Roman"/>
          <w:sz w:val="28"/>
          <w:szCs w:val="28"/>
        </w:rPr>
        <w:t xml:space="preserve"> з питання затвердження </w:t>
      </w:r>
      <w:proofErr w:type="spellStart"/>
      <w:r w:rsidR="00AA5107">
        <w:rPr>
          <w:rFonts w:eastAsia="Times New Roman"/>
          <w:sz w:val="28"/>
          <w:szCs w:val="28"/>
        </w:rPr>
        <w:t>старост</w:t>
      </w:r>
      <w:proofErr w:type="spellEnd"/>
      <w:r w:rsidRPr="00892991">
        <w:rPr>
          <w:rFonts w:eastAsia="Times New Roman"/>
          <w:sz w:val="28"/>
          <w:szCs w:val="28"/>
        </w:rPr>
        <w:t xml:space="preserve"> з урахуванням думки громадськості.</w:t>
      </w:r>
    </w:p>
    <w:p w:rsidR="0022181D" w:rsidRPr="00892991" w:rsidRDefault="0022181D">
      <w:pPr>
        <w:spacing w:line="278" w:lineRule="exact"/>
        <w:rPr>
          <w:sz w:val="28"/>
          <w:szCs w:val="28"/>
        </w:rPr>
      </w:pPr>
    </w:p>
    <w:p w:rsidR="0022181D" w:rsidRPr="00892991" w:rsidRDefault="004F7BF5">
      <w:pPr>
        <w:ind w:right="-3"/>
        <w:jc w:val="center"/>
        <w:rPr>
          <w:sz w:val="28"/>
          <w:szCs w:val="28"/>
        </w:rPr>
      </w:pPr>
      <w:r w:rsidRPr="00892991">
        <w:rPr>
          <w:rFonts w:eastAsia="Times New Roman"/>
          <w:b/>
          <w:bCs/>
          <w:sz w:val="28"/>
          <w:szCs w:val="28"/>
        </w:rPr>
        <w:t>Кандидати на посаду старости</w:t>
      </w:r>
    </w:p>
    <w:p w:rsidR="0022181D" w:rsidRPr="00892991" w:rsidRDefault="0022181D">
      <w:pPr>
        <w:spacing w:line="12" w:lineRule="exact"/>
        <w:rPr>
          <w:sz w:val="28"/>
          <w:szCs w:val="28"/>
        </w:rPr>
      </w:pPr>
    </w:p>
    <w:p w:rsidR="0022181D" w:rsidRPr="00892991" w:rsidRDefault="004F7BF5">
      <w:pPr>
        <w:numPr>
          <w:ilvl w:val="0"/>
          <w:numId w:val="4"/>
        </w:numPr>
        <w:tabs>
          <w:tab w:val="left" w:pos="306"/>
        </w:tabs>
        <w:spacing w:line="234" w:lineRule="auto"/>
        <w:ind w:left="4" w:right="20" w:hanging="4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Кандидатура старости в</w:t>
      </w:r>
      <w:r w:rsidR="008B2DBF">
        <w:rPr>
          <w:rFonts w:eastAsia="Times New Roman"/>
          <w:sz w:val="28"/>
          <w:szCs w:val="28"/>
        </w:rPr>
        <w:t>и</w:t>
      </w:r>
      <w:r w:rsidRPr="00892991">
        <w:rPr>
          <w:rFonts w:eastAsia="Times New Roman"/>
          <w:sz w:val="28"/>
          <w:szCs w:val="28"/>
        </w:rPr>
        <w:t xml:space="preserve">носиться на громадське обговорення </w:t>
      </w:r>
      <w:proofErr w:type="spellStart"/>
      <w:r w:rsidRPr="00892991">
        <w:rPr>
          <w:rFonts w:eastAsia="Times New Roman"/>
          <w:sz w:val="28"/>
          <w:szCs w:val="28"/>
        </w:rPr>
        <w:t>Р</w:t>
      </w:r>
      <w:r w:rsidR="00892991">
        <w:rPr>
          <w:rFonts w:eastAsia="Times New Roman"/>
          <w:sz w:val="28"/>
          <w:szCs w:val="28"/>
        </w:rPr>
        <w:t>оманів</w:t>
      </w:r>
      <w:r w:rsidRPr="00892991">
        <w:rPr>
          <w:rFonts w:eastAsia="Times New Roman"/>
          <w:sz w:val="28"/>
          <w:szCs w:val="28"/>
        </w:rPr>
        <w:t>ським</w:t>
      </w:r>
      <w:proofErr w:type="spellEnd"/>
      <w:r w:rsidRPr="00892991">
        <w:rPr>
          <w:rFonts w:eastAsia="Times New Roman"/>
          <w:sz w:val="28"/>
          <w:szCs w:val="28"/>
        </w:rPr>
        <w:t xml:space="preserve"> селищним головою, про що ним приймається відповідне розпорядження.</w:t>
      </w:r>
    </w:p>
    <w:p w:rsidR="0022181D" w:rsidRPr="00892991" w:rsidRDefault="0022181D">
      <w:pPr>
        <w:spacing w:line="13" w:lineRule="exact"/>
        <w:rPr>
          <w:rFonts w:eastAsia="Times New Roman"/>
          <w:sz w:val="28"/>
          <w:szCs w:val="28"/>
        </w:rPr>
      </w:pPr>
    </w:p>
    <w:p w:rsidR="0022181D" w:rsidRPr="00892991" w:rsidRDefault="004F7BF5">
      <w:pPr>
        <w:numPr>
          <w:ilvl w:val="0"/>
          <w:numId w:val="4"/>
        </w:numPr>
        <w:tabs>
          <w:tab w:val="left" w:pos="347"/>
        </w:tabs>
        <w:spacing w:line="237" w:lineRule="auto"/>
        <w:ind w:left="4" w:right="20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 xml:space="preserve">Кандидатом на </w:t>
      </w:r>
      <w:r w:rsidR="00381405">
        <w:rPr>
          <w:rFonts w:eastAsia="Times New Roman"/>
          <w:sz w:val="28"/>
          <w:szCs w:val="28"/>
        </w:rPr>
        <w:t xml:space="preserve">посаду </w:t>
      </w:r>
      <w:r w:rsidRPr="00892991">
        <w:rPr>
          <w:rFonts w:eastAsia="Times New Roman"/>
          <w:sz w:val="28"/>
          <w:szCs w:val="28"/>
        </w:rPr>
        <w:t>старост</w:t>
      </w:r>
      <w:r w:rsidR="00381405">
        <w:rPr>
          <w:rFonts w:eastAsia="Times New Roman"/>
          <w:sz w:val="28"/>
          <w:szCs w:val="28"/>
        </w:rPr>
        <w:t>и</w:t>
      </w:r>
      <w:r w:rsidRPr="00892991">
        <w:rPr>
          <w:rFonts w:eastAsia="Times New Roman"/>
          <w:sz w:val="28"/>
          <w:szCs w:val="28"/>
        </w:rPr>
        <w:t xml:space="preserve"> вважається громадянин України, який особисто подав на ім’я селищного го</w:t>
      </w:r>
      <w:r w:rsidR="008B2DBF">
        <w:rPr>
          <w:rFonts w:eastAsia="Times New Roman"/>
          <w:sz w:val="28"/>
          <w:szCs w:val="28"/>
        </w:rPr>
        <w:t>лови відповідну заяву. До заяви в обов’язковому порядку</w:t>
      </w:r>
      <w:r w:rsidRPr="00892991">
        <w:rPr>
          <w:rFonts w:eastAsia="Times New Roman"/>
          <w:sz w:val="28"/>
          <w:szCs w:val="28"/>
        </w:rPr>
        <w:t xml:space="preserve"> додається автобіографія, копія паспорта громадянина України та </w:t>
      </w:r>
      <w:r w:rsidRPr="003A23B0">
        <w:rPr>
          <w:rFonts w:eastAsia="Times New Roman"/>
          <w:sz w:val="28"/>
          <w:szCs w:val="28"/>
        </w:rPr>
        <w:t xml:space="preserve">згода на </w:t>
      </w:r>
      <w:r w:rsidR="002A57CC" w:rsidRPr="003A23B0">
        <w:rPr>
          <w:rFonts w:eastAsia="Times New Roman"/>
          <w:sz w:val="28"/>
          <w:szCs w:val="28"/>
        </w:rPr>
        <w:t>обробку персональних даних</w:t>
      </w:r>
      <w:r w:rsidRPr="003A23B0">
        <w:rPr>
          <w:rFonts w:eastAsia="Times New Roman"/>
          <w:sz w:val="28"/>
          <w:szCs w:val="28"/>
        </w:rPr>
        <w:t>.</w:t>
      </w:r>
      <w:r w:rsidRPr="00892991">
        <w:rPr>
          <w:rFonts w:eastAsia="Times New Roman"/>
          <w:sz w:val="28"/>
          <w:szCs w:val="28"/>
        </w:rPr>
        <w:t xml:space="preserve"> До заяви також можуть бути додані інші документи, які кандидат на посаду старости вважає за потрібні.</w:t>
      </w:r>
    </w:p>
    <w:p w:rsidR="0022181D" w:rsidRPr="00892991" w:rsidRDefault="0022181D">
      <w:pPr>
        <w:spacing w:line="282" w:lineRule="exact"/>
        <w:rPr>
          <w:sz w:val="28"/>
          <w:szCs w:val="28"/>
        </w:rPr>
      </w:pPr>
    </w:p>
    <w:p w:rsidR="0022181D" w:rsidRPr="00892991" w:rsidRDefault="004F7BF5">
      <w:pPr>
        <w:ind w:right="16"/>
        <w:jc w:val="center"/>
        <w:rPr>
          <w:sz w:val="28"/>
          <w:szCs w:val="28"/>
        </w:rPr>
      </w:pPr>
      <w:r w:rsidRPr="00892991">
        <w:rPr>
          <w:rFonts w:eastAsia="Times New Roman"/>
          <w:b/>
          <w:bCs/>
          <w:sz w:val="28"/>
          <w:szCs w:val="28"/>
        </w:rPr>
        <w:t>Організація і проведення громадського обговорення</w:t>
      </w:r>
    </w:p>
    <w:p w:rsidR="0022181D" w:rsidRPr="00892991" w:rsidRDefault="0022181D">
      <w:pPr>
        <w:spacing w:line="12" w:lineRule="exact"/>
        <w:rPr>
          <w:sz w:val="28"/>
          <w:szCs w:val="28"/>
        </w:rPr>
      </w:pPr>
    </w:p>
    <w:p w:rsidR="0022181D" w:rsidRPr="002055CD" w:rsidRDefault="004F7BF5" w:rsidP="002055CD">
      <w:pPr>
        <w:numPr>
          <w:ilvl w:val="0"/>
          <w:numId w:val="5"/>
        </w:numPr>
        <w:tabs>
          <w:tab w:val="left" w:pos="304"/>
        </w:tabs>
        <w:ind w:left="4" w:right="20" w:hanging="4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 xml:space="preserve">Організацію і проведення громадського обговорення забезпечує </w:t>
      </w:r>
      <w:proofErr w:type="spellStart"/>
      <w:r w:rsidRPr="00892991">
        <w:rPr>
          <w:rFonts w:eastAsia="Times New Roman"/>
          <w:sz w:val="28"/>
          <w:szCs w:val="28"/>
        </w:rPr>
        <w:t>Р</w:t>
      </w:r>
      <w:r w:rsidR="00AE291D">
        <w:rPr>
          <w:rFonts w:eastAsia="Times New Roman"/>
          <w:sz w:val="28"/>
          <w:szCs w:val="28"/>
        </w:rPr>
        <w:t>оманів</w:t>
      </w:r>
      <w:r w:rsidRPr="00892991">
        <w:rPr>
          <w:rFonts w:eastAsia="Times New Roman"/>
          <w:sz w:val="28"/>
          <w:szCs w:val="28"/>
        </w:rPr>
        <w:t>ська</w:t>
      </w:r>
      <w:proofErr w:type="spellEnd"/>
      <w:r w:rsidRPr="00892991">
        <w:rPr>
          <w:rFonts w:eastAsia="Times New Roman"/>
          <w:sz w:val="28"/>
          <w:szCs w:val="28"/>
        </w:rPr>
        <w:t xml:space="preserve"> селищна рада.</w:t>
      </w:r>
    </w:p>
    <w:p w:rsidR="0022181D" w:rsidRPr="003A23B0" w:rsidRDefault="004F7BF5">
      <w:pPr>
        <w:numPr>
          <w:ilvl w:val="0"/>
          <w:numId w:val="5"/>
        </w:numPr>
        <w:tabs>
          <w:tab w:val="left" w:pos="399"/>
        </w:tabs>
        <w:spacing w:line="237" w:lineRule="auto"/>
        <w:ind w:left="4" w:right="20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 xml:space="preserve">Громадське обговорення передбачає організацію і проведення консультацій з </w:t>
      </w:r>
      <w:r w:rsidR="00381405">
        <w:rPr>
          <w:rFonts w:eastAsia="Times New Roman"/>
          <w:sz w:val="28"/>
          <w:szCs w:val="28"/>
        </w:rPr>
        <w:t>жителями</w:t>
      </w:r>
      <w:r w:rsidRPr="00892991">
        <w:rPr>
          <w:rFonts w:eastAsia="Times New Roman"/>
          <w:sz w:val="28"/>
          <w:szCs w:val="28"/>
        </w:rPr>
        <w:t xml:space="preserve"> </w:t>
      </w:r>
      <w:proofErr w:type="spellStart"/>
      <w:r w:rsidRPr="00892991">
        <w:rPr>
          <w:rFonts w:eastAsia="Times New Roman"/>
          <w:sz w:val="28"/>
          <w:szCs w:val="28"/>
        </w:rPr>
        <w:t>старостинського</w:t>
      </w:r>
      <w:proofErr w:type="spellEnd"/>
      <w:r w:rsidRPr="00892991">
        <w:rPr>
          <w:rFonts w:eastAsia="Times New Roman"/>
          <w:sz w:val="28"/>
          <w:szCs w:val="28"/>
        </w:rPr>
        <w:t xml:space="preserve"> округу та громадських слухань. Консультації з громадськістю проводяться у формі вивчення громадської думки (опосередкована форма) шляхом зібрання підписних листів</w:t>
      </w:r>
      <w:r w:rsidR="002A57CC">
        <w:rPr>
          <w:rFonts w:eastAsia="Times New Roman"/>
          <w:sz w:val="28"/>
          <w:szCs w:val="28"/>
        </w:rPr>
        <w:t xml:space="preserve"> </w:t>
      </w:r>
      <w:r w:rsidR="002A57CC" w:rsidRPr="003A23B0">
        <w:rPr>
          <w:rFonts w:eastAsia="Times New Roman"/>
          <w:sz w:val="28"/>
          <w:szCs w:val="28"/>
        </w:rPr>
        <w:t>після проведення громадських слухань</w:t>
      </w:r>
      <w:r w:rsidRPr="003A23B0">
        <w:rPr>
          <w:rFonts w:eastAsia="Times New Roman"/>
          <w:sz w:val="28"/>
          <w:szCs w:val="28"/>
        </w:rPr>
        <w:t>.</w:t>
      </w:r>
    </w:p>
    <w:p w:rsidR="0022181D" w:rsidRPr="00892991" w:rsidRDefault="0022181D">
      <w:pPr>
        <w:spacing w:line="13" w:lineRule="exact"/>
        <w:rPr>
          <w:rFonts w:eastAsia="Times New Roman"/>
          <w:sz w:val="28"/>
          <w:szCs w:val="28"/>
        </w:rPr>
      </w:pPr>
    </w:p>
    <w:p w:rsidR="0022181D" w:rsidRPr="00892991" w:rsidRDefault="004F7BF5">
      <w:pPr>
        <w:numPr>
          <w:ilvl w:val="0"/>
          <w:numId w:val="5"/>
        </w:numPr>
        <w:tabs>
          <w:tab w:val="left" w:pos="299"/>
        </w:tabs>
        <w:spacing w:line="236" w:lineRule="auto"/>
        <w:ind w:left="4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 xml:space="preserve">Для проведення громадського обговорення розпорядженням </w:t>
      </w:r>
      <w:proofErr w:type="spellStart"/>
      <w:r w:rsidRPr="00892991">
        <w:rPr>
          <w:rFonts w:eastAsia="Times New Roman"/>
          <w:sz w:val="28"/>
          <w:szCs w:val="28"/>
        </w:rPr>
        <w:t>Р</w:t>
      </w:r>
      <w:r w:rsidR="00AE291D">
        <w:rPr>
          <w:rFonts w:eastAsia="Times New Roman"/>
          <w:sz w:val="28"/>
          <w:szCs w:val="28"/>
        </w:rPr>
        <w:t>оманів</w:t>
      </w:r>
      <w:r w:rsidRPr="00892991">
        <w:rPr>
          <w:rFonts w:eastAsia="Times New Roman"/>
          <w:sz w:val="28"/>
          <w:szCs w:val="28"/>
        </w:rPr>
        <w:t>ського</w:t>
      </w:r>
      <w:proofErr w:type="spellEnd"/>
      <w:r w:rsidRPr="00892991">
        <w:rPr>
          <w:rFonts w:eastAsia="Times New Roman"/>
          <w:sz w:val="28"/>
          <w:szCs w:val="28"/>
        </w:rPr>
        <w:t xml:space="preserve"> селищного голови утворюється комісія з проведення громадського обговорення </w:t>
      </w:r>
      <w:r w:rsidR="00AA5107">
        <w:rPr>
          <w:rFonts w:eastAsia="Times New Roman"/>
          <w:sz w:val="28"/>
          <w:szCs w:val="28"/>
        </w:rPr>
        <w:t xml:space="preserve">кандидатур </w:t>
      </w:r>
      <w:proofErr w:type="spellStart"/>
      <w:r w:rsidR="00AA5107">
        <w:rPr>
          <w:rFonts w:eastAsia="Times New Roman"/>
          <w:sz w:val="28"/>
          <w:szCs w:val="28"/>
        </w:rPr>
        <w:t>старост</w:t>
      </w:r>
      <w:proofErr w:type="spellEnd"/>
      <w:r w:rsidRPr="00892991">
        <w:rPr>
          <w:rFonts w:eastAsia="Times New Roman"/>
          <w:sz w:val="28"/>
          <w:szCs w:val="28"/>
        </w:rPr>
        <w:t xml:space="preserve"> </w:t>
      </w:r>
      <w:r w:rsidR="0066202F">
        <w:rPr>
          <w:rFonts w:eastAsia="Times New Roman"/>
          <w:sz w:val="28"/>
          <w:szCs w:val="28"/>
        </w:rPr>
        <w:t xml:space="preserve">в </w:t>
      </w:r>
      <w:proofErr w:type="spellStart"/>
      <w:r w:rsidR="0066202F">
        <w:rPr>
          <w:rFonts w:eastAsia="Times New Roman"/>
          <w:sz w:val="28"/>
          <w:szCs w:val="28"/>
        </w:rPr>
        <w:t>старостинських</w:t>
      </w:r>
      <w:proofErr w:type="spellEnd"/>
      <w:r w:rsidR="0066202F">
        <w:rPr>
          <w:rFonts w:eastAsia="Times New Roman"/>
          <w:sz w:val="28"/>
          <w:szCs w:val="28"/>
        </w:rPr>
        <w:t xml:space="preserve"> округах </w:t>
      </w:r>
      <w:proofErr w:type="spellStart"/>
      <w:r w:rsidRPr="00892991">
        <w:rPr>
          <w:rFonts w:eastAsia="Times New Roman"/>
          <w:sz w:val="28"/>
          <w:szCs w:val="28"/>
        </w:rPr>
        <w:t>Р</w:t>
      </w:r>
      <w:r w:rsidR="00AE291D">
        <w:rPr>
          <w:rFonts w:eastAsia="Times New Roman"/>
          <w:sz w:val="28"/>
          <w:szCs w:val="28"/>
        </w:rPr>
        <w:t>оманів</w:t>
      </w:r>
      <w:r w:rsidRPr="00892991">
        <w:rPr>
          <w:rFonts w:eastAsia="Times New Roman"/>
          <w:sz w:val="28"/>
          <w:szCs w:val="28"/>
        </w:rPr>
        <w:t>ської</w:t>
      </w:r>
      <w:proofErr w:type="spellEnd"/>
      <w:r w:rsidRPr="00892991">
        <w:rPr>
          <w:rFonts w:eastAsia="Times New Roman"/>
          <w:sz w:val="28"/>
          <w:szCs w:val="28"/>
        </w:rPr>
        <w:t xml:space="preserve"> селищної </w:t>
      </w:r>
      <w:r w:rsidR="0066202F">
        <w:rPr>
          <w:rFonts w:eastAsia="Times New Roman"/>
          <w:sz w:val="28"/>
          <w:szCs w:val="28"/>
        </w:rPr>
        <w:t>ради</w:t>
      </w:r>
      <w:r w:rsidRPr="00892991">
        <w:rPr>
          <w:rFonts w:eastAsia="Times New Roman"/>
          <w:sz w:val="28"/>
          <w:szCs w:val="28"/>
        </w:rPr>
        <w:t xml:space="preserve"> (далі – комісія) у складі не менше 5-ти осіб.</w:t>
      </w:r>
    </w:p>
    <w:p w:rsidR="0022181D" w:rsidRPr="00892991" w:rsidRDefault="0022181D">
      <w:pPr>
        <w:spacing w:line="13" w:lineRule="exact"/>
        <w:rPr>
          <w:rFonts w:eastAsia="Times New Roman"/>
          <w:sz w:val="28"/>
          <w:szCs w:val="28"/>
        </w:rPr>
      </w:pPr>
    </w:p>
    <w:p w:rsidR="0022181D" w:rsidRPr="00892991" w:rsidRDefault="004F7BF5" w:rsidP="008B2DBF">
      <w:pPr>
        <w:numPr>
          <w:ilvl w:val="0"/>
          <w:numId w:val="5"/>
        </w:numPr>
        <w:tabs>
          <w:tab w:val="left" w:pos="313"/>
        </w:tabs>
        <w:spacing w:line="234" w:lineRule="auto"/>
        <w:ind w:left="4" w:right="20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Засідання комісії проводяться в міру необхідності та вважаються правомочними за присутності 2/3 складу комісії.</w:t>
      </w:r>
    </w:p>
    <w:p w:rsidR="0022181D" w:rsidRPr="00892991" w:rsidRDefault="0022181D">
      <w:pPr>
        <w:spacing w:line="14" w:lineRule="exact"/>
        <w:rPr>
          <w:rFonts w:eastAsia="Times New Roman"/>
          <w:sz w:val="28"/>
          <w:szCs w:val="28"/>
        </w:rPr>
      </w:pPr>
    </w:p>
    <w:p w:rsidR="0022181D" w:rsidRPr="002055CD" w:rsidRDefault="004F7BF5" w:rsidP="002055CD">
      <w:pPr>
        <w:numPr>
          <w:ilvl w:val="0"/>
          <w:numId w:val="5"/>
        </w:numPr>
        <w:tabs>
          <w:tab w:val="left" w:pos="364"/>
        </w:tabs>
        <w:ind w:left="4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Рішення комісії є протокольним та вважається прийнятим, якщо за нього проголосували половина та більше присутніх її членів. У разі рівної кількості голосів голос голови комісії є вирішальним. Протокол комісії підписується головою та усіма присутніми членами комісії.</w:t>
      </w:r>
    </w:p>
    <w:p w:rsidR="0022181D" w:rsidRPr="00892991" w:rsidRDefault="004F7BF5" w:rsidP="008B2DBF">
      <w:pPr>
        <w:numPr>
          <w:ilvl w:val="0"/>
          <w:numId w:val="5"/>
        </w:numPr>
        <w:tabs>
          <w:tab w:val="left" w:pos="366"/>
        </w:tabs>
        <w:spacing w:line="234" w:lineRule="auto"/>
        <w:ind w:left="4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З метою організації та проведення засідань комісії, в роботі комісії можуть брати участь працівники виконавчого комітету селищної ради без права голосу.</w:t>
      </w:r>
    </w:p>
    <w:p w:rsidR="0022181D" w:rsidRDefault="0022181D">
      <w:pPr>
        <w:spacing w:line="278" w:lineRule="exact"/>
        <w:rPr>
          <w:sz w:val="28"/>
          <w:szCs w:val="28"/>
        </w:rPr>
      </w:pPr>
    </w:p>
    <w:p w:rsidR="002055CD" w:rsidRPr="00892991" w:rsidRDefault="002055CD">
      <w:pPr>
        <w:spacing w:line="278" w:lineRule="exact"/>
        <w:rPr>
          <w:sz w:val="28"/>
          <w:szCs w:val="28"/>
        </w:rPr>
      </w:pPr>
    </w:p>
    <w:p w:rsidR="0022181D" w:rsidRPr="00892991" w:rsidRDefault="004F7BF5">
      <w:pPr>
        <w:ind w:right="16"/>
        <w:jc w:val="center"/>
        <w:rPr>
          <w:sz w:val="28"/>
          <w:szCs w:val="28"/>
        </w:rPr>
      </w:pPr>
      <w:r w:rsidRPr="00892991">
        <w:rPr>
          <w:rFonts w:eastAsia="Times New Roman"/>
          <w:b/>
          <w:bCs/>
          <w:sz w:val="28"/>
          <w:szCs w:val="28"/>
        </w:rPr>
        <w:t>Проведення процедури вивчення громадської думки</w:t>
      </w:r>
    </w:p>
    <w:p w:rsidR="0022181D" w:rsidRPr="00892991" w:rsidRDefault="0022181D">
      <w:pPr>
        <w:spacing w:line="12" w:lineRule="exact"/>
        <w:rPr>
          <w:sz w:val="28"/>
          <w:szCs w:val="28"/>
        </w:rPr>
      </w:pPr>
    </w:p>
    <w:p w:rsidR="0022181D" w:rsidRPr="003A23B0" w:rsidRDefault="004F7BF5" w:rsidP="008B2DBF">
      <w:pPr>
        <w:numPr>
          <w:ilvl w:val="0"/>
          <w:numId w:val="6"/>
        </w:numPr>
        <w:tabs>
          <w:tab w:val="left" w:pos="464"/>
        </w:tabs>
        <w:spacing w:line="234" w:lineRule="auto"/>
        <w:ind w:left="4" w:right="20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 xml:space="preserve">Вивчення думки </w:t>
      </w:r>
      <w:r w:rsidR="0066202F">
        <w:rPr>
          <w:rFonts w:eastAsia="Times New Roman"/>
          <w:sz w:val="28"/>
          <w:szCs w:val="28"/>
        </w:rPr>
        <w:t>жителів</w:t>
      </w:r>
      <w:r w:rsidRPr="00892991">
        <w:rPr>
          <w:rFonts w:eastAsia="Times New Roman"/>
          <w:sz w:val="28"/>
          <w:szCs w:val="28"/>
        </w:rPr>
        <w:t xml:space="preserve"> </w:t>
      </w:r>
      <w:proofErr w:type="spellStart"/>
      <w:r w:rsidRPr="00892991">
        <w:rPr>
          <w:rFonts w:eastAsia="Times New Roman"/>
          <w:sz w:val="28"/>
          <w:szCs w:val="28"/>
        </w:rPr>
        <w:t>старостинського</w:t>
      </w:r>
      <w:proofErr w:type="spellEnd"/>
      <w:r w:rsidRPr="00892991">
        <w:rPr>
          <w:rFonts w:eastAsia="Times New Roman"/>
          <w:sz w:val="28"/>
          <w:szCs w:val="28"/>
        </w:rPr>
        <w:t xml:space="preserve"> округу щодо кандидатури старости проводиться шляхом зібрання підписних листів</w:t>
      </w:r>
      <w:r w:rsidR="002A57CC">
        <w:rPr>
          <w:rFonts w:eastAsia="Times New Roman"/>
          <w:sz w:val="28"/>
          <w:szCs w:val="28"/>
        </w:rPr>
        <w:t xml:space="preserve"> </w:t>
      </w:r>
      <w:r w:rsidR="002A57CC" w:rsidRPr="003A23B0">
        <w:rPr>
          <w:rFonts w:eastAsia="Times New Roman"/>
          <w:sz w:val="28"/>
          <w:szCs w:val="28"/>
        </w:rPr>
        <w:t>після проведення громадських слухань</w:t>
      </w:r>
      <w:r w:rsidRPr="003A23B0">
        <w:rPr>
          <w:rFonts w:eastAsia="Times New Roman"/>
          <w:sz w:val="28"/>
          <w:szCs w:val="28"/>
        </w:rPr>
        <w:t>.</w:t>
      </w:r>
    </w:p>
    <w:p w:rsidR="0022181D" w:rsidRPr="00892991" w:rsidRDefault="0022181D">
      <w:pPr>
        <w:spacing w:line="13" w:lineRule="exact"/>
        <w:rPr>
          <w:rFonts w:eastAsia="Times New Roman"/>
          <w:sz w:val="28"/>
          <w:szCs w:val="28"/>
        </w:rPr>
      </w:pPr>
    </w:p>
    <w:p w:rsidR="0022181D" w:rsidRPr="00892991" w:rsidRDefault="004F7BF5" w:rsidP="00892991">
      <w:pPr>
        <w:numPr>
          <w:ilvl w:val="0"/>
          <w:numId w:val="6"/>
        </w:numPr>
        <w:tabs>
          <w:tab w:val="left" w:pos="395"/>
        </w:tabs>
        <w:spacing w:line="234" w:lineRule="auto"/>
        <w:ind w:left="4" w:right="20" w:hanging="4"/>
        <w:jc w:val="both"/>
        <w:rPr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У громадському обговоренні (громадських слуханнях) з правом голосу можуть брати участь дієздатні жителі територіальної громади (</w:t>
      </w:r>
      <w:proofErr w:type="spellStart"/>
      <w:r w:rsidRPr="00892991">
        <w:rPr>
          <w:rFonts w:eastAsia="Times New Roman"/>
          <w:sz w:val="28"/>
          <w:szCs w:val="28"/>
        </w:rPr>
        <w:t>старостинського</w:t>
      </w:r>
      <w:proofErr w:type="spellEnd"/>
      <w:r w:rsidRPr="00892991">
        <w:rPr>
          <w:rFonts w:eastAsia="Times New Roman"/>
          <w:sz w:val="28"/>
          <w:szCs w:val="28"/>
        </w:rPr>
        <w:t xml:space="preserve"> округу),</w:t>
      </w:r>
      <w:r w:rsidR="00C70D61">
        <w:rPr>
          <w:rFonts w:eastAsia="Times New Roman"/>
          <w:sz w:val="28"/>
          <w:szCs w:val="28"/>
        </w:rPr>
        <w:t xml:space="preserve"> громадяни України,</w:t>
      </w:r>
      <w:r w:rsidRPr="00892991">
        <w:rPr>
          <w:rFonts w:eastAsia="Times New Roman"/>
          <w:sz w:val="28"/>
          <w:szCs w:val="28"/>
        </w:rPr>
        <w:t xml:space="preserve"> місце</w:t>
      </w:r>
      <w:r w:rsidR="00892991" w:rsidRPr="00892991">
        <w:rPr>
          <w:rFonts w:eastAsia="Times New Roman"/>
          <w:sz w:val="28"/>
          <w:szCs w:val="28"/>
        </w:rPr>
        <w:t xml:space="preserve"> </w:t>
      </w:r>
      <w:r w:rsidRPr="00892991">
        <w:rPr>
          <w:rFonts w:eastAsia="Times New Roman"/>
          <w:sz w:val="28"/>
          <w:szCs w:val="28"/>
        </w:rPr>
        <w:t xml:space="preserve">проживання яких в установленому законом порядку зареєстроване на території </w:t>
      </w:r>
      <w:proofErr w:type="spellStart"/>
      <w:r w:rsidRPr="00892991">
        <w:rPr>
          <w:rFonts w:eastAsia="Times New Roman"/>
          <w:sz w:val="28"/>
          <w:szCs w:val="28"/>
        </w:rPr>
        <w:t>старостинського</w:t>
      </w:r>
      <w:proofErr w:type="spellEnd"/>
      <w:r w:rsidRPr="00892991">
        <w:rPr>
          <w:rFonts w:eastAsia="Times New Roman"/>
          <w:sz w:val="28"/>
          <w:szCs w:val="28"/>
        </w:rPr>
        <w:t xml:space="preserve"> округу.</w:t>
      </w:r>
    </w:p>
    <w:p w:rsidR="0022181D" w:rsidRPr="00892991" w:rsidRDefault="0022181D">
      <w:pPr>
        <w:spacing w:line="14" w:lineRule="exact"/>
        <w:rPr>
          <w:sz w:val="28"/>
          <w:szCs w:val="28"/>
        </w:rPr>
      </w:pPr>
    </w:p>
    <w:p w:rsidR="0022181D" w:rsidRPr="00892991" w:rsidRDefault="004F7BF5">
      <w:pPr>
        <w:numPr>
          <w:ilvl w:val="0"/>
          <w:numId w:val="7"/>
        </w:numPr>
        <w:tabs>
          <w:tab w:val="left" w:pos="431"/>
        </w:tabs>
        <w:spacing w:line="237" w:lineRule="auto"/>
        <w:ind w:left="4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Особа жителя територіальної громади (</w:t>
      </w:r>
      <w:proofErr w:type="spellStart"/>
      <w:r w:rsidRPr="00892991">
        <w:rPr>
          <w:rFonts w:eastAsia="Times New Roman"/>
          <w:sz w:val="28"/>
          <w:szCs w:val="28"/>
        </w:rPr>
        <w:t>старостинського</w:t>
      </w:r>
      <w:proofErr w:type="spellEnd"/>
      <w:r w:rsidRPr="00892991">
        <w:rPr>
          <w:rFonts w:eastAsia="Times New Roman"/>
          <w:sz w:val="28"/>
          <w:szCs w:val="28"/>
        </w:rPr>
        <w:t xml:space="preserve"> округу) та факт реєстрації постійного місця проживання на території </w:t>
      </w:r>
      <w:proofErr w:type="spellStart"/>
      <w:r w:rsidRPr="00892991">
        <w:rPr>
          <w:rFonts w:eastAsia="Times New Roman"/>
          <w:sz w:val="28"/>
          <w:szCs w:val="28"/>
        </w:rPr>
        <w:t>старостинського</w:t>
      </w:r>
      <w:proofErr w:type="spellEnd"/>
      <w:r w:rsidRPr="00892991">
        <w:rPr>
          <w:rFonts w:eastAsia="Times New Roman"/>
          <w:sz w:val="28"/>
          <w:szCs w:val="28"/>
        </w:rPr>
        <w:t xml:space="preserve"> округу </w:t>
      </w:r>
      <w:proofErr w:type="spellStart"/>
      <w:r w:rsidRPr="00892991">
        <w:rPr>
          <w:rFonts w:eastAsia="Times New Roman"/>
          <w:sz w:val="28"/>
          <w:szCs w:val="28"/>
        </w:rPr>
        <w:t>Р</w:t>
      </w:r>
      <w:r w:rsidR="00AE291D">
        <w:rPr>
          <w:rFonts w:eastAsia="Times New Roman"/>
          <w:sz w:val="28"/>
          <w:szCs w:val="28"/>
        </w:rPr>
        <w:t>оманів</w:t>
      </w:r>
      <w:r w:rsidRPr="00892991">
        <w:rPr>
          <w:rFonts w:eastAsia="Times New Roman"/>
          <w:sz w:val="28"/>
          <w:szCs w:val="28"/>
        </w:rPr>
        <w:t>ської</w:t>
      </w:r>
      <w:proofErr w:type="spellEnd"/>
      <w:r w:rsidRPr="00892991">
        <w:rPr>
          <w:rFonts w:eastAsia="Times New Roman"/>
          <w:sz w:val="28"/>
          <w:szCs w:val="28"/>
        </w:rPr>
        <w:t xml:space="preserve"> селищної ради встановлюються у визначеному законом порядку на підставі документів, визначених Законом України «Про місцеве самоврядування в Україні».</w:t>
      </w:r>
    </w:p>
    <w:p w:rsidR="0022181D" w:rsidRPr="00892991" w:rsidRDefault="0022181D">
      <w:pPr>
        <w:spacing w:line="2" w:lineRule="exact"/>
        <w:rPr>
          <w:rFonts w:eastAsia="Times New Roman"/>
          <w:sz w:val="28"/>
          <w:szCs w:val="28"/>
        </w:rPr>
      </w:pPr>
    </w:p>
    <w:p w:rsidR="0022181D" w:rsidRPr="00892991" w:rsidRDefault="00752266" w:rsidP="00752266">
      <w:pPr>
        <w:tabs>
          <w:tab w:val="left" w:pos="364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15. </w:t>
      </w:r>
      <w:r w:rsidR="004F7BF5" w:rsidRPr="00892991">
        <w:rPr>
          <w:rFonts w:eastAsia="Times New Roman"/>
          <w:sz w:val="28"/>
          <w:szCs w:val="28"/>
        </w:rPr>
        <w:t>Час та місце проведення о</w:t>
      </w:r>
      <w:r>
        <w:rPr>
          <w:rFonts w:eastAsia="Times New Roman"/>
          <w:sz w:val="28"/>
          <w:szCs w:val="28"/>
        </w:rPr>
        <w:t>питування визначається комісією та затверджується селищним головою.</w:t>
      </w:r>
    </w:p>
    <w:p w:rsidR="0022181D" w:rsidRPr="00892991" w:rsidRDefault="0022181D">
      <w:pPr>
        <w:spacing w:line="12" w:lineRule="exact"/>
        <w:rPr>
          <w:rFonts w:eastAsia="Times New Roman"/>
          <w:sz w:val="28"/>
          <w:szCs w:val="28"/>
        </w:rPr>
      </w:pPr>
    </w:p>
    <w:p w:rsidR="0022181D" w:rsidRPr="00892991" w:rsidRDefault="00752266" w:rsidP="00752266">
      <w:pPr>
        <w:tabs>
          <w:tab w:val="left" w:pos="462"/>
        </w:tabs>
        <w:spacing w:line="237" w:lineRule="auto"/>
        <w:ind w:left="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16. </w:t>
      </w:r>
      <w:r w:rsidR="004F7BF5" w:rsidRPr="00892991">
        <w:rPr>
          <w:rFonts w:eastAsia="Times New Roman"/>
          <w:sz w:val="28"/>
          <w:szCs w:val="28"/>
        </w:rPr>
        <w:t xml:space="preserve">Інформація про проведення опитування доводиться до відома громадян шляхом розміщення відповідної інформації на дошках оголошень, офіційному сайті </w:t>
      </w:r>
      <w:proofErr w:type="spellStart"/>
      <w:r w:rsidR="004F7BF5" w:rsidRPr="00892991">
        <w:rPr>
          <w:rFonts w:eastAsia="Times New Roman"/>
          <w:sz w:val="28"/>
          <w:szCs w:val="28"/>
        </w:rPr>
        <w:t>Р</w:t>
      </w:r>
      <w:r w:rsidR="00AE291D">
        <w:rPr>
          <w:rFonts w:eastAsia="Times New Roman"/>
          <w:sz w:val="28"/>
          <w:szCs w:val="28"/>
        </w:rPr>
        <w:t>оманів</w:t>
      </w:r>
      <w:r w:rsidR="004F7BF5" w:rsidRPr="00892991">
        <w:rPr>
          <w:rFonts w:eastAsia="Times New Roman"/>
          <w:sz w:val="28"/>
          <w:szCs w:val="28"/>
        </w:rPr>
        <w:t>ської</w:t>
      </w:r>
      <w:proofErr w:type="spellEnd"/>
      <w:r w:rsidR="004F7BF5" w:rsidRPr="00892991">
        <w:rPr>
          <w:rFonts w:eastAsia="Times New Roman"/>
          <w:sz w:val="28"/>
          <w:szCs w:val="28"/>
        </w:rPr>
        <w:t xml:space="preserve"> селищної ради. Також інформація може бути розміщена в друкованих засобах масової інформації, соціальних мережах тощо.</w:t>
      </w:r>
    </w:p>
    <w:p w:rsidR="0022181D" w:rsidRPr="00892991" w:rsidRDefault="0022181D">
      <w:pPr>
        <w:spacing w:line="13" w:lineRule="exact"/>
        <w:rPr>
          <w:rFonts w:eastAsia="Times New Roman"/>
          <w:sz w:val="28"/>
          <w:szCs w:val="28"/>
        </w:rPr>
      </w:pPr>
    </w:p>
    <w:p w:rsidR="0022181D" w:rsidRPr="00892991" w:rsidRDefault="00752266" w:rsidP="00752266">
      <w:pPr>
        <w:tabs>
          <w:tab w:val="left" w:pos="390"/>
        </w:tabs>
        <w:spacing w:line="234" w:lineRule="auto"/>
        <w:ind w:left="4" w:right="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17. </w:t>
      </w:r>
      <w:r w:rsidR="004F7BF5" w:rsidRPr="00892991">
        <w:rPr>
          <w:rFonts w:eastAsia="Times New Roman"/>
          <w:sz w:val="28"/>
          <w:szCs w:val="28"/>
        </w:rPr>
        <w:t xml:space="preserve">З метою опитування максимальної кількості громадян </w:t>
      </w:r>
      <w:proofErr w:type="spellStart"/>
      <w:r w:rsidR="004F7BF5" w:rsidRPr="00892991">
        <w:rPr>
          <w:rFonts w:eastAsia="Times New Roman"/>
          <w:sz w:val="28"/>
          <w:szCs w:val="28"/>
        </w:rPr>
        <w:t>старостинського</w:t>
      </w:r>
      <w:proofErr w:type="spellEnd"/>
      <w:r w:rsidR="004F7BF5" w:rsidRPr="00892991">
        <w:rPr>
          <w:rFonts w:eastAsia="Times New Roman"/>
          <w:sz w:val="28"/>
          <w:szCs w:val="28"/>
        </w:rPr>
        <w:t xml:space="preserve"> округу процес опитування може тривати кілька днів.</w:t>
      </w:r>
    </w:p>
    <w:p w:rsidR="0022181D" w:rsidRPr="00892991" w:rsidRDefault="0022181D">
      <w:pPr>
        <w:spacing w:line="13" w:lineRule="exact"/>
        <w:rPr>
          <w:rFonts w:eastAsia="Times New Roman"/>
          <w:sz w:val="28"/>
          <w:szCs w:val="28"/>
        </w:rPr>
      </w:pPr>
    </w:p>
    <w:p w:rsidR="00BA0B18" w:rsidRPr="003A23B0" w:rsidRDefault="003A23B0" w:rsidP="003A23B0">
      <w:pPr>
        <w:tabs>
          <w:tab w:val="left" w:pos="454"/>
        </w:tabs>
        <w:spacing w:line="237" w:lineRule="auto"/>
        <w:ind w:left="4" w:right="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18. </w:t>
      </w:r>
      <w:r w:rsidR="00BA0B18" w:rsidRPr="003A23B0">
        <w:rPr>
          <w:rFonts w:eastAsia="Times New Roman"/>
          <w:sz w:val="28"/>
          <w:szCs w:val="28"/>
        </w:rPr>
        <w:t xml:space="preserve">Опитування громадян може проводитися під час проведення громадських слухань уповноваженими особами та шляхом відвідування місць проживання громадян </w:t>
      </w:r>
      <w:proofErr w:type="spellStart"/>
      <w:r w:rsidR="00BA0B18" w:rsidRPr="003A23B0">
        <w:rPr>
          <w:rFonts w:eastAsia="Times New Roman"/>
          <w:sz w:val="28"/>
          <w:szCs w:val="28"/>
        </w:rPr>
        <w:t>старостинського</w:t>
      </w:r>
      <w:proofErr w:type="spellEnd"/>
      <w:r w:rsidR="00BA0B18" w:rsidRPr="003A23B0">
        <w:rPr>
          <w:rFonts w:eastAsia="Times New Roman"/>
          <w:sz w:val="28"/>
          <w:szCs w:val="28"/>
        </w:rPr>
        <w:t xml:space="preserve"> округу, що є повнолітніми і мають право голосу на виборах.</w:t>
      </w:r>
    </w:p>
    <w:p w:rsidR="0022181D" w:rsidRPr="00892991" w:rsidRDefault="0022181D">
      <w:pPr>
        <w:spacing w:line="17" w:lineRule="exact"/>
        <w:rPr>
          <w:rFonts w:eastAsia="Times New Roman"/>
          <w:sz w:val="28"/>
          <w:szCs w:val="28"/>
        </w:rPr>
      </w:pPr>
    </w:p>
    <w:p w:rsidR="0022181D" w:rsidRPr="00892991" w:rsidRDefault="00752266" w:rsidP="00752266">
      <w:pPr>
        <w:tabs>
          <w:tab w:val="left" w:pos="406"/>
        </w:tabs>
        <w:spacing w:line="236" w:lineRule="auto"/>
        <w:ind w:left="4" w:right="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19. </w:t>
      </w:r>
      <w:r w:rsidR="004F7BF5" w:rsidRPr="00892991">
        <w:rPr>
          <w:rFonts w:eastAsia="Times New Roman"/>
          <w:sz w:val="28"/>
          <w:szCs w:val="28"/>
        </w:rPr>
        <w:t>Опитування здійснюється шляхом заповнення громадянами підписних листів, форма яких розробляється комісією</w:t>
      </w:r>
      <w:r w:rsidR="00762E53">
        <w:rPr>
          <w:rFonts w:eastAsia="Times New Roman"/>
          <w:sz w:val="28"/>
          <w:szCs w:val="28"/>
        </w:rPr>
        <w:t xml:space="preserve"> та затверджується селищним головою</w:t>
      </w:r>
      <w:r w:rsidR="004F7BF5" w:rsidRPr="00892991">
        <w:rPr>
          <w:rFonts w:eastAsia="Times New Roman"/>
          <w:sz w:val="28"/>
          <w:szCs w:val="28"/>
        </w:rPr>
        <w:t>. В підписних листах вказується назва опитування, інформація про кандидата на посаду старости.</w:t>
      </w:r>
    </w:p>
    <w:p w:rsidR="0022181D" w:rsidRPr="00892991" w:rsidRDefault="0022181D">
      <w:pPr>
        <w:spacing w:line="13" w:lineRule="exact"/>
        <w:rPr>
          <w:rFonts w:eastAsia="Times New Roman"/>
          <w:sz w:val="28"/>
          <w:szCs w:val="28"/>
        </w:rPr>
      </w:pPr>
    </w:p>
    <w:p w:rsidR="0022181D" w:rsidRPr="00892991" w:rsidRDefault="00555427" w:rsidP="00555427">
      <w:pPr>
        <w:tabs>
          <w:tab w:val="left" w:pos="436"/>
        </w:tabs>
        <w:spacing w:line="234" w:lineRule="auto"/>
        <w:ind w:left="4" w:right="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20. </w:t>
      </w:r>
      <w:r w:rsidR="004F7BF5" w:rsidRPr="00892991">
        <w:rPr>
          <w:rFonts w:eastAsia="Times New Roman"/>
          <w:sz w:val="28"/>
          <w:szCs w:val="28"/>
        </w:rPr>
        <w:t xml:space="preserve">У підписних листах зазначаються прізвища, імена, по батькові учасників, дати їх народження, </w:t>
      </w:r>
      <w:r w:rsidR="00C70D61">
        <w:rPr>
          <w:rFonts w:eastAsia="Times New Roman"/>
          <w:sz w:val="28"/>
          <w:szCs w:val="28"/>
        </w:rPr>
        <w:t xml:space="preserve">паспортні дані, </w:t>
      </w:r>
      <w:r w:rsidR="009A2D4B">
        <w:rPr>
          <w:rFonts w:eastAsia="Times New Roman"/>
          <w:sz w:val="28"/>
          <w:szCs w:val="28"/>
        </w:rPr>
        <w:t>зареєстроване місце проживання, що засвідчується підписом таких учасників.</w:t>
      </w:r>
    </w:p>
    <w:p w:rsidR="0022181D" w:rsidRPr="00892991" w:rsidRDefault="0022181D">
      <w:pPr>
        <w:spacing w:line="13" w:lineRule="exact"/>
        <w:rPr>
          <w:rFonts w:eastAsia="Times New Roman"/>
          <w:sz w:val="28"/>
          <w:szCs w:val="28"/>
        </w:rPr>
      </w:pPr>
    </w:p>
    <w:p w:rsidR="00AE291D" w:rsidRPr="00892991" w:rsidRDefault="00555427" w:rsidP="00555427">
      <w:pPr>
        <w:tabs>
          <w:tab w:val="left" w:pos="409"/>
        </w:tabs>
        <w:spacing w:line="237" w:lineRule="auto"/>
        <w:ind w:left="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21. </w:t>
      </w:r>
      <w:r w:rsidR="004F7BF5" w:rsidRPr="00892991">
        <w:rPr>
          <w:rFonts w:eastAsia="Times New Roman"/>
          <w:sz w:val="28"/>
          <w:szCs w:val="28"/>
        </w:rPr>
        <w:t xml:space="preserve">Усі особи, які беруть участь у опитуванні, надають згоду на обробку наданих ними персональних даних у межах та у спосіб, необхідний для організації та врахування результатів громадського опитування. Про надання згоди </w:t>
      </w:r>
      <w:r w:rsidR="002A507C">
        <w:rPr>
          <w:rFonts w:eastAsia="Times New Roman"/>
          <w:sz w:val="28"/>
          <w:szCs w:val="28"/>
        </w:rPr>
        <w:t xml:space="preserve">на </w:t>
      </w:r>
      <w:r w:rsidR="004F7BF5" w:rsidRPr="00892991">
        <w:rPr>
          <w:rFonts w:eastAsia="Times New Roman"/>
          <w:sz w:val="28"/>
          <w:szCs w:val="28"/>
        </w:rPr>
        <w:t xml:space="preserve"> обробк</w:t>
      </w:r>
      <w:r w:rsidR="002A507C">
        <w:rPr>
          <w:rFonts w:eastAsia="Times New Roman"/>
          <w:sz w:val="28"/>
          <w:szCs w:val="28"/>
        </w:rPr>
        <w:t>у</w:t>
      </w:r>
      <w:r w:rsidR="004F7BF5" w:rsidRPr="00892991">
        <w:rPr>
          <w:rFonts w:eastAsia="Times New Roman"/>
          <w:sz w:val="28"/>
          <w:szCs w:val="28"/>
        </w:rPr>
        <w:t xml:space="preserve"> персональних даних учасників громадського опитування має бути зроблений відповідний застережний запис на кожному аркуші списку опитування.</w:t>
      </w:r>
    </w:p>
    <w:p w:rsidR="0022181D" w:rsidRPr="00892991" w:rsidRDefault="0022181D">
      <w:pPr>
        <w:spacing w:line="17" w:lineRule="exact"/>
        <w:rPr>
          <w:rFonts w:eastAsia="Times New Roman"/>
          <w:sz w:val="28"/>
          <w:szCs w:val="28"/>
        </w:rPr>
      </w:pPr>
    </w:p>
    <w:p w:rsidR="0022181D" w:rsidRPr="002055CD" w:rsidRDefault="00555427" w:rsidP="00555427">
      <w:pPr>
        <w:tabs>
          <w:tab w:val="left" w:pos="414"/>
        </w:tabs>
        <w:ind w:left="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22. </w:t>
      </w:r>
      <w:r w:rsidR="004F7BF5" w:rsidRPr="00892991">
        <w:rPr>
          <w:rFonts w:eastAsia="Times New Roman"/>
          <w:sz w:val="28"/>
          <w:szCs w:val="28"/>
        </w:rPr>
        <w:t xml:space="preserve">Відмова від надання документів, які підтверджують особу, або відмова від надання згоди на обробку персональних даних є підставою </w:t>
      </w:r>
      <w:proofErr w:type="spellStart"/>
      <w:r w:rsidR="004F7BF5" w:rsidRPr="00892991">
        <w:rPr>
          <w:rFonts w:eastAsia="Times New Roman"/>
          <w:sz w:val="28"/>
          <w:szCs w:val="28"/>
        </w:rPr>
        <w:t>недопуску</w:t>
      </w:r>
      <w:proofErr w:type="spellEnd"/>
      <w:r w:rsidR="004F7BF5" w:rsidRPr="00892991">
        <w:rPr>
          <w:rFonts w:eastAsia="Times New Roman"/>
          <w:sz w:val="28"/>
          <w:szCs w:val="28"/>
        </w:rPr>
        <w:t xml:space="preserve"> особи до участі у громадському опитуванні та неврахуванні думки цієї особи при встановленні підсумків опитування.</w:t>
      </w:r>
    </w:p>
    <w:p w:rsidR="0022181D" w:rsidRPr="00892991" w:rsidRDefault="00555427" w:rsidP="00555427">
      <w:pPr>
        <w:tabs>
          <w:tab w:val="left" w:pos="406"/>
        </w:tabs>
        <w:spacing w:line="237" w:lineRule="auto"/>
        <w:ind w:left="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23.</w:t>
      </w:r>
      <w:r w:rsidR="004F7BF5" w:rsidRPr="00892991">
        <w:rPr>
          <w:rFonts w:eastAsia="Times New Roman"/>
          <w:sz w:val="28"/>
          <w:szCs w:val="28"/>
        </w:rPr>
        <w:t>Перед опитуванням громадяни можуть докладніше ознайомитися з інформацією про кандидата (фото та автобіографія) з інформаційних плакатів (листівок), які виготовляються комісією. Будь-яка інша агітація (пряма чи прихована) опитуваних під час проведення опитування заборонена.</w:t>
      </w:r>
    </w:p>
    <w:p w:rsidR="0022181D" w:rsidRPr="00892991" w:rsidRDefault="0022181D">
      <w:pPr>
        <w:spacing w:line="1" w:lineRule="exact"/>
        <w:rPr>
          <w:rFonts w:eastAsia="Times New Roman"/>
          <w:sz w:val="28"/>
          <w:szCs w:val="28"/>
        </w:rPr>
      </w:pPr>
    </w:p>
    <w:p w:rsidR="0022181D" w:rsidRPr="00892991" w:rsidRDefault="00555427" w:rsidP="00555427">
      <w:pPr>
        <w:tabs>
          <w:tab w:val="left" w:pos="364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24.</w:t>
      </w:r>
      <w:r w:rsidR="004F7BF5" w:rsidRPr="00892991">
        <w:rPr>
          <w:rFonts w:eastAsia="Times New Roman"/>
          <w:sz w:val="28"/>
          <w:szCs w:val="28"/>
        </w:rPr>
        <w:t>Підрахунок голосів в підписних листах здійснюється комісією.</w:t>
      </w:r>
    </w:p>
    <w:p w:rsidR="0022181D" w:rsidRPr="00892991" w:rsidRDefault="00555427" w:rsidP="00555427">
      <w:pPr>
        <w:tabs>
          <w:tab w:val="left" w:pos="364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25.</w:t>
      </w:r>
      <w:r w:rsidR="004F7BF5" w:rsidRPr="00892991">
        <w:rPr>
          <w:rFonts w:eastAsia="Times New Roman"/>
          <w:sz w:val="28"/>
          <w:szCs w:val="28"/>
        </w:rPr>
        <w:t>Результати опитування вносяться в протокол засідання комісії.</w:t>
      </w:r>
    </w:p>
    <w:p w:rsidR="0022181D" w:rsidRPr="00892991" w:rsidRDefault="0022181D">
      <w:pPr>
        <w:spacing w:line="12" w:lineRule="exact"/>
        <w:rPr>
          <w:rFonts w:eastAsia="Times New Roman"/>
          <w:sz w:val="28"/>
          <w:szCs w:val="28"/>
        </w:rPr>
      </w:pPr>
    </w:p>
    <w:p w:rsidR="0022181D" w:rsidRDefault="00555427" w:rsidP="00555427">
      <w:pPr>
        <w:tabs>
          <w:tab w:val="left" w:pos="373"/>
        </w:tabs>
        <w:spacing w:line="234" w:lineRule="auto"/>
        <w:ind w:left="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26.</w:t>
      </w:r>
      <w:r w:rsidR="004F7BF5" w:rsidRPr="00892991">
        <w:rPr>
          <w:rFonts w:eastAsia="Times New Roman"/>
          <w:sz w:val="28"/>
          <w:szCs w:val="28"/>
        </w:rPr>
        <w:t xml:space="preserve">Якщо кандидатура старости отримала достатню підтримку за результатами опитування громадян, інші форми </w:t>
      </w:r>
      <w:r w:rsidR="00AE291D">
        <w:rPr>
          <w:rFonts w:eastAsia="Times New Roman"/>
          <w:sz w:val="28"/>
          <w:szCs w:val="28"/>
        </w:rPr>
        <w:t xml:space="preserve">консультацій з громадськістю не </w:t>
      </w:r>
      <w:r w:rsidR="004F7BF5" w:rsidRPr="00892991">
        <w:rPr>
          <w:rFonts w:eastAsia="Times New Roman"/>
          <w:sz w:val="28"/>
          <w:szCs w:val="28"/>
        </w:rPr>
        <w:t>проводяться.</w:t>
      </w:r>
    </w:p>
    <w:p w:rsidR="00AE291D" w:rsidRPr="00892991" w:rsidRDefault="00AE291D" w:rsidP="00AE291D">
      <w:pPr>
        <w:tabs>
          <w:tab w:val="left" w:pos="373"/>
        </w:tabs>
        <w:spacing w:line="234" w:lineRule="auto"/>
        <w:jc w:val="both"/>
        <w:rPr>
          <w:rFonts w:eastAsia="Times New Roman"/>
          <w:sz w:val="28"/>
          <w:szCs w:val="28"/>
        </w:rPr>
      </w:pPr>
    </w:p>
    <w:p w:rsidR="0022181D" w:rsidRPr="00892991" w:rsidRDefault="0022181D">
      <w:pPr>
        <w:spacing w:line="278" w:lineRule="exact"/>
        <w:rPr>
          <w:sz w:val="28"/>
          <w:szCs w:val="28"/>
        </w:rPr>
      </w:pPr>
    </w:p>
    <w:p w:rsidR="0022181D" w:rsidRPr="00892991" w:rsidRDefault="004F7BF5">
      <w:pPr>
        <w:ind w:right="16"/>
        <w:jc w:val="center"/>
        <w:rPr>
          <w:sz w:val="28"/>
          <w:szCs w:val="28"/>
        </w:rPr>
      </w:pPr>
      <w:r w:rsidRPr="00892991">
        <w:rPr>
          <w:rFonts w:eastAsia="Times New Roman"/>
          <w:b/>
          <w:bCs/>
          <w:sz w:val="28"/>
          <w:szCs w:val="28"/>
        </w:rPr>
        <w:t>Проведення громадських слухань</w:t>
      </w:r>
    </w:p>
    <w:p w:rsidR="0022181D" w:rsidRPr="00892991" w:rsidRDefault="0022181D">
      <w:pPr>
        <w:spacing w:line="12" w:lineRule="exact"/>
        <w:rPr>
          <w:sz w:val="28"/>
          <w:szCs w:val="28"/>
        </w:rPr>
      </w:pPr>
    </w:p>
    <w:p w:rsidR="0022181D" w:rsidRPr="00892991" w:rsidRDefault="004F7BF5">
      <w:pPr>
        <w:spacing w:line="237" w:lineRule="auto"/>
        <w:ind w:left="4" w:right="20"/>
        <w:jc w:val="both"/>
        <w:rPr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 xml:space="preserve">27. Якщо за результатами опитування громадян кандидатура старости не отримала необхідну підтримку голосів, </w:t>
      </w:r>
      <w:r w:rsidRPr="003A23B0">
        <w:rPr>
          <w:rFonts w:eastAsia="Times New Roman"/>
          <w:sz w:val="28"/>
          <w:szCs w:val="28"/>
        </w:rPr>
        <w:t xml:space="preserve">то </w:t>
      </w:r>
      <w:r w:rsidR="007E2039" w:rsidRPr="003A23B0">
        <w:rPr>
          <w:rFonts w:eastAsia="Times New Roman"/>
          <w:sz w:val="28"/>
          <w:szCs w:val="28"/>
        </w:rPr>
        <w:t>повторно</w:t>
      </w:r>
      <w:r w:rsidRPr="003A23B0">
        <w:rPr>
          <w:rFonts w:eastAsia="Times New Roman"/>
          <w:sz w:val="28"/>
          <w:szCs w:val="28"/>
        </w:rPr>
        <w:t xml:space="preserve"> пр</w:t>
      </w:r>
      <w:r w:rsidR="003A23B0">
        <w:rPr>
          <w:rFonts w:eastAsia="Times New Roman"/>
          <w:sz w:val="28"/>
          <w:szCs w:val="28"/>
        </w:rPr>
        <w:t>оводяться громадські слухання. Повторні г</w:t>
      </w:r>
      <w:r w:rsidRPr="003A23B0">
        <w:rPr>
          <w:rFonts w:eastAsia="Times New Roman"/>
          <w:sz w:val="28"/>
          <w:szCs w:val="28"/>
        </w:rPr>
        <w:t>ромадські слухання проводяться</w:t>
      </w:r>
      <w:r w:rsidRPr="00892991">
        <w:rPr>
          <w:rFonts w:eastAsia="Times New Roman"/>
          <w:sz w:val="28"/>
          <w:szCs w:val="28"/>
        </w:rPr>
        <w:t xml:space="preserve"> протягом 2-х тижнів після завершення опитування громадян відповідного </w:t>
      </w:r>
      <w:proofErr w:type="spellStart"/>
      <w:r w:rsidRPr="00892991">
        <w:rPr>
          <w:rFonts w:eastAsia="Times New Roman"/>
          <w:sz w:val="28"/>
          <w:szCs w:val="28"/>
        </w:rPr>
        <w:t>старостинського</w:t>
      </w:r>
      <w:proofErr w:type="spellEnd"/>
      <w:r w:rsidRPr="00892991">
        <w:rPr>
          <w:rFonts w:eastAsia="Times New Roman"/>
          <w:sz w:val="28"/>
          <w:szCs w:val="28"/>
        </w:rPr>
        <w:t xml:space="preserve"> округу.</w:t>
      </w:r>
    </w:p>
    <w:p w:rsidR="0022181D" w:rsidRPr="00892991" w:rsidRDefault="0022181D">
      <w:pPr>
        <w:spacing w:line="2" w:lineRule="exact"/>
        <w:rPr>
          <w:sz w:val="28"/>
          <w:szCs w:val="28"/>
        </w:rPr>
      </w:pPr>
    </w:p>
    <w:p w:rsidR="0022181D" w:rsidRPr="00892991" w:rsidRDefault="004F7BF5">
      <w:pPr>
        <w:ind w:left="4"/>
        <w:rPr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28. Час та місце проведення громадських слухань визначається комісією.</w:t>
      </w:r>
    </w:p>
    <w:p w:rsidR="0022181D" w:rsidRPr="00892991" w:rsidRDefault="0022181D">
      <w:pPr>
        <w:spacing w:line="12" w:lineRule="exact"/>
        <w:rPr>
          <w:sz w:val="28"/>
          <w:szCs w:val="28"/>
        </w:rPr>
      </w:pPr>
    </w:p>
    <w:p w:rsidR="0022181D" w:rsidRPr="00892991" w:rsidRDefault="004F7BF5">
      <w:pPr>
        <w:spacing w:line="236" w:lineRule="auto"/>
        <w:ind w:left="4" w:right="20"/>
        <w:jc w:val="both"/>
        <w:rPr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 xml:space="preserve">29. Інформація про проведення громадських слухань доводиться до відома громадян під час проведення опитування та/або шляхом розміщення відповідної інформації на дошках оголошень і офіційному сайті </w:t>
      </w:r>
      <w:proofErr w:type="spellStart"/>
      <w:r w:rsidRPr="00892991">
        <w:rPr>
          <w:rFonts w:eastAsia="Times New Roman"/>
          <w:sz w:val="28"/>
          <w:szCs w:val="28"/>
        </w:rPr>
        <w:t>Р</w:t>
      </w:r>
      <w:r w:rsidR="00AE291D">
        <w:rPr>
          <w:rFonts w:eastAsia="Times New Roman"/>
          <w:sz w:val="28"/>
          <w:szCs w:val="28"/>
        </w:rPr>
        <w:t>оманів</w:t>
      </w:r>
      <w:r w:rsidRPr="00892991">
        <w:rPr>
          <w:rFonts w:eastAsia="Times New Roman"/>
          <w:sz w:val="28"/>
          <w:szCs w:val="28"/>
        </w:rPr>
        <w:t>ської</w:t>
      </w:r>
      <w:proofErr w:type="spellEnd"/>
      <w:r w:rsidRPr="00892991">
        <w:rPr>
          <w:rFonts w:eastAsia="Times New Roman"/>
          <w:sz w:val="28"/>
          <w:szCs w:val="28"/>
        </w:rPr>
        <w:t xml:space="preserve"> селищної ради та в інший спосіб.</w:t>
      </w:r>
    </w:p>
    <w:p w:rsidR="0022181D" w:rsidRPr="00892991" w:rsidRDefault="0022181D">
      <w:pPr>
        <w:spacing w:line="14" w:lineRule="exact"/>
        <w:rPr>
          <w:sz w:val="28"/>
          <w:szCs w:val="28"/>
        </w:rPr>
      </w:pPr>
    </w:p>
    <w:p w:rsidR="0022181D" w:rsidRPr="00892991" w:rsidRDefault="004F7BF5">
      <w:pPr>
        <w:spacing w:line="234" w:lineRule="auto"/>
        <w:ind w:left="4" w:right="20"/>
        <w:jc w:val="both"/>
        <w:rPr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30. Під час проведення громадських слухань проводиться засідання комісії, яке протоколюється.</w:t>
      </w:r>
    </w:p>
    <w:p w:rsidR="0022181D" w:rsidRPr="00892991" w:rsidRDefault="0022181D">
      <w:pPr>
        <w:spacing w:line="14" w:lineRule="exact"/>
        <w:rPr>
          <w:sz w:val="28"/>
          <w:szCs w:val="28"/>
        </w:rPr>
      </w:pPr>
    </w:p>
    <w:p w:rsidR="0022181D" w:rsidRPr="00892991" w:rsidRDefault="009C0A5A" w:rsidP="00AE291D">
      <w:pPr>
        <w:numPr>
          <w:ilvl w:val="0"/>
          <w:numId w:val="8"/>
        </w:numPr>
        <w:tabs>
          <w:tab w:val="left" w:pos="388"/>
        </w:tabs>
        <w:spacing w:line="234" w:lineRule="auto"/>
        <w:ind w:left="4" w:right="20" w:hanging="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Жителі</w:t>
      </w:r>
      <w:r w:rsidR="004F7BF5" w:rsidRPr="00892991">
        <w:rPr>
          <w:rFonts w:eastAsia="Times New Roman"/>
          <w:sz w:val="28"/>
          <w:szCs w:val="28"/>
        </w:rPr>
        <w:t xml:space="preserve"> </w:t>
      </w:r>
      <w:proofErr w:type="spellStart"/>
      <w:r w:rsidR="004F7BF5" w:rsidRPr="00892991">
        <w:rPr>
          <w:rFonts w:eastAsia="Times New Roman"/>
          <w:sz w:val="28"/>
          <w:szCs w:val="28"/>
        </w:rPr>
        <w:t>старостинського</w:t>
      </w:r>
      <w:proofErr w:type="spellEnd"/>
      <w:r w:rsidR="004F7BF5" w:rsidRPr="00892991">
        <w:rPr>
          <w:rFonts w:eastAsia="Times New Roman"/>
          <w:sz w:val="28"/>
          <w:szCs w:val="28"/>
        </w:rPr>
        <w:t xml:space="preserve"> округу, які з певних причин не були опитані, мають право підписати підписні листи під час</w:t>
      </w:r>
      <w:r w:rsidR="003A23B0">
        <w:rPr>
          <w:rFonts w:eastAsia="Times New Roman"/>
          <w:sz w:val="28"/>
          <w:szCs w:val="28"/>
        </w:rPr>
        <w:t xml:space="preserve"> повторних </w:t>
      </w:r>
      <w:r w:rsidR="004F7BF5" w:rsidRPr="00892991">
        <w:rPr>
          <w:rFonts w:eastAsia="Times New Roman"/>
          <w:sz w:val="28"/>
          <w:szCs w:val="28"/>
        </w:rPr>
        <w:t xml:space="preserve"> громадських слухань.</w:t>
      </w:r>
    </w:p>
    <w:p w:rsidR="0022181D" w:rsidRPr="00892991" w:rsidRDefault="004F7BF5">
      <w:pPr>
        <w:ind w:left="4"/>
        <w:rPr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32. Під час проведення громадських слухань заслуховується кандидат на посаду старости.</w:t>
      </w:r>
    </w:p>
    <w:p w:rsidR="0022181D" w:rsidRPr="00892991" w:rsidRDefault="004F7BF5" w:rsidP="004F7BF5">
      <w:pPr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892991">
        <w:rPr>
          <w:rFonts w:eastAsia="Times New Roman"/>
          <w:sz w:val="28"/>
          <w:szCs w:val="28"/>
        </w:rPr>
        <w:t>Присутні можуть виступати та ставити запитання кандидату.</w:t>
      </w:r>
    </w:p>
    <w:p w:rsidR="0022181D" w:rsidRPr="00892991" w:rsidRDefault="0022181D">
      <w:pPr>
        <w:spacing w:line="12" w:lineRule="exact"/>
        <w:rPr>
          <w:sz w:val="28"/>
          <w:szCs w:val="28"/>
        </w:rPr>
      </w:pPr>
    </w:p>
    <w:p w:rsidR="0022181D" w:rsidRPr="00892991" w:rsidRDefault="004F7BF5">
      <w:pPr>
        <w:spacing w:line="236" w:lineRule="auto"/>
        <w:ind w:left="4"/>
        <w:jc w:val="both"/>
        <w:rPr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33. Докладніше ознайомитися з інформацією про кандидата (фото та автобіографія) громадяни можуть з інформаційних плакатів (листівок), що розміщуються в приміщенні проведення громадських слухань.</w:t>
      </w:r>
    </w:p>
    <w:p w:rsidR="0022181D" w:rsidRPr="00892991" w:rsidRDefault="0022181D">
      <w:pPr>
        <w:spacing w:line="14" w:lineRule="exact"/>
        <w:rPr>
          <w:sz w:val="28"/>
          <w:szCs w:val="28"/>
        </w:rPr>
      </w:pPr>
    </w:p>
    <w:p w:rsidR="0022181D" w:rsidRPr="00AE291D" w:rsidRDefault="004F7BF5" w:rsidP="00AE291D">
      <w:pPr>
        <w:numPr>
          <w:ilvl w:val="0"/>
          <w:numId w:val="9"/>
        </w:numPr>
        <w:tabs>
          <w:tab w:val="left" w:pos="395"/>
        </w:tabs>
        <w:ind w:left="4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У громадському обговоренні (громадських слуханнях) з правом голосу можуть брати участь дієздатні жителі територіальної громади (</w:t>
      </w:r>
      <w:proofErr w:type="spellStart"/>
      <w:r w:rsidRPr="00892991">
        <w:rPr>
          <w:rFonts w:eastAsia="Times New Roman"/>
          <w:sz w:val="28"/>
          <w:szCs w:val="28"/>
        </w:rPr>
        <w:t>старостинського</w:t>
      </w:r>
      <w:proofErr w:type="spellEnd"/>
      <w:r w:rsidRPr="00892991">
        <w:rPr>
          <w:rFonts w:eastAsia="Times New Roman"/>
          <w:sz w:val="28"/>
          <w:szCs w:val="28"/>
        </w:rPr>
        <w:t xml:space="preserve"> округу),</w:t>
      </w:r>
      <w:r w:rsidR="009C0A5A">
        <w:rPr>
          <w:rFonts w:eastAsia="Times New Roman"/>
          <w:sz w:val="28"/>
          <w:szCs w:val="28"/>
        </w:rPr>
        <w:t xml:space="preserve"> громадяни України,</w:t>
      </w:r>
      <w:r w:rsidRPr="00892991">
        <w:rPr>
          <w:rFonts w:eastAsia="Times New Roman"/>
          <w:sz w:val="28"/>
          <w:szCs w:val="28"/>
        </w:rPr>
        <w:t xml:space="preserve"> місце проживання яких в установленому законом порядку зареєстроване на території </w:t>
      </w:r>
      <w:proofErr w:type="spellStart"/>
      <w:r w:rsidRPr="00892991">
        <w:rPr>
          <w:rFonts w:eastAsia="Times New Roman"/>
          <w:sz w:val="28"/>
          <w:szCs w:val="28"/>
        </w:rPr>
        <w:t>старостинського</w:t>
      </w:r>
      <w:proofErr w:type="spellEnd"/>
      <w:r w:rsidRPr="00892991">
        <w:rPr>
          <w:rFonts w:eastAsia="Times New Roman"/>
          <w:sz w:val="28"/>
          <w:szCs w:val="28"/>
        </w:rPr>
        <w:t xml:space="preserve"> округу.</w:t>
      </w:r>
    </w:p>
    <w:p w:rsidR="0022181D" w:rsidRPr="00892991" w:rsidRDefault="004F7BF5">
      <w:pPr>
        <w:numPr>
          <w:ilvl w:val="0"/>
          <w:numId w:val="9"/>
        </w:numPr>
        <w:tabs>
          <w:tab w:val="left" w:pos="430"/>
        </w:tabs>
        <w:spacing w:line="238" w:lineRule="auto"/>
        <w:ind w:left="4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Особа жителя територіальної громади (</w:t>
      </w:r>
      <w:proofErr w:type="spellStart"/>
      <w:r w:rsidRPr="00892991">
        <w:rPr>
          <w:rFonts w:eastAsia="Times New Roman"/>
          <w:sz w:val="28"/>
          <w:szCs w:val="28"/>
        </w:rPr>
        <w:t>старостинського</w:t>
      </w:r>
      <w:proofErr w:type="spellEnd"/>
      <w:r w:rsidRPr="00892991">
        <w:rPr>
          <w:rFonts w:eastAsia="Times New Roman"/>
          <w:sz w:val="28"/>
          <w:szCs w:val="28"/>
        </w:rPr>
        <w:t xml:space="preserve"> округу) та факт реєстрації постійного місця проживання на території </w:t>
      </w:r>
      <w:proofErr w:type="spellStart"/>
      <w:r w:rsidRPr="00892991">
        <w:rPr>
          <w:rFonts w:eastAsia="Times New Roman"/>
          <w:sz w:val="28"/>
          <w:szCs w:val="28"/>
        </w:rPr>
        <w:t>старостинського</w:t>
      </w:r>
      <w:proofErr w:type="spellEnd"/>
      <w:r w:rsidRPr="00892991">
        <w:rPr>
          <w:rFonts w:eastAsia="Times New Roman"/>
          <w:sz w:val="28"/>
          <w:szCs w:val="28"/>
        </w:rPr>
        <w:t xml:space="preserve"> округу </w:t>
      </w:r>
      <w:proofErr w:type="spellStart"/>
      <w:r w:rsidRPr="00892991">
        <w:rPr>
          <w:rFonts w:eastAsia="Times New Roman"/>
          <w:sz w:val="28"/>
          <w:szCs w:val="28"/>
        </w:rPr>
        <w:t>Р</w:t>
      </w:r>
      <w:r w:rsidR="00AE291D">
        <w:rPr>
          <w:rFonts w:eastAsia="Times New Roman"/>
          <w:sz w:val="28"/>
          <w:szCs w:val="28"/>
        </w:rPr>
        <w:t>оманів</w:t>
      </w:r>
      <w:r w:rsidRPr="00892991">
        <w:rPr>
          <w:rFonts w:eastAsia="Times New Roman"/>
          <w:sz w:val="28"/>
          <w:szCs w:val="28"/>
        </w:rPr>
        <w:t>ської</w:t>
      </w:r>
      <w:proofErr w:type="spellEnd"/>
      <w:r w:rsidRPr="00892991">
        <w:rPr>
          <w:rFonts w:eastAsia="Times New Roman"/>
          <w:sz w:val="28"/>
          <w:szCs w:val="28"/>
        </w:rPr>
        <w:t xml:space="preserve"> селищної ради встановлюються у визначеному законом порядку на підставі документів, визначених Законом України «Про місцеве самоврядування в Україні», про що уповноваженою особою вноситься відповідний запис у протокол (список реєстрації учасників громадського обговорення (громадських слухань)).</w:t>
      </w:r>
    </w:p>
    <w:p w:rsidR="0022181D" w:rsidRPr="00892991" w:rsidRDefault="0022181D">
      <w:pPr>
        <w:spacing w:line="13" w:lineRule="exact"/>
        <w:rPr>
          <w:rFonts w:eastAsia="Times New Roman"/>
          <w:sz w:val="28"/>
          <w:szCs w:val="28"/>
        </w:rPr>
      </w:pPr>
    </w:p>
    <w:p w:rsidR="0022181D" w:rsidRPr="00892991" w:rsidRDefault="004F7BF5">
      <w:pPr>
        <w:numPr>
          <w:ilvl w:val="0"/>
          <w:numId w:val="9"/>
        </w:numPr>
        <w:tabs>
          <w:tab w:val="left" w:pos="467"/>
        </w:tabs>
        <w:spacing w:line="237" w:lineRule="auto"/>
        <w:ind w:left="4" w:right="20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У списку реєстрації учасників громадського обговорення (громадських слухань) зазначають прізвища, імена, по батькові учасників, дати їх народження, зареєстроване місце проживання. Учасник слухань підтверджує достовірність зазначеної інформації своїм особистим підписом у протоколі учасників громадського обговорення (громадських слухань).</w:t>
      </w:r>
    </w:p>
    <w:p w:rsidR="0022181D" w:rsidRPr="00892991" w:rsidRDefault="0022181D">
      <w:pPr>
        <w:spacing w:line="17" w:lineRule="exact"/>
        <w:rPr>
          <w:rFonts w:eastAsia="Times New Roman"/>
          <w:sz w:val="28"/>
          <w:szCs w:val="28"/>
        </w:rPr>
      </w:pPr>
    </w:p>
    <w:p w:rsidR="0022181D" w:rsidRPr="00892991" w:rsidRDefault="004F7BF5">
      <w:pPr>
        <w:numPr>
          <w:ilvl w:val="0"/>
          <w:numId w:val="9"/>
        </w:numPr>
        <w:tabs>
          <w:tab w:val="left" w:pos="431"/>
        </w:tabs>
        <w:spacing w:line="238" w:lineRule="auto"/>
        <w:ind w:left="4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 xml:space="preserve">Усі особи, які беруть участь у громадських слуханнях, надають згоду на обробку наданих ними персональних даних у межах та у спосіб, необхідний для організації та врахування результатів громадських слухань. Про надання згоди </w:t>
      </w:r>
      <w:r w:rsidR="006967BE">
        <w:rPr>
          <w:rFonts w:eastAsia="Times New Roman"/>
          <w:sz w:val="28"/>
          <w:szCs w:val="28"/>
        </w:rPr>
        <w:t xml:space="preserve">на </w:t>
      </w:r>
      <w:r w:rsidRPr="00892991">
        <w:rPr>
          <w:rFonts w:eastAsia="Times New Roman"/>
          <w:sz w:val="28"/>
          <w:szCs w:val="28"/>
        </w:rPr>
        <w:t>обробк</w:t>
      </w:r>
      <w:r w:rsidR="006967BE">
        <w:rPr>
          <w:rFonts w:eastAsia="Times New Roman"/>
          <w:sz w:val="28"/>
          <w:szCs w:val="28"/>
        </w:rPr>
        <w:t>у</w:t>
      </w:r>
      <w:r w:rsidRPr="00892991">
        <w:rPr>
          <w:rFonts w:eastAsia="Times New Roman"/>
          <w:sz w:val="28"/>
          <w:szCs w:val="28"/>
        </w:rPr>
        <w:t xml:space="preserve"> персональних даних учасників громадського обговорення (громадських слухань) має бути зроблений відповідний застережний запис на кожному аркуші списку реєстрації учасників громадського обговорення (громадських слухань).</w:t>
      </w:r>
    </w:p>
    <w:p w:rsidR="0022181D" w:rsidRPr="00892991" w:rsidRDefault="0022181D">
      <w:pPr>
        <w:spacing w:line="13" w:lineRule="exact"/>
        <w:rPr>
          <w:rFonts w:eastAsia="Times New Roman"/>
          <w:sz w:val="28"/>
          <w:szCs w:val="28"/>
        </w:rPr>
      </w:pPr>
    </w:p>
    <w:p w:rsidR="0022181D" w:rsidRPr="00892991" w:rsidRDefault="004F7BF5">
      <w:pPr>
        <w:numPr>
          <w:ilvl w:val="0"/>
          <w:numId w:val="9"/>
        </w:numPr>
        <w:tabs>
          <w:tab w:val="left" w:pos="414"/>
        </w:tabs>
        <w:spacing w:line="237" w:lineRule="auto"/>
        <w:ind w:left="4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 xml:space="preserve">Відмова від надання документів, які підтверджують особу, або відмова від надання згоди на обробку персональних даних є підставою </w:t>
      </w:r>
      <w:proofErr w:type="spellStart"/>
      <w:r w:rsidRPr="00892991">
        <w:rPr>
          <w:rFonts w:eastAsia="Times New Roman"/>
          <w:sz w:val="28"/>
          <w:szCs w:val="28"/>
        </w:rPr>
        <w:t>недопуску</w:t>
      </w:r>
      <w:proofErr w:type="spellEnd"/>
      <w:r w:rsidRPr="00892991">
        <w:rPr>
          <w:rFonts w:eastAsia="Times New Roman"/>
          <w:sz w:val="28"/>
          <w:szCs w:val="28"/>
        </w:rPr>
        <w:t xml:space="preserve"> особи до участі у громадському обговоренні (громадських слуханнях) та неврахуванні думки цієї особи при встановленні підсумків обговорення.</w:t>
      </w:r>
    </w:p>
    <w:p w:rsidR="0022181D" w:rsidRPr="00892991" w:rsidRDefault="0022181D">
      <w:pPr>
        <w:spacing w:line="2" w:lineRule="exact"/>
        <w:rPr>
          <w:rFonts w:eastAsia="Times New Roman"/>
          <w:sz w:val="28"/>
          <w:szCs w:val="28"/>
        </w:rPr>
      </w:pPr>
    </w:p>
    <w:p w:rsidR="0022181D" w:rsidRPr="00892991" w:rsidRDefault="004F7BF5" w:rsidP="002055CD">
      <w:pPr>
        <w:numPr>
          <w:ilvl w:val="0"/>
          <w:numId w:val="9"/>
        </w:numPr>
        <w:tabs>
          <w:tab w:val="left" w:pos="364"/>
        </w:tabs>
        <w:ind w:left="364" w:hanging="36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Результати громадських слухань зазна</w:t>
      </w:r>
      <w:r w:rsidR="002055CD">
        <w:rPr>
          <w:rFonts w:eastAsia="Times New Roman"/>
          <w:sz w:val="28"/>
          <w:szCs w:val="28"/>
        </w:rPr>
        <w:t xml:space="preserve">чаються в протоколі громадських </w:t>
      </w:r>
      <w:r w:rsidRPr="00892991">
        <w:rPr>
          <w:rFonts w:eastAsia="Times New Roman"/>
          <w:sz w:val="28"/>
          <w:szCs w:val="28"/>
        </w:rPr>
        <w:t>слухань.</w:t>
      </w:r>
    </w:p>
    <w:p w:rsidR="0022181D" w:rsidRPr="00892991" w:rsidRDefault="004F7BF5" w:rsidP="002055CD">
      <w:pPr>
        <w:numPr>
          <w:ilvl w:val="0"/>
          <w:numId w:val="9"/>
        </w:numPr>
        <w:tabs>
          <w:tab w:val="left" w:pos="364"/>
        </w:tabs>
        <w:ind w:left="364" w:hanging="36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Рішення прийняті під час громадських слухань, вносяться в протокол засідання комісії.</w:t>
      </w:r>
    </w:p>
    <w:p w:rsidR="0022181D" w:rsidRPr="00892991" w:rsidRDefault="0022181D">
      <w:pPr>
        <w:spacing w:line="276" w:lineRule="exact"/>
        <w:rPr>
          <w:sz w:val="28"/>
          <w:szCs w:val="28"/>
        </w:rPr>
      </w:pPr>
    </w:p>
    <w:p w:rsidR="0022181D" w:rsidRPr="00892991" w:rsidRDefault="004F7BF5">
      <w:pPr>
        <w:ind w:right="16"/>
        <w:jc w:val="center"/>
        <w:rPr>
          <w:sz w:val="28"/>
          <w:szCs w:val="28"/>
        </w:rPr>
      </w:pPr>
      <w:r w:rsidRPr="00892991">
        <w:rPr>
          <w:rFonts w:eastAsia="Times New Roman"/>
          <w:b/>
          <w:bCs/>
          <w:sz w:val="28"/>
          <w:szCs w:val="28"/>
        </w:rPr>
        <w:t>Підсумки громадського обговорення</w:t>
      </w:r>
    </w:p>
    <w:p w:rsidR="0022181D" w:rsidRPr="00892991" w:rsidRDefault="0022181D">
      <w:pPr>
        <w:spacing w:line="12" w:lineRule="exact"/>
        <w:rPr>
          <w:sz w:val="28"/>
          <w:szCs w:val="28"/>
        </w:rPr>
      </w:pPr>
    </w:p>
    <w:p w:rsidR="0022181D" w:rsidRPr="00892991" w:rsidRDefault="004F7BF5">
      <w:pPr>
        <w:spacing w:line="238" w:lineRule="auto"/>
        <w:ind w:left="4"/>
        <w:jc w:val="both"/>
        <w:rPr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 xml:space="preserve">41. За результатами проведеного громадського обговорення кандидатури старости складається протокол, який має містити такі відомості: дата (період) і місце проведення опитування громадян та громадського слухання, кількість жителів відповідного </w:t>
      </w:r>
      <w:proofErr w:type="spellStart"/>
      <w:r w:rsidRPr="00892991">
        <w:rPr>
          <w:rFonts w:eastAsia="Times New Roman"/>
          <w:sz w:val="28"/>
          <w:szCs w:val="28"/>
        </w:rPr>
        <w:t>старостинського</w:t>
      </w:r>
      <w:proofErr w:type="spellEnd"/>
      <w:r w:rsidRPr="00892991">
        <w:rPr>
          <w:rFonts w:eastAsia="Times New Roman"/>
          <w:sz w:val="28"/>
          <w:szCs w:val="28"/>
        </w:rPr>
        <w:t xml:space="preserve"> округу, які є громадянами України і мають право голосу на виборах, відомості про кандидата на старосту, кількість учасників опитування, які підтримали відповідну кандидатуру.</w:t>
      </w:r>
    </w:p>
    <w:p w:rsidR="0022181D" w:rsidRPr="00892991" w:rsidRDefault="0022181D">
      <w:pPr>
        <w:spacing w:line="14" w:lineRule="exact"/>
        <w:rPr>
          <w:sz w:val="28"/>
          <w:szCs w:val="28"/>
        </w:rPr>
      </w:pPr>
    </w:p>
    <w:p w:rsidR="0022181D" w:rsidRPr="00892991" w:rsidRDefault="004F7BF5">
      <w:pPr>
        <w:numPr>
          <w:ilvl w:val="0"/>
          <w:numId w:val="10"/>
        </w:numPr>
        <w:tabs>
          <w:tab w:val="left" w:pos="388"/>
        </w:tabs>
        <w:spacing w:line="236" w:lineRule="auto"/>
        <w:ind w:left="4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>Підписні листи на підтримку кандидата є частиною протоколу, додаються до нього та обов’язково мають містити: прізвище, ім’я (усі власні імена) та по батькові (за наявності), число, місяць і рік народження, паспортні дані, адресу реєстрації, підпис.</w:t>
      </w:r>
    </w:p>
    <w:p w:rsidR="0022181D" w:rsidRPr="00892991" w:rsidRDefault="0022181D">
      <w:pPr>
        <w:spacing w:line="14" w:lineRule="exact"/>
        <w:rPr>
          <w:rFonts w:eastAsia="Times New Roman"/>
          <w:sz w:val="28"/>
          <w:szCs w:val="28"/>
        </w:rPr>
      </w:pPr>
    </w:p>
    <w:p w:rsidR="0022181D" w:rsidRPr="00892991" w:rsidRDefault="004F7BF5">
      <w:pPr>
        <w:numPr>
          <w:ilvl w:val="0"/>
          <w:numId w:val="10"/>
        </w:numPr>
        <w:tabs>
          <w:tab w:val="left" w:pos="368"/>
        </w:tabs>
        <w:spacing w:line="237" w:lineRule="auto"/>
        <w:ind w:left="4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 xml:space="preserve">Якщо в результаті громадського обговорення кандидата на посаду старости він отримав підтримку: з кількістю жителів до 1500 – більше 20 відсотків голосів, з кількістю жителів від 1500 до 10 тисяч - більше 17 відсотків голосів від загальної кількості жителів відповідного </w:t>
      </w:r>
      <w:proofErr w:type="spellStart"/>
      <w:r w:rsidRPr="00892991">
        <w:rPr>
          <w:rFonts w:eastAsia="Times New Roman"/>
          <w:sz w:val="28"/>
          <w:szCs w:val="28"/>
        </w:rPr>
        <w:t>старостинського</w:t>
      </w:r>
      <w:proofErr w:type="spellEnd"/>
      <w:r w:rsidRPr="00892991">
        <w:rPr>
          <w:rFonts w:eastAsia="Times New Roman"/>
          <w:sz w:val="28"/>
          <w:szCs w:val="28"/>
        </w:rPr>
        <w:t xml:space="preserve"> округу, які є громадянами України і мають право голосу на виборах, така кандидатура вважається погодженою з жителями на посаду старости.</w:t>
      </w:r>
    </w:p>
    <w:p w:rsidR="0022181D" w:rsidRPr="00892991" w:rsidRDefault="0022181D">
      <w:pPr>
        <w:spacing w:line="17" w:lineRule="exact"/>
        <w:rPr>
          <w:rFonts w:eastAsia="Times New Roman"/>
          <w:sz w:val="28"/>
          <w:szCs w:val="28"/>
        </w:rPr>
      </w:pPr>
    </w:p>
    <w:p w:rsidR="0022181D" w:rsidRDefault="004F7BF5">
      <w:pPr>
        <w:numPr>
          <w:ilvl w:val="0"/>
          <w:numId w:val="10"/>
        </w:numPr>
        <w:tabs>
          <w:tab w:val="left" w:pos="397"/>
        </w:tabs>
        <w:spacing w:line="236" w:lineRule="auto"/>
        <w:ind w:left="4" w:hanging="4"/>
        <w:jc w:val="both"/>
        <w:rPr>
          <w:rFonts w:eastAsia="Times New Roman"/>
          <w:sz w:val="28"/>
          <w:szCs w:val="28"/>
        </w:rPr>
      </w:pPr>
      <w:r w:rsidRPr="00892991">
        <w:rPr>
          <w:rFonts w:eastAsia="Times New Roman"/>
          <w:sz w:val="28"/>
          <w:szCs w:val="28"/>
        </w:rPr>
        <w:t xml:space="preserve">Кандидатура старости відповідного </w:t>
      </w:r>
      <w:proofErr w:type="spellStart"/>
      <w:r w:rsidRPr="00892991">
        <w:rPr>
          <w:rFonts w:eastAsia="Times New Roman"/>
          <w:sz w:val="28"/>
          <w:szCs w:val="28"/>
        </w:rPr>
        <w:t>старостинського</w:t>
      </w:r>
      <w:proofErr w:type="spellEnd"/>
      <w:r w:rsidRPr="00892991">
        <w:rPr>
          <w:rFonts w:eastAsia="Times New Roman"/>
          <w:sz w:val="28"/>
          <w:szCs w:val="28"/>
        </w:rPr>
        <w:t xml:space="preserve"> округу, не підтримана рішенням сесії </w:t>
      </w:r>
      <w:proofErr w:type="spellStart"/>
      <w:r w:rsidRPr="00892991">
        <w:rPr>
          <w:rFonts w:eastAsia="Times New Roman"/>
          <w:sz w:val="28"/>
          <w:szCs w:val="28"/>
        </w:rPr>
        <w:t>Р</w:t>
      </w:r>
      <w:r w:rsidR="00AE291D">
        <w:rPr>
          <w:rFonts w:eastAsia="Times New Roman"/>
          <w:sz w:val="28"/>
          <w:szCs w:val="28"/>
        </w:rPr>
        <w:t>оманів</w:t>
      </w:r>
      <w:r w:rsidRPr="00892991">
        <w:rPr>
          <w:rFonts w:eastAsia="Times New Roman"/>
          <w:sz w:val="28"/>
          <w:szCs w:val="28"/>
        </w:rPr>
        <w:t>ської</w:t>
      </w:r>
      <w:proofErr w:type="spellEnd"/>
      <w:r w:rsidRPr="00892991">
        <w:rPr>
          <w:rFonts w:eastAsia="Times New Roman"/>
          <w:sz w:val="28"/>
          <w:szCs w:val="28"/>
        </w:rPr>
        <w:t xml:space="preserve"> селищної ради, не може бути повторно внесена для затвердження в цьому </w:t>
      </w:r>
      <w:proofErr w:type="spellStart"/>
      <w:r w:rsidRPr="00892991">
        <w:rPr>
          <w:rFonts w:eastAsia="Times New Roman"/>
          <w:sz w:val="28"/>
          <w:szCs w:val="28"/>
        </w:rPr>
        <w:t>старостинському</w:t>
      </w:r>
      <w:proofErr w:type="spellEnd"/>
      <w:r w:rsidRPr="00892991">
        <w:rPr>
          <w:rFonts w:eastAsia="Times New Roman"/>
          <w:sz w:val="28"/>
          <w:szCs w:val="28"/>
        </w:rPr>
        <w:t xml:space="preserve"> окрузі протягом поточного скликання селищної ради.</w:t>
      </w:r>
    </w:p>
    <w:p w:rsidR="00AE291D" w:rsidRDefault="00AE291D" w:rsidP="00AE291D">
      <w:pPr>
        <w:pStyle w:val="a4"/>
        <w:rPr>
          <w:rFonts w:eastAsia="Times New Roman"/>
          <w:szCs w:val="28"/>
        </w:rPr>
      </w:pPr>
    </w:p>
    <w:p w:rsidR="0022181D" w:rsidRPr="00892991" w:rsidRDefault="0022181D">
      <w:pPr>
        <w:spacing w:line="278" w:lineRule="exact"/>
        <w:rPr>
          <w:sz w:val="28"/>
          <w:szCs w:val="28"/>
        </w:rPr>
      </w:pPr>
    </w:p>
    <w:p w:rsidR="0022181D" w:rsidRPr="002C5363" w:rsidRDefault="004F7BF5">
      <w:pPr>
        <w:tabs>
          <w:tab w:val="left" w:pos="6023"/>
        </w:tabs>
        <w:ind w:left="4"/>
        <w:rPr>
          <w:sz w:val="28"/>
          <w:szCs w:val="28"/>
        </w:rPr>
      </w:pPr>
      <w:r w:rsidRPr="002C5363">
        <w:rPr>
          <w:rFonts w:eastAsia="Times New Roman"/>
          <w:bCs/>
          <w:sz w:val="28"/>
          <w:szCs w:val="28"/>
        </w:rPr>
        <w:t>Секретар ради</w:t>
      </w:r>
      <w:r w:rsidRPr="002C5363">
        <w:rPr>
          <w:sz w:val="28"/>
          <w:szCs w:val="28"/>
        </w:rPr>
        <w:tab/>
      </w:r>
      <w:r w:rsidR="00892991" w:rsidRPr="002C5363">
        <w:rPr>
          <w:rFonts w:eastAsia="Times New Roman"/>
          <w:bCs/>
          <w:sz w:val="28"/>
          <w:szCs w:val="28"/>
        </w:rPr>
        <w:t>Юрій ЧУМАЧЕНКО</w:t>
      </w:r>
    </w:p>
    <w:sectPr w:rsidR="0022181D" w:rsidRPr="002C5363">
      <w:pgSz w:w="11900" w:h="16838"/>
      <w:pgMar w:top="846" w:right="846" w:bottom="797" w:left="1416" w:header="0" w:footer="0" w:gutter="0"/>
      <w:cols w:space="720" w:equalWidth="0">
        <w:col w:w="964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C9182A80"/>
    <w:lvl w:ilvl="0" w:tplc="ECB21AE4">
      <w:start w:val="4"/>
      <w:numFmt w:val="decimal"/>
      <w:lvlText w:val="%1."/>
      <w:lvlJc w:val="left"/>
    </w:lvl>
    <w:lvl w:ilvl="1" w:tplc="EB223042">
      <w:numFmt w:val="decimal"/>
      <w:lvlText w:val=""/>
      <w:lvlJc w:val="left"/>
    </w:lvl>
    <w:lvl w:ilvl="2" w:tplc="A014ADD8">
      <w:numFmt w:val="decimal"/>
      <w:lvlText w:val=""/>
      <w:lvlJc w:val="left"/>
    </w:lvl>
    <w:lvl w:ilvl="3" w:tplc="A4C6F0B2">
      <w:numFmt w:val="decimal"/>
      <w:lvlText w:val=""/>
      <w:lvlJc w:val="left"/>
    </w:lvl>
    <w:lvl w:ilvl="4" w:tplc="706657BE">
      <w:numFmt w:val="decimal"/>
      <w:lvlText w:val=""/>
      <w:lvlJc w:val="left"/>
    </w:lvl>
    <w:lvl w:ilvl="5" w:tplc="7BB20128">
      <w:numFmt w:val="decimal"/>
      <w:lvlText w:val=""/>
      <w:lvlJc w:val="left"/>
    </w:lvl>
    <w:lvl w:ilvl="6" w:tplc="CE5E828C">
      <w:numFmt w:val="decimal"/>
      <w:lvlText w:val=""/>
      <w:lvlJc w:val="left"/>
    </w:lvl>
    <w:lvl w:ilvl="7" w:tplc="D8F60384">
      <w:numFmt w:val="decimal"/>
      <w:lvlText w:val=""/>
      <w:lvlJc w:val="left"/>
    </w:lvl>
    <w:lvl w:ilvl="8" w:tplc="339C3D00">
      <w:numFmt w:val="decimal"/>
      <w:lvlText w:val=""/>
      <w:lvlJc w:val="left"/>
    </w:lvl>
  </w:abstractNum>
  <w:abstractNum w:abstractNumId="1">
    <w:nsid w:val="00000BB3"/>
    <w:multiLevelType w:val="hybridMultilevel"/>
    <w:tmpl w:val="88BCF77E"/>
    <w:lvl w:ilvl="0" w:tplc="2AAA2706">
      <w:start w:val="6"/>
      <w:numFmt w:val="decimal"/>
      <w:lvlText w:val="%1."/>
      <w:lvlJc w:val="left"/>
    </w:lvl>
    <w:lvl w:ilvl="1" w:tplc="702CE16A">
      <w:numFmt w:val="decimal"/>
      <w:lvlText w:val=""/>
      <w:lvlJc w:val="left"/>
    </w:lvl>
    <w:lvl w:ilvl="2" w:tplc="2D5CABB6">
      <w:numFmt w:val="decimal"/>
      <w:lvlText w:val=""/>
      <w:lvlJc w:val="left"/>
    </w:lvl>
    <w:lvl w:ilvl="3" w:tplc="D3C25E42">
      <w:numFmt w:val="decimal"/>
      <w:lvlText w:val=""/>
      <w:lvlJc w:val="left"/>
    </w:lvl>
    <w:lvl w:ilvl="4" w:tplc="9DA8E57E">
      <w:numFmt w:val="decimal"/>
      <w:lvlText w:val=""/>
      <w:lvlJc w:val="left"/>
    </w:lvl>
    <w:lvl w:ilvl="5" w:tplc="D1E0FB06">
      <w:numFmt w:val="decimal"/>
      <w:lvlText w:val=""/>
      <w:lvlJc w:val="left"/>
    </w:lvl>
    <w:lvl w:ilvl="6" w:tplc="C5D40844">
      <w:numFmt w:val="decimal"/>
      <w:lvlText w:val=""/>
      <w:lvlJc w:val="left"/>
    </w:lvl>
    <w:lvl w:ilvl="7" w:tplc="9A38E2BA">
      <w:numFmt w:val="decimal"/>
      <w:lvlText w:val=""/>
      <w:lvlJc w:val="left"/>
    </w:lvl>
    <w:lvl w:ilvl="8" w:tplc="90A47C94">
      <w:numFmt w:val="decimal"/>
      <w:lvlText w:val=""/>
      <w:lvlJc w:val="left"/>
    </w:lvl>
  </w:abstractNum>
  <w:abstractNum w:abstractNumId="2">
    <w:nsid w:val="000012DB"/>
    <w:multiLevelType w:val="hybridMultilevel"/>
    <w:tmpl w:val="8DC898EC"/>
    <w:lvl w:ilvl="0" w:tplc="08588C72">
      <w:start w:val="14"/>
      <w:numFmt w:val="decimal"/>
      <w:lvlText w:val="%1."/>
      <w:lvlJc w:val="left"/>
    </w:lvl>
    <w:lvl w:ilvl="1" w:tplc="877ADE62">
      <w:numFmt w:val="decimal"/>
      <w:lvlText w:val=""/>
      <w:lvlJc w:val="left"/>
    </w:lvl>
    <w:lvl w:ilvl="2" w:tplc="D2BE713C">
      <w:numFmt w:val="decimal"/>
      <w:lvlText w:val=""/>
      <w:lvlJc w:val="left"/>
    </w:lvl>
    <w:lvl w:ilvl="3" w:tplc="7F126C78">
      <w:numFmt w:val="decimal"/>
      <w:lvlText w:val=""/>
      <w:lvlJc w:val="left"/>
    </w:lvl>
    <w:lvl w:ilvl="4" w:tplc="C13A50B8">
      <w:numFmt w:val="decimal"/>
      <w:lvlText w:val=""/>
      <w:lvlJc w:val="left"/>
    </w:lvl>
    <w:lvl w:ilvl="5" w:tplc="F976D31E">
      <w:numFmt w:val="decimal"/>
      <w:lvlText w:val=""/>
      <w:lvlJc w:val="left"/>
    </w:lvl>
    <w:lvl w:ilvl="6" w:tplc="A29478A2">
      <w:numFmt w:val="decimal"/>
      <w:lvlText w:val=""/>
      <w:lvlJc w:val="left"/>
    </w:lvl>
    <w:lvl w:ilvl="7" w:tplc="59EE823A">
      <w:numFmt w:val="decimal"/>
      <w:lvlText w:val=""/>
      <w:lvlJc w:val="left"/>
    </w:lvl>
    <w:lvl w:ilvl="8" w:tplc="73AE6B94">
      <w:numFmt w:val="decimal"/>
      <w:lvlText w:val=""/>
      <w:lvlJc w:val="left"/>
    </w:lvl>
  </w:abstractNum>
  <w:abstractNum w:abstractNumId="3">
    <w:nsid w:val="0000153C"/>
    <w:multiLevelType w:val="hybridMultilevel"/>
    <w:tmpl w:val="95322678"/>
    <w:lvl w:ilvl="0" w:tplc="390A8D72">
      <w:start w:val="31"/>
      <w:numFmt w:val="decimal"/>
      <w:lvlText w:val="%1."/>
      <w:lvlJc w:val="left"/>
    </w:lvl>
    <w:lvl w:ilvl="1" w:tplc="E66C74D8">
      <w:numFmt w:val="decimal"/>
      <w:lvlText w:val=""/>
      <w:lvlJc w:val="left"/>
    </w:lvl>
    <w:lvl w:ilvl="2" w:tplc="E0EEB41A">
      <w:numFmt w:val="decimal"/>
      <w:lvlText w:val=""/>
      <w:lvlJc w:val="left"/>
    </w:lvl>
    <w:lvl w:ilvl="3" w:tplc="CDF004AA">
      <w:numFmt w:val="decimal"/>
      <w:lvlText w:val=""/>
      <w:lvlJc w:val="left"/>
    </w:lvl>
    <w:lvl w:ilvl="4" w:tplc="6548EA3A">
      <w:numFmt w:val="decimal"/>
      <w:lvlText w:val=""/>
      <w:lvlJc w:val="left"/>
    </w:lvl>
    <w:lvl w:ilvl="5" w:tplc="63A42962">
      <w:numFmt w:val="decimal"/>
      <w:lvlText w:val=""/>
      <w:lvlJc w:val="left"/>
    </w:lvl>
    <w:lvl w:ilvl="6" w:tplc="FEE67230">
      <w:numFmt w:val="decimal"/>
      <w:lvlText w:val=""/>
      <w:lvlJc w:val="left"/>
    </w:lvl>
    <w:lvl w:ilvl="7" w:tplc="1F8A4506">
      <w:numFmt w:val="decimal"/>
      <w:lvlText w:val=""/>
      <w:lvlJc w:val="left"/>
    </w:lvl>
    <w:lvl w:ilvl="8" w:tplc="6EE82D18">
      <w:numFmt w:val="decimal"/>
      <w:lvlText w:val=""/>
      <w:lvlJc w:val="left"/>
    </w:lvl>
  </w:abstractNum>
  <w:abstractNum w:abstractNumId="4">
    <w:nsid w:val="000026E9"/>
    <w:multiLevelType w:val="hybridMultilevel"/>
    <w:tmpl w:val="68785450"/>
    <w:lvl w:ilvl="0" w:tplc="FAC63BFC">
      <w:start w:val="1"/>
      <w:numFmt w:val="decimal"/>
      <w:lvlText w:val="%1."/>
      <w:lvlJc w:val="left"/>
    </w:lvl>
    <w:lvl w:ilvl="1" w:tplc="AEEAF118">
      <w:numFmt w:val="decimal"/>
      <w:lvlText w:val=""/>
      <w:lvlJc w:val="left"/>
    </w:lvl>
    <w:lvl w:ilvl="2" w:tplc="B42EC1D4">
      <w:numFmt w:val="decimal"/>
      <w:lvlText w:val=""/>
      <w:lvlJc w:val="left"/>
    </w:lvl>
    <w:lvl w:ilvl="3" w:tplc="92BE1A48">
      <w:numFmt w:val="decimal"/>
      <w:lvlText w:val=""/>
      <w:lvlJc w:val="left"/>
    </w:lvl>
    <w:lvl w:ilvl="4" w:tplc="B1E8B6DE">
      <w:numFmt w:val="decimal"/>
      <w:lvlText w:val=""/>
      <w:lvlJc w:val="left"/>
    </w:lvl>
    <w:lvl w:ilvl="5" w:tplc="D5D04BAC">
      <w:numFmt w:val="decimal"/>
      <w:lvlText w:val=""/>
      <w:lvlJc w:val="left"/>
    </w:lvl>
    <w:lvl w:ilvl="6" w:tplc="9D80B128">
      <w:numFmt w:val="decimal"/>
      <w:lvlText w:val=""/>
      <w:lvlJc w:val="left"/>
    </w:lvl>
    <w:lvl w:ilvl="7" w:tplc="CA084BB6">
      <w:numFmt w:val="decimal"/>
      <w:lvlText w:val=""/>
      <w:lvlJc w:val="left"/>
    </w:lvl>
    <w:lvl w:ilvl="8" w:tplc="DB5CD8C6">
      <w:numFmt w:val="decimal"/>
      <w:lvlText w:val=""/>
      <w:lvlJc w:val="left"/>
    </w:lvl>
  </w:abstractNum>
  <w:abstractNum w:abstractNumId="5">
    <w:nsid w:val="00002EA6"/>
    <w:multiLevelType w:val="hybridMultilevel"/>
    <w:tmpl w:val="A64428FA"/>
    <w:lvl w:ilvl="0" w:tplc="831ADD06">
      <w:start w:val="12"/>
      <w:numFmt w:val="decimal"/>
      <w:lvlText w:val="%1."/>
      <w:lvlJc w:val="left"/>
    </w:lvl>
    <w:lvl w:ilvl="1" w:tplc="D8200344">
      <w:numFmt w:val="decimal"/>
      <w:lvlText w:val=""/>
      <w:lvlJc w:val="left"/>
    </w:lvl>
    <w:lvl w:ilvl="2" w:tplc="7ED2BCB4">
      <w:numFmt w:val="decimal"/>
      <w:lvlText w:val=""/>
      <w:lvlJc w:val="left"/>
    </w:lvl>
    <w:lvl w:ilvl="3" w:tplc="F6BE8F56">
      <w:numFmt w:val="decimal"/>
      <w:lvlText w:val=""/>
      <w:lvlJc w:val="left"/>
    </w:lvl>
    <w:lvl w:ilvl="4" w:tplc="599042DE">
      <w:numFmt w:val="decimal"/>
      <w:lvlText w:val=""/>
      <w:lvlJc w:val="left"/>
    </w:lvl>
    <w:lvl w:ilvl="5" w:tplc="8DE0687E">
      <w:numFmt w:val="decimal"/>
      <w:lvlText w:val=""/>
      <w:lvlJc w:val="left"/>
    </w:lvl>
    <w:lvl w:ilvl="6" w:tplc="04161E1C">
      <w:numFmt w:val="decimal"/>
      <w:lvlText w:val=""/>
      <w:lvlJc w:val="left"/>
    </w:lvl>
    <w:lvl w:ilvl="7" w:tplc="72AA4984">
      <w:numFmt w:val="decimal"/>
      <w:lvlText w:val=""/>
      <w:lvlJc w:val="left"/>
    </w:lvl>
    <w:lvl w:ilvl="8" w:tplc="A526277E">
      <w:numFmt w:val="decimal"/>
      <w:lvlText w:val=""/>
      <w:lvlJc w:val="left"/>
    </w:lvl>
  </w:abstractNum>
  <w:abstractNum w:abstractNumId="6">
    <w:nsid w:val="0000390C"/>
    <w:multiLevelType w:val="hybridMultilevel"/>
    <w:tmpl w:val="00DAFA02"/>
    <w:lvl w:ilvl="0" w:tplc="BD1A3352">
      <w:start w:val="42"/>
      <w:numFmt w:val="decimal"/>
      <w:lvlText w:val="%1."/>
      <w:lvlJc w:val="left"/>
    </w:lvl>
    <w:lvl w:ilvl="1" w:tplc="27FEBC98">
      <w:numFmt w:val="decimal"/>
      <w:lvlText w:val=""/>
      <w:lvlJc w:val="left"/>
    </w:lvl>
    <w:lvl w:ilvl="2" w:tplc="BCAA3FC4">
      <w:numFmt w:val="decimal"/>
      <w:lvlText w:val=""/>
      <w:lvlJc w:val="left"/>
    </w:lvl>
    <w:lvl w:ilvl="3" w:tplc="BAB08954">
      <w:numFmt w:val="decimal"/>
      <w:lvlText w:val=""/>
      <w:lvlJc w:val="left"/>
    </w:lvl>
    <w:lvl w:ilvl="4" w:tplc="CC743828">
      <w:numFmt w:val="decimal"/>
      <w:lvlText w:val=""/>
      <w:lvlJc w:val="left"/>
    </w:lvl>
    <w:lvl w:ilvl="5" w:tplc="DD269A0E">
      <w:numFmt w:val="decimal"/>
      <w:lvlText w:val=""/>
      <w:lvlJc w:val="left"/>
    </w:lvl>
    <w:lvl w:ilvl="6" w:tplc="7BDAD33A">
      <w:numFmt w:val="decimal"/>
      <w:lvlText w:val=""/>
      <w:lvlJc w:val="left"/>
    </w:lvl>
    <w:lvl w:ilvl="7" w:tplc="D004CB50">
      <w:numFmt w:val="decimal"/>
      <w:lvlText w:val=""/>
      <w:lvlJc w:val="left"/>
    </w:lvl>
    <w:lvl w:ilvl="8" w:tplc="6540CAB8">
      <w:numFmt w:val="decimal"/>
      <w:lvlText w:val=""/>
      <w:lvlJc w:val="left"/>
    </w:lvl>
  </w:abstractNum>
  <w:abstractNum w:abstractNumId="7">
    <w:nsid w:val="000041BB"/>
    <w:multiLevelType w:val="hybridMultilevel"/>
    <w:tmpl w:val="064A7EFA"/>
    <w:lvl w:ilvl="0" w:tplc="9F82DDE6">
      <w:start w:val="1"/>
      <w:numFmt w:val="decimal"/>
      <w:lvlText w:val="%1."/>
      <w:lvlJc w:val="left"/>
    </w:lvl>
    <w:lvl w:ilvl="1" w:tplc="65B422DA">
      <w:numFmt w:val="decimal"/>
      <w:lvlText w:val=""/>
      <w:lvlJc w:val="left"/>
    </w:lvl>
    <w:lvl w:ilvl="2" w:tplc="8D9AC8A2">
      <w:numFmt w:val="decimal"/>
      <w:lvlText w:val=""/>
      <w:lvlJc w:val="left"/>
    </w:lvl>
    <w:lvl w:ilvl="3" w:tplc="7668EA56">
      <w:numFmt w:val="decimal"/>
      <w:lvlText w:val=""/>
      <w:lvlJc w:val="left"/>
    </w:lvl>
    <w:lvl w:ilvl="4" w:tplc="6CB830BE">
      <w:numFmt w:val="decimal"/>
      <w:lvlText w:val=""/>
      <w:lvlJc w:val="left"/>
    </w:lvl>
    <w:lvl w:ilvl="5" w:tplc="48321682">
      <w:numFmt w:val="decimal"/>
      <w:lvlText w:val=""/>
      <w:lvlJc w:val="left"/>
    </w:lvl>
    <w:lvl w:ilvl="6" w:tplc="CBBA424A">
      <w:numFmt w:val="decimal"/>
      <w:lvlText w:val=""/>
      <w:lvlJc w:val="left"/>
    </w:lvl>
    <w:lvl w:ilvl="7" w:tplc="6F9057B2">
      <w:numFmt w:val="decimal"/>
      <w:lvlText w:val=""/>
      <w:lvlJc w:val="left"/>
    </w:lvl>
    <w:lvl w:ilvl="8" w:tplc="AC56D9A0">
      <w:numFmt w:val="decimal"/>
      <w:lvlText w:val=""/>
      <w:lvlJc w:val="left"/>
    </w:lvl>
  </w:abstractNum>
  <w:abstractNum w:abstractNumId="8">
    <w:nsid w:val="00005AF1"/>
    <w:multiLevelType w:val="hybridMultilevel"/>
    <w:tmpl w:val="86EEBD3A"/>
    <w:lvl w:ilvl="0" w:tplc="F6FCD886">
      <w:start w:val="1"/>
      <w:numFmt w:val="bullet"/>
      <w:lvlText w:val="З"/>
      <w:lvlJc w:val="left"/>
    </w:lvl>
    <w:lvl w:ilvl="1" w:tplc="0EC27C22">
      <w:numFmt w:val="decimal"/>
      <w:lvlText w:val=""/>
      <w:lvlJc w:val="left"/>
    </w:lvl>
    <w:lvl w:ilvl="2" w:tplc="8BD83EA4">
      <w:numFmt w:val="decimal"/>
      <w:lvlText w:val=""/>
      <w:lvlJc w:val="left"/>
    </w:lvl>
    <w:lvl w:ilvl="3" w:tplc="9E6E4C28">
      <w:numFmt w:val="decimal"/>
      <w:lvlText w:val=""/>
      <w:lvlJc w:val="left"/>
    </w:lvl>
    <w:lvl w:ilvl="4" w:tplc="3312930E">
      <w:numFmt w:val="decimal"/>
      <w:lvlText w:val=""/>
      <w:lvlJc w:val="left"/>
    </w:lvl>
    <w:lvl w:ilvl="5" w:tplc="FB3CF290">
      <w:numFmt w:val="decimal"/>
      <w:lvlText w:val=""/>
      <w:lvlJc w:val="left"/>
    </w:lvl>
    <w:lvl w:ilvl="6" w:tplc="208A9F4E">
      <w:numFmt w:val="decimal"/>
      <w:lvlText w:val=""/>
      <w:lvlJc w:val="left"/>
    </w:lvl>
    <w:lvl w:ilvl="7" w:tplc="07B87406">
      <w:numFmt w:val="decimal"/>
      <w:lvlText w:val=""/>
      <w:lvlJc w:val="left"/>
    </w:lvl>
    <w:lvl w:ilvl="8" w:tplc="76587A86">
      <w:numFmt w:val="decimal"/>
      <w:lvlText w:val=""/>
      <w:lvlJc w:val="left"/>
    </w:lvl>
  </w:abstractNum>
  <w:abstractNum w:abstractNumId="9">
    <w:nsid w:val="00007E87"/>
    <w:multiLevelType w:val="hybridMultilevel"/>
    <w:tmpl w:val="6BD2D9FC"/>
    <w:lvl w:ilvl="0" w:tplc="4798F708">
      <w:start w:val="34"/>
      <w:numFmt w:val="decimal"/>
      <w:lvlText w:val="%1."/>
      <w:lvlJc w:val="left"/>
    </w:lvl>
    <w:lvl w:ilvl="1" w:tplc="B7F852BE">
      <w:numFmt w:val="decimal"/>
      <w:lvlText w:val=""/>
      <w:lvlJc w:val="left"/>
    </w:lvl>
    <w:lvl w:ilvl="2" w:tplc="BFFE100A">
      <w:numFmt w:val="decimal"/>
      <w:lvlText w:val=""/>
      <w:lvlJc w:val="left"/>
    </w:lvl>
    <w:lvl w:ilvl="3" w:tplc="CCAEAF24">
      <w:numFmt w:val="decimal"/>
      <w:lvlText w:val=""/>
      <w:lvlJc w:val="left"/>
    </w:lvl>
    <w:lvl w:ilvl="4" w:tplc="7FC40E5C">
      <w:numFmt w:val="decimal"/>
      <w:lvlText w:val=""/>
      <w:lvlJc w:val="left"/>
    </w:lvl>
    <w:lvl w:ilvl="5" w:tplc="4DBE08C4">
      <w:numFmt w:val="decimal"/>
      <w:lvlText w:val=""/>
      <w:lvlJc w:val="left"/>
    </w:lvl>
    <w:lvl w:ilvl="6" w:tplc="A79CBC70">
      <w:numFmt w:val="decimal"/>
      <w:lvlText w:val=""/>
      <w:lvlJc w:val="left"/>
    </w:lvl>
    <w:lvl w:ilvl="7" w:tplc="CE4240DA">
      <w:numFmt w:val="decimal"/>
      <w:lvlText w:val=""/>
      <w:lvlJc w:val="left"/>
    </w:lvl>
    <w:lvl w:ilvl="8" w:tplc="50FC2E0C">
      <w:numFmt w:val="decimal"/>
      <w:lvlText w:val=""/>
      <w:lvlJc w:val="left"/>
    </w:lvl>
  </w:abstractNum>
  <w:abstractNum w:abstractNumId="10">
    <w:nsid w:val="2F173730"/>
    <w:multiLevelType w:val="hybridMultilevel"/>
    <w:tmpl w:val="CA327826"/>
    <w:lvl w:ilvl="0" w:tplc="0422000F">
      <w:start w:val="1"/>
      <w:numFmt w:val="decimal"/>
      <w:lvlText w:val="%1."/>
      <w:lvlJc w:val="left"/>
      <w:pPr>
        <w:ind w:left="795" w:hanging="360"/>
      </w:p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81D"/>
    <w:rsid w:val="0001358E"/>
    <w:rsid w:val="000A4B6B"/>
    <w:rsid w:val="00115EB8"/>
    <w:rsid w:val="001B3A74"/>
    <w:rsid w:val="001E18EE"/>
    <w:rsid w:val="002055CD"/>
    <w:rsid w:val="0022181D"/>
    <w:rsid w:val="002A507C"/>
    <w:rsid w:val="002A57CC"/>
    <w:rsid w:val="002C5363"/>
    <w:rsid w:val="00381405"/>
    <w:rsid w:val="00393888"/>
    <w:rsid w:val="003A23B0"/>
    <w:rsid w:val="003B3E51"/>
    <w:rsid w:val="003F6485"/>
    <w:rsid w:val="004F39B9"/>
    <w:rsid w:val="004F7BF5"/>
    <w:rsid w:val="00555427"/>
    <w:rsid w:val="00576FE9"/>
    <w:rsid w:val="0066202F"/>
    <w:rsid w:val="006967BE"/>
    <w:rsid w:val="006B2146"/>
    <w:rsid w:val="006B5B12"/>
    <w:rsid w:val="007171E1"/>
    <w:rsid w:val="00752266"/>
    <w:rsid w:val="00762E53"/>
    <w:rsid w:val="007E2039"/>
    <w:rsid w:val="008333EA"/>
    <w:rsid w:val="00892991"/>
    <w:rsid w:val="008B2DBF"/>
    <w:rsid w:val="009916B9"/>
    <w:rsid w:val="009A2D4B"/>
    <w:rsid w:val="009C0A5A"/>
    <w:rsid w:val="00A666FF"/>
    <w:rsid w:val="00AA5107"/>
    <w:rsid w:val="00AE291D"/>
    <w:rsid w:val="00B14C33"/>
    <w:rsid w:val="00BA0B18"/>
    <w:rsid w:val="00BD0369"/>
    <w:rsid w:val="00BF187C"/>
    <w:rsid w:val="00C70D61"/>
    <w:rsid w:val="00D24BFD"/>
    <w:rsid w:val="00E22931"/>
    <w:rsid w:val="00ED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4B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F6485"/>
    <w:pPr>
      <w:ind w:left="720"/>
      <w:contextualSpacing/>
    </w:pPr>
    <w:rPr>
      <w:rFonts w:eastAsia="Calibri"/>
      <w:sz w:val="28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135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35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A4B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4B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F6485"/>
    <w:pPr>
      <w:ind w:left="720"/>
      <w:contextualSpacing/>
    </w:pPr>
    <w:rPr>
      <w:rFonts w:eastAsia="Calibri"/>
      <w:sz w:val="28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135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35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A4B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2F3A4-7B95-46EF-8F79-DFD5FC21E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7533</Words>
  <Characters>4295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РСР</cp:lastModifiedBy>
  <cp:revision>16</cp:revision>
  <cp:lastPrinted>2021-11-29T14:01:00Z</cp:lastPrinted>
  <dcterms:created xsi:type="dcterms:W3CDTF">2008-12-31T23:05:00Z</dcterms:created>
  <dcterms:modified xsi:type="dcterms:W3CDTF">2021-11-29T14:01:00Z</dcterms:modified>
</cp:coreProperties>
</file>