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4D7" w:rsidRDefault="00E834D7" w:rsidP="002E15FB">
      <w:pPr>
        <w:pStyle w:val="21"/>
        <w:spacing w:before="63" w:line="274" w:lineRule="exact"/>
        <w:ind w:left="5403" w:right="0"/>
        <w:jc w:val="left"/>
      </w:pPr>
      <w:bookmarkStart w:id="0" w:name="_GoBack"/>
      <w:bookmarkEnd w:id="0"/>
    </w:p>
    <w:p w:rsidR="00C74961" w:rsidRPr="00B30F13" w:rsidRDefault="00E834D7" w:rsidP="00B30F13">
      <w:pPr>
        <w:pStyle w:val="21"/>
        <w:spacing w:before="63" w:line="276" w:lineRule="auto"/>
        <w:ind w:left="5245" w:right="0"/>
        <w:jc w:val="left"/>
        <w:rPr>
          <w:sz w:val="28"/>
          <w:szCs w:val="28"/>
        </w:rPr>
      </w:pPr>
      <w:r w:rsidRPr="00B30F13">
        <w:rPr>
          <w:sz w:val="28"/>
          <w:szCs w:val="28"/>
        </w:rPr>
        <w:t>ЗАТВЕРДЖЕНО</w:t>
      </w:r>
    </w:p>
    <w:p w:rsidR="002E15FB" w:rsidRPr="00B30F13" w:rsidRDefault="002E15FB" w:rsidP="002E15FB">
      <w:pPr>
        <w:ind w:left="5245"/>
        <w:rPr>
          <w:sz w:val="28"/>
          <w:szCs w:val="28"/>
        </w:rPr>
      </w:pPr>
      <w:r w:rsidRPr="00B30F13">
        <w:rPr>
          <w:sz w:val="28"/>
          <w:szCs w:val="28"/>
        </w:rPr>
        <w:t>р</w:t>
      </w:r>
      <w:r w:rsidR="00E834D7" w:rsidRPr="00B30F13">
        <w:rPr>
          <w:sz w:val="28"/>
          <w:szCs w:val="28"/>
        </w:rPr>
        <w:t>ішення</w:t>
      </w:r>
      <w:r w:rsidRPr="00B30F13">
        <w:rPr>
          <w:sz w:val="28"/>
          <w:szCs w:val="28"/>
        </w:rPr>
        <w:t xml:space="preserve"> </w:t>
      </w:r>
      <w:r w:rsidR="00E834D7" w:rsidRPr="00B30F13">
        <w:rPr>
          <w:sz w:val="28"/>
          <w:szCs w:val="28"/>
        </w:rPr>
        <w:t xml:space="preserve"> </w:t>
      </w:r>
      <w:r w:rsidR="0097109C">
        <w:rPr>
          <w:sz w:val="28"/>
          <w:szCs w:val="28"/>
        </w:rPr>
        <w:t>8</w:t>
      </w:r>
      <w:r w:rsidR="00E834D7" w:rsidRPr="00B30F13">
        <w:rPr>
          <w:sz w:val="28"/>
          <w:szCs w:val="28"/>
        </w:rPr>
        <w:t xml:space="preserve"> сесії 8 скликання</w:t>
      </w:r>
      <w:r w:rsidRPr="00B30F13">
        <w:rPr>
          <w:sz w:val="28"/>
          <w:szCs w:val="28"/>
        </w:rPr>
        <w:t xml:space="preserve"> </w:t>
      </w:r>
      <w:r w:rsidR="00E834D7" w:rsidRPr="00B30F13">
        <w:rPr>
          <w:spacing w:val="-57"/>
          <w:sz w:val="28"/>
          <w:szCs w:val="28"/>
        </w:rPr>
        <w:t xml:space="preserve"> </w:t>
      </w:r>
      <w:r w:rsidRPr="00B30F13">
        <w:rPr>
          <w:sz w:val="28"/>
          <w:szCs w:val="28"/>
        </w:rPr>
        <w:t>Романівської селищної ради</w:t>
      </w:r>
    </w:p>
    <w:p w:rsidR="002E15FB" w:rsidRPr="00B30F13" w:rsidRDefault="002E15FB" w:rsidP="002E15FB">
      <w:pPr>
        <w:ind w:left="5245"/>
        <w:jc w:val="both"/>
        <w:rPr>
          <w:sz w:val="28"/>
          <w:szCs w:val="28"/>
        </w:rPr>
      </w:pPr>
      <w:r w:rsidRPr="00B30F13">
        <w:rPr>
          <w:sz w:val="28"/>
          <w:szCs w:val="28"/>
        </w:rPr>
        <w:t xml:space="preserve">від </w:t>
      </w:r>
      <w:r w:rsidR="0097109C">
        <w:rPr>
          <w:sz w:val="28"/>
          <w:szCs w:val="28"/>
        </w:rPr>
        <w:t>27</w:t>
      </w:r>
      <w:r w:rsidRPr="00B30F13">
        <w:rPr>
          <w:sz w:val="28"/>
          <w:szCs w:val="28"/>
        </w:rPr>
        <w:t>.04.2021</w:t>
      </w:r>
      <w:r w:rsidR="00916D03">
        <w:rPr>
          <w:sz w:val="28"/>
          <w:szCs w:val="28"/>
        </w:rPr>
        <w:t xml:space="preserve"> </w:t>
      </w:r>
      <w:r w:rsidRPr="00B30F13">
        <w:rPr>
          <w:sz w:val="28"/>
          <w:szCs w:val="28"/>
        </w:rPr>
        <w:t>р</w:t>
      </w:r>
      <w:r w:rsidR="00916D03">
        <w:rPr>
          <w:sz w:val="28"/>
          <w:szCs w:val="28"/>
        </w:rPr>
        <w:t>оку</w:t>
      </w:r>
      <w:r w:rsidRPr="00B30F13">
        <w:rPr>
          <w:sz w:val="28"/>
          <w:szCs w:val="28"/>
        </w:rPr>
        <w:t xml:space="preserve"> № </w:t>
      </w:r>
      <w:r w:rsidR="0097109C">
        <w:rPr>
          <w:sz w:val="28"/>
          <w:szCs w:val="28"/>
        </w:rPr>
        <w:t>277</w:t>
      </w:r>
    </w:p>
    <w:p w:rsidR="00C74961" w:rsidRPr="002E15FB" w:rsidRDefault="00C74961">
      <w:pPr>
        <w:pStyle w:val="a3"/>
        <w:spacing w:before="2"/>
      </w:pPr>
    </w:p>
    <w:p w:rsidR="002E15FB" w:rsidRDefault="002E15FB" w:rsidP="002E15FB">
      <w:pPr>
        <w:jc w:val="center"/>
        <w:rPr>
          <w:b/>
          <w:sz w:val="24"/>
          <w:szCs w:val="24"/>
        </w:rPr>
      </w:pPr>
    </w:p>
    <w:p w:rsidR="00E834D7" w:rsidRDefault="00E834D7" w:rsidP="002E15FB">
      <w:pPr>
        <w:jc w:val="center"/>
        <w:rPr>
          <w:b/>
          <w:sz w:val="24"/>
          <w:szCs w:val="24"/>
        </w:rPr>
      </w:pPr>
    </w:p>
    <w:p w:rsidR="00E834D7" w:rsidRDefault="00E834D7" w:rsidP="002E15FB">
      <w:pPr>
        <w:jc w:val="center"/>
        <w:rPr>
          <w:b/>
          <w:sz w:val="24"/>
          <w:szCs w:val="24"/>
        </w:rPr>
      </w:pPr>
    </w:p>
    <w:p w:rsidR="00B30F13" w:rsidRDefault="00B30F13" w:rsidP="002E15FB">
      <w:pPr>
        <w:jc w:val="center"/>
        <w:rPr>
          <w:b/>
          <w:sz w:val="24"/>
          <w:szCs w:val="24"/>
        </w:rPr>
      </w:pPr>
    </w:p>
    <w:p w:rsidR="00B30F13" w:rsidRDefault="00B30F13" w:rsidP="002E15FB">
      <w:pPr>
        <w:jc w:val="center"/>
        <w:rPr>
          <w:b/>
          <w:sz w:val="24"/>
          <w:szCs w:val="24"/>
        </w:rPr>
      </w:pPr>
    </w:p>
    <w:p w:rsidR="00B30F13" w:rsidRDefault="00B30F13" w:rsidP="002E15FB">
      <w:pPr>
        <w:jc w:val="center"/>
        <w:rPr>
          <w:b/>
          <w:sz w:val="24"/>
          <w:szCs w:val="24"/>
        </w:rPr>
      </w:pPr>
    </w:p>
    <w:p w:rsidR="00B30F13" w:rsidRDefault="00B30F13" w:rsidP="002E15FB">
      <w:pPr>
        <w:jc w:val="center"/>
        <w:rPr>
          <w:b/>
          <w:sz w:val="24"/>
          <w:szCs w:val="24"/>
        </w:rPr>
      </w:pPr>
    </w:p>
    <w:p w:rsidR="00B30F13" w:rsidRDefault="00B30F13" w:rsidP="002E15FB">
      <w:pPr>
        <w:jc w:val="center"/>
        <w:rPr>
          <w:b/>
          <w:sz w:val="24"/>
          <w:szCs w:val="24"/>
        </w:rPr>
      </w:pPr>
    </w:p>
    <w:p w:rsidR="00B30F13" w:rsidRDefault="00B30F13" w:rsidP="002E15FB">
      <w:pPr>
        <w:jc w:val="center"/>
        <w:rPr>
          <w:b/>
          <w:sz w:val="24"/>
          <w:szCs w:val="24"/>
        </w:rPr>
      </w:pPr>
    </w:p>
    <w:p w:rsidR="00E834D7" w:rsidRPr="002E15FB" w:rsidRDefault="00E834D7" w:rsidP="002E15FB">
      <w:pPr>
        <w:jc w:val="center"/>
        <w:rPr>
          <w:b/>
          <w:sz w:val="24"/>
          <w:szCs w:val="24"/>
        </w:rPr>
      </w:pPr>
    </w:p>
    <w:p w:rsidR="00E834D7" w:rsidRDefault="002E15FB" w:rsidP="00E834D7">
      <w:pPr>
        <w:spacing w:after="120" w:line="276" w:lineRule="auto"/>
        <w:jc w:val="center"/>
        <w:rPr>
          <w:b/>
          <w:sz w:val="40"/>
          <w:szCs w:val="40"/>
        </w:rPr>
      </w:pPr>
      <w:r w:rsidRPr="00E834D7">
        <w:rPr>
          <w:b/>
          <w:sz w:val="40"/>
          <w:szCs w:val="40"/>
        </w:rPr>
        <w:t>РОМАНІВСЬКА СЕЛИЩНА</w:t>
      </w:r>
    </w:p>
    <w:p w:rsidR="00E834D7" w:rsidRDefault="002E15FB" w:rsidP="00E834D7">
      <w:pPr>
        <w:spacing w:after="120" w:line="276" w:lineRule="auto"/>
        <w:jc w:val="center"/>
        <w:rPr>
          <w:b/>
          <w:sz w:val="40"/>
          <w:szCs w:val="40"/>
        </w:rPr>
      </w:pPr>
      <w:r w:rsidRPr="00E834D7">
        <w:rPr>
          <w:b/>
          <w:sz w:val="40"/>
          <w:szCs w:val="40"/>
        </w:rPr>
        <w:t xml:space="preserve"> КОМПЛЕКСНА ПРОГРАМА РОЗВИТКУ</w:t>
      </w:r>
    </w:p>
    <w:p w:rsidR="002E15FB" w:rsidRPr="00E834D7" w:rsidRDefault="002E15FB" w:rsidP="00E834D7">
      <w:pPr>
        <w:spacing w:after="120" w:line="276" w:lineRule="auto"/>
        <w:jc w:val="center"/>
        <w:rPr>
          <w:b/>
          <w:sz w:val="40"/>
          <w:szCs w:val="40"/>
        </w:rPr>
      </w:pPr>
      <w:r w:rsidRPr="00E834D7">
        <w:rPr>
          <w:b/>
          <w:sz w:val="40"/>
          <w:szCs w:val="40"/>
        </w:rPr>
        <w:t xml:space="preserve"> ФІЗИЧНОЇ КУЛЬТУРИ ТА СПОРТУ</w:t>
      </w:r>
    </w:p>
    <w:p w:rsidR="002E15FB" w:rsidRPr="00E834D7" w:rsidRDefault="002E15FB" w:rsidP="00E834D7">
      <w:pPr>
        <w:spacing w:after="120" w:line="276" w:lineRule="auto"/>
        <w:jc w:val="center"/>
        <w:rPr>
          <w:b/>
          <w:sz w:val="40"/>
          <w:szCs w:val="40"/>
        </w:rPr>
      </w:pPr>
      <w:r w:rsidRPr="00E834D7">
        <w:rPr>
          <w:b/>
          <w:sz w:val="40"/>
          <w:szCs w:val="40"/>
        </w:rPr>
        <w:t xml:space="preserve"> НА 2021</w:t>
      </w:r>
      <w:r w:rsidR="00916D03">
        <w:rPr>
          <w:b/>
          <w:sz w:val="40"/>
          <w:szCs w:val="40"/>
        </w:rPr>
        <w:t xml:space="preserve"> </w:t>
      </w:r>
      <w:r w:rsidRPr="00E834D7">
        <w:rPr>
          <w:b/>
          <w:sz w:val="40"/>
          <w:szCs w:val="40"/>
        </w:rPr>
        <w:t>- 2024 РОКИ</w:t>
      </w:r>
    </w:p>
    <w:p w:rsidR="002E15FB" w:rsidRDefault="002E15FB">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233B85">
      <w:pPr>
        <w:pStyle w:val="a3"/>
        <w:rPr>
          <w:b/>
        </w:rPr>
      </w:pPr>
    </w:p>
    <w:p w:rsidR="00233B85" w:rsidRDefault="00B30F13" w:rsidP="00B30F13">
      <w:pPr>
        <w:pStyle w:val="a3"/>
        <w:jc w:val="center"/>
        <w:rPr>
          <w:b/>
        </w:rPr>
      </w:pPr>
      <w:r>
        <w:rPr>
          <w:b/>
        </w:rPr>
        <w:t>РОМАНІВ-2021</w:t>
      </w:r>
    </w:p>
    <w:p w:rsidR="00E12193" w:rsidRDefault="00233B85" w:rsidP="00233B85">
      <w:pPr>
        <w:jc w:val="center"/>
        <w:rPr>
          <w:b/>
          <w:sz w:val="24"/>
          <w:szCs w:val="24"/>
        </w:rPr>
      </w:pPr>
      <w:r w:rsidRPr="00E12193">
        <w:rPr>
          <w:rFonts w:eastAsia="Lucida Sans Unicode"/>
          <w:b/>
          <w:sz w:val="24"/>
          <w:szCs w:val="24"/>
        </w:rPr>
        <w:lastRenderedPageBreak/>
        <w:t xml:space="preserve">І. Загальна характеристика </w:t>
      </w:r>
      <w:r w:rsidRPr="00E12193">
        <w:rPr>
          <w:b/>
          <w:sz w:val="24"/>
          <w:szCs w:val="24"/>
        </w:rPr>
        <w:t xml:space="preserve">Романівської селищної комплексної програми </w:t>
      </w:r>
    </w:p>
    <w:p w:rsidR="00233B85" w:rsidRPr="00E12193" w:rsidRDefault="00233B85" w:rsidP="00233B85">
      <w:pPr>
        <w:jc w:val="center"/>
        <w:rPr>
          <w:rFonts w:eastAsia="Lucida Sans Unicode"/>
          <w:b/>
          <w:sz w:val="24"/>
          <w:szCs w:val="24"/>
        </w:rPr>
      </w:pPr>
      <w:r w:rsidRPr="00E12193">
        <w:rPr>
          <w:b/>
          <w:sz w:val="24"/>
          <w:szCs w:val="24"/>
        </w:rPr>
        <w:t>розвитку фізичної</w:t>
      </w:r>
      <w:r w:rsidRPr="00E12193">
        <w:rPr>
          <w:b/>
          <w:spacing w:val="1"/>
          <w:sz w:val="24"/>
          <w:szCs w:val="24"/>
        </w:rPr>
        <w:t xml:space="preserve"> </w:t>
      </w:r>
      <w:r w:rsidRPr="00E12193">
        <w:rPr>
          <w:b/>
          <w:sz w:val="24"/>
          <w:szCs w:val="24"/>
        </w:rPr>
        <w:t>культури</w:t>
      </w:r>
      <w:r w:rsidRPr="00E12193">
        <w:rPr>
          <w:b/>
          <w:spacing w:val="1"/>
          <w:sz w:val="24"/>
          <w:szCs w:val="24"/>
        </w:rPr>
        <w:t xml:space="preserve"> </w:t>
      </w:r>
      <w:r w:rsidRPr="00E12193">
        <w:rPr>
          <w:b/>
          <w:sz w:val="24"/>
          <w:szCs w:val="24"/>
        </w:rPr>
        <w:t>та</w:t>
      </w:r>
      <w:r w:rsidRPr="00E12193">
        <w:rPr>
          <w:b/>
          <w:spacing w:val="1"/>
          <w:sz w:val="24"/>
          <w:szCs w:val="24"/>
        </w:rPr>
        <w:t xml:space="preserve"> </w:t>
      </w:r>
      <w:r w:rsidRPr="00E12193">
        <w:rPr>
          <w:b/>
          <w:sz w:val="24"/>
          <w:szCs w:val="24"/>
        </w:rPr>
        <w:t>спорту</w:t>
      </w:r>
      <w:r w:rsidRPr="00E12193">
        <w:rPr>
          <w:b/>
          <w:spacing w:val="1"/>
          <w:sz w:val="24"/>
          <w:szCs w:val="24"/>
        </w:rPr>
        <w:t xml:space="preserve"> </w:t>
      </w:r>
      <w:r w:rsidRPr="00E12193">
        <w:rPr>
          <w:b/>
          <w:sz w:val="24"/>
          <w:szCs w:val="24"/>
        </w:rPr>
        <w:t>на 2021-2024 роки</w:t>
      </w:r>
      <w:r w:rsidR="006055F2">
        <w:rPr>
          <w:b/>
          <w:sz w:val="24"/>
          <w:szCs w:val="24"/>
        </w:rPr>
        <w:t xml:space="preserve"> </w:t>
      </w:r>
      <w:r w:rsidR="006055F2" w:rsidRPr="006055F2">
        <w:rPr>
          <w:b/>
          <w:sz w:val="24"/>
          <w:szCs w:val="24"/>
        </w:rPr>
        <w:t>(далі</w:t>
      </w:r>
      <w:r w:rsidR="006055F2">
        <w:rPr>
          <w:b/>
          <w:sz w:val="24"/>
          <w:szCs w:val="24"/>
        </w:rPr>
        <w:t xml:space="preserve"> -</w:t>
      </w:r>
      <w:r w:rsidR="006055F2" w:rsidRPr="006055F2">
        <w:rPr>
          <w:b/>
          <w:sz w:val="24"/>
          <w:szCs w:val="24"/>
        </w:rPr>
        <w:t xml:space="preserve"> Програма)</w:t>
      </w:r>
    </w:p>
    <w:p w:rsidR="00233B85" w:rsidRPr="00E12193" w:rsidRDefault="00233B85" w:rsidP="00233B85">
      <w:pPr>
        <w:jc w:val="center"/>
        <w:rPr>
          <w:rFonts w:eastAsia="Lucida Sans Unicode"/>
          <w:b/>
          <w:sz w:val="24"/>
          <w:szCs w:val="24"/>
        </w:rPr>
      </w:pPr>
    </w:p>
    <w:tbl>
      <w:tblPr>
        <w:tblW w:w="9810" w:type="dxa"/>
        <w:tblInd w:w="-182" w:type="dxa"/>
        <w:tblLayout w:type="fixed"/>
        <w:tblLook w:val="04A0" w:firstRow="1" w:lastRow="0" w:firstColumn="1" w:lastColumn="0" w:noHBand="0" w:noVBand="1"/>
      </w:tblPr>
      <w:tblGrid>
        <w:gridCol w:w="720"/>
        <w:gridCol w:w="4161"/>
        <w:gridCol w:w="4929"/>
      </w:tblGrid>
      <w:tr w:rsidR="00233B85" w:rsidRPr="00E12193" w:rsidTr="002929D4">
        <w:trPr>
          <w:trHeight w:val="724"/>
        </w:trPr>
        <w:tc>
          <w:tcPr>
            <w:tcW w:w="720"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jc w:val="center"/>
              <w:rPr>
                <w:rFonts w:eastAsia="Lucida Sans Unicode"/>
                <w:kern w:val="2"/>
                <w:sz w:val="24"/>
                <w:szCs w:val="24"/>
                <w:lang w:eastAsia="ar-SA"/>
              </w:rPr>
            </w:pPr>
            <w:r w:rsidRPr="00E12193">
              <w:rPr>
                <w:rFonts w:eastAsia="Lucida Sans Unicode"/>
                <w:kern w:val="2"/>
                <w:sz w:val="24"/>
                <w:szCs w:val="24"/>
              </w:rPr>
              <w:t>1.</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Ініціатор розроблення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233B85" w:rsidP="00E12193">
            <w:pPr>
              <w:snapToGrid w:val="0"/>
              <w:ind w:right="49"/>
              <w:jc w:val="both"/>
              <w:rPr>
                <w:rFonts w:eastAsia="Lucida Sans Unicode"/>
                <w:kern w:val="2"/>
                <w:sz w:val="24"/>
                <w:szCs w:val="24"/>
                <w:lang w:eastAsia="ar-SA"/>
              </w:rPr>
            </w:pPr>
            <w:r w:rsidRPr="00E12193">
              <w:rPr>
                <w:rFonts w:eastAsia="Lucida Sans Unicode"/>
                <w:kern w:val="2"/>
                <w:sz w:val="24"/>
                <w:szCs w:val="24"/>
              </w:rPr>
              <w:t xml:space="preserve">Відділ культури, туризму, молоді та спорту Романівської селищної ради </w:t>
            </w:r>
          </w:p>
        </w:tc>
      </w:tr>
      <w:tr w:rsidR="00233B85" w:rsidRPr="00E12193" w:rsidTr="002929D4">
        <w:trPr>
          <w:trHeight w:val="1581"/>
        </w:trPr>
        <w:tc>
          <w:tcPr>
            <w:tcW w:w="720"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jc w:val="center"/>
              <w:rPr>
                <w:rFonts w:eastAsia="Lucida Sans Unicode"/>
                <w:kern w:val="2"/>
                <w:sz w:val="24"/>
                <w:szCs w:val="24"/>
                <w:lang w:eastAsia="ar-SA"/>
              </w:rPr>
            </w:pPr>
            <w:r w:rsidRPr="00E12193">
              <w:rPr>
                <w:rFonts w:eastAsia="Lucida Sans Unicode"/>
                <w:kern w:val="2"/>
                <w:sz w:val="24"/>
                <w:szCs w:val="24"/>
              </w:rPr>
              <w:t>2.</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Дата, номер і назва розпорядчого документа про розроблення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3D3F0E" w:rsidP="00A90B8C">
            <w:pPr>
              <w:snapToGrid w:val="0"/>
              <w:ind w:right="49"/>
              <w:rPr>
                <w:rFonts w:eastAsia="Lucida Sans Unicode"/>
                <w:kern w:val="2"/>
                <w:sz w:val="24"/>
                <w:szCs w:val="24"/>
                <w:lang w:eastAsia="ar-SA"/>
              </w:rPr>
            </w:pPr>
            <w:r>
              <w:rPr>
                <w:rFonts w:eastAsia="Lucida Sans Unicode"/>
                <w:kern w:val="2"/>
                <w:sz w:val="24"/>
                <w:szCs w:val="24"/>
                <w:lang w:eastAsia="ar-SA"/>
              </w:rPr>
              <w:t>Рішення</w:t>
            </w:r>
            <w:r w:rsidR="00A90B8C">
              <w:rPr>
                <w:rFonts w:eastAsia="Lucida Sans Unicode"/>
                <w:kern w:val="2"/>
                <w:sz w:val="24"/>
                <w:szCs w:val="24"/>
                <w:lang w:eastAsia="ar-SA"/>
              </w:rPr>
              <w:t xml:space="preserve"> 2 сесії 8 скликання  </w:t>
            </w:r>
            <w:r>
              <w:rPr>
                <w:rFonts w:eastAsia="Lucida Sans Unicode"/>
                <w:kern w:val="2"/>
                <w:sz w:val="24"/>
                <w:szCs w:val="24"/>
                <w:lang w:eastAsia="ar-SA"/>
              </w:rPr>
              <w:t xml:space="preserve">Житомирської обласної ради від </w:t>
            </w:r>
            <w:r w:rsidR="00A90B8C">
              <w:rPr>
                <w:rFonts w:eastAsia="Lucida Sans Unicode"/>
                <w:kern w:val="2"/>
                <w:sz w:val="24"/>
                <w:szCs w:val="24"/>
                <w:lang w:eastAsia="ar-SA"/>
              </w:rPr>
              <w:t xml:space="preserve">24.12.2020 року </w:t>
            </w:r>
            <w:r>
              <w:rPr>
                <w:rFonts w:eastAsia="Lucida Sans Unicode"/>
                <w:kern w:val="2"/>
                <w:sz w:val="24"/>
                <w:szCs w:val="24"/>
                <w:lang w:eastAsia="ar-SA"/>
              </w:rPr>
              <w:t>№</w:t>
            </w:r>
            <w:r w:rsidR="00A90B8C">
              <w:rPr>
                <w:rFonts w:eastAsia="Lucida Sans Unicode"/>
                <w:kern w:val="2"/>
                <w:sz w:val="24"/>
                <w:szCs w:val="24"/>
                <w:lang w:eastAsia="ar-SA"/>
              </w:rPr>
              <w:t xml:space="preserve"> 22</w:t>
            </w:r>
            <w:r>
              <w:rPr>
                <w:rFonts w:eastAsia="Lucida Sans Unicode"/>
                <w:kern w:val="2"/>
                <w:sz w:val="24"/>
                <w:szCs w:val="24"/>
                <w:lang w:eastAsia="ar-SA"/>
              </w:rPr>
              <w:t xml:space="preserve"> «Про обласну комплексну </w:t>
            </w:r>
            <w:r w:rsidR="00A90B8C">
              <w:rPr>
                <w:rFonts w:eastAsia="Lucida Sans Unicode"/>
                <w:kern w:val="2"/>
                <w:sz w:val="24"/>
                <w:szCs w:val="24"/>
                <w:lang w:eastAsia="ar-SA"/>
              </w:rPr>
              <w:t>П</w:t>
            </w:r>
            <w:r>
              <w:rPr>
                <w:rFonts w:eastAsia="Lucida Sans Unicode"/>
                <w:kern w:val="2"/>
                <w:sz w:val="24"/>
                <w:szCs w:val="24"/>
                <w:lang w:eastAsia="ar-SA"/>
              </w:rPr>
              <w:t xml:space="preserve">рограму розвитку </w:t>
            </w:r>
            <w:r w:rsidR="00A90B8C">
              <w:rPr>
                <w:rFonts w:eastAsia="Lucida Sans Unicode"/>
                <w:kern w:val="2"/>
                <w:sz w:val="24"/>
                <w:szCs w:val="24"/>
                <w:lang w:eastAsia="ar-SA"/>
              </w:rPr>
              <w:t>фізичної культури і спорту на 2021-2024 роки»</w:t>
            </w:r>
          </w:p>
        </w:tc>
      </w:tr>
      <w:tr w:rsidR="00233B85" w:rsidRPr="00E12193" w:rsidTr="00A90B8C">
        <w:trPr>
          <w:trHeight w:val="727"/>
        </w:trPr>
        <w:tc>
          <w:tcPr>
            <w:tcW w:w="720"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jc w:val="center"/>
              <w:rPr>
                <w:rFonts w:eastAsia="Lucida Sans Unicode"/>
                <w:kern w:val="2"/>
                <w:sz w:val="24"/>
                <w:szCs w:val="24"/>
                <w:lang w:eastAsia="ar-SA"/>
              </w:rPr>
            </w:pPr>
            <w:r w:rsidRPr="00E12193">
              <w:rPr>
                <w:rFonts w:eastAsia="Lucida Sans Unicode"/>
                <w:kern w:val="2"/>
                <w:sz w:val="24"/>
                <w:szCs w:val="24"/>
              </w:rPr>
              <w:t>3.</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Розробник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233B85" w:rsidP="00E12193">
            <w:pPr>
              <w:snapToGrid w:val="0"/>
              <w:ind w:right="49"/>
              <w:jc w:val="both"/>
              <w:rPr>
                <w:rFonts w:eastAsia="Lucida Sans Unicode"/>
                <w:kern w:val="2"/>
                <w:sz w:val="24"/>
                <w:szCs w:val="24"/>
                <w:lang w:eastAsia="ar-SA"/>
              </w:rPr>
            </w:pPr>
            <w:r w:rsidRPr="00E12193">
              <w:rPr>
                <w:rFonts w:eastAsia="Lucida Sans Unicode"/>
                <w:kern w:val="2"/>
                <w:sz w:val="24"/>
                <w:szCs w:val="24"/>
              </w:rPr>
              <w:t>Відділ культури, туризму, молоді та спорту Романівської селищної ради</w:t>
            </w:r>
          </w:p>
        </w:tc>
      </w:tr>
      <w:tr w:rsidR="00233B85" w:rsidRPr="00E12193" w:rsidTr="00584BF2">
        <w:tc>
          <w:tcPr>
            <w:tcW w:w="720"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jc w:val="center"/>
              <w:rPr>
                <w:rFonts w:eastAsia="Lucida Sans Unicode"/>
                <w:kern w:val="2"/>
                <w:sz w:val="24"/>
                <w:szCs w:val="24"/>
                <w:lang w:eastAsia="ar-SA"/>
              </w:rPr>
            </w:pPr>
            <w:r w:rsidRPr="00E12193">
              <w:rPr>
                <w:rFonts w:eastAsia="Lucida Sans Unicode"/>
                <w:kern w:val="2"/>
                <w:sz w:val="24"/>
                <w:szCs w:val="24"/>
              </w:rPr>
              <w:t>4.</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Співрозробники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233B85" w:rsidP="00584BF2">
            <w:pPr>
              <w:snapToGrid w:val="0"/>
              <w:ind w:right="49"/>
              <w:rPr>
                <w:rFonts w:eastAsia="Lucida Sans Unicode"/>
                <w:kern w:val="2"/>
                <w:sz w:val="24"/>
                <w:szCs w:val="24"/>
                <w:lang w:eastAsia="ar-SA"/>
              </w:rPr>
            </w:pPr>
          </w:p>
          <w:p w:rsidR="00584BF2" w:rsidRPr="00E12193" w:rsidRDefault="00584BF2" w:rsidP="00584BF2">
            <w:pPr>
              <w:snapToGrid w:val="0"/>
              <w:ind w:right="49"/>
              <w:rPr>
                <w:rFonts w:eastAsia="Lucida Sans Unicode"/>
                <w:kern w:val="2"/>
                <w:sz w:val="24"/>
                <w:szCs w:val="24"/>
                <w:lang w:eastAsia="ar-SA"/>
              </w:rPr>
            </w:pPr>
          </w:p>
        </w:tc>
      </w:tr>
      <w:tr w:rsidR="00233B85" w:rsidRPr="00E12193" w:rsidTr="00584BF2">
        <w:trPr>
          <w:trHeight w:val="871"/>
        </w:trPr>
        <w:tc>
          <w:tcPr>
            <w:tcW w:w="720" w:type="dxa"/>
            <w:tcBorders>
              <w:top w:val="single" w:sz="4" w:space="0" w:color="000000"/>
              <w:left w:val="single" w:sz="4" w:space="0" w:color="000000"/>
              <w:bottom w:val="single" w:sz="4" w:space="0" w:color="000000"/>
              <w:right w:val="nil"/>
            </w:tcBorders>
            <w:vAlign w:val="center"/>
          </w:tcPr>
          <w:p w:rsidR="00233B85" w:rsidRPr="00E12193" w:rsidRDefault="00584BF2" w:rsidP="00584BF2">
            <w:pPr>
              <w:snapToGrid w:val="0"/>
              <w:ind w:right="49"/>
              <w:jc w:val="center"/>
              <w:rPr>
                <w:rFonts w:eastAsia="Lucida Sans Unicode"/>
                <w:kern w:val="2"/>
                <w:sz w:val="24"/>
                <w:szCs w:val="24"/>
                <w:lang w:eastAsia="ar-SA"/>
              </w:rPr>
            </w:pPr>
            <w:r w:rsidRPr="00E12193">
              <w:rPr>
                <w:rFonts w:eastAsia="Lucida Sans Unicode"/>
                <w:kern w:val="2"/>
                <w:sz w:val="24"/>
                <w:szCs w:val="24"/>
                <w:lang w:eastAsia="ar-SA"/>
              </w:rPr>
              <w:t>5.</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Відповідальний виконавець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E834D7" w:rsidP="00E12193">
            <w:pPr>
              <w:snapToGrid w:val="0"/>
              <w:ind w:right="49"/>
              <w:jc w:val="both"/>
              <w:rPr>
                <w:rFonts w:eastAsia="Lucida Sans Unicode"/>
                <w:kern w:val="2"/>
                <w:sz w:val="24"/>
                <w:szCs w:val="24"/>
                <w:lang w:eastAsia="ar-SA"/>
              </w:rPr>
            </w:pPr>
            <w:r w:rsidRPr="00E12193">
              <w:rPr>
                <w:rFonts w:eastAsia="Lucida Sans Unicode"/>
                <w:kern w:val="2"/>
                <w:sz w:val="24"/>
                <w:szCs w:val="24"/>
              </w:rPr>
              <w:t>Відділ культури, туризму, молоді та спорту Романівської селищної ради</w:t>
            </w:r>
          </w:p>
        </w:tc>
      </w:tr>
      <w:tr w:rsidR="00233B85" w:rsidRPr="00E12193" w:rsidTr="00A90B8C">
        <w:trPr>
          <w:trHeight w:val="1793"/>
        </w:trPr>
        <w:tc>
          <w:tcPr>
            <w:tcW w:w="720"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jc w:val="center"/>
              <w:rPr>
                <w:rFonts w:eastAsia="Lucida Sans Unicode"/>
                <w:kern w:val="2"/>
                <w:sz w:val="24"/>
                <w:szCs w:val="24"/>
                <w:lang w:eastAsia="ar-SA"/>
              </w:rPr>
            </w:pPr>
            <w:r w:rsidRPr="00E12193">
              <w:rPr>
                <w:rFonts w:eastAsia="Lucida Sans Unicode"/>
                <w:kern w:val="2"/>
                <w:sz w:val="24"/>
                <w:szCs w:val="24"/>
              </w:rPr>
              <w:t>6.</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Учасники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E834D7" w:rsidP="00916D03">
            <w:pPr>
              <w:snapToGrid w:val="0"/>
              <w:ind w:right="49"/>
              <w:jc w:val="both"/>
              <w:rPr>
                <w:rFonts w:eastAsia="Lucida Sans Unicode"/>
                <w:kern w:val="2"/>
                <w:sz w:val="24"/>
                <w:szCs w:val="24"/>
                <w:lang w:eastAsia="ar-SA"/>
              </w:rPr>
            </w:pPr>
            <w:r w:rsidRPr="00E12193">
              <w:rPr>
                <w:rFonts w:eastAsia="Lucida Sans Unicode"/>
                <w:kern w:val="2"/>
                <w:sz w:val="24"/>
                <w:szCs w:val="24"/>
              </w:rPr>
              <w:t xml:space="preserve">Управління фінансів селищної ради, </w:t>
            </w:r>
            <w:r w:rsidR="00584BF2" w:rsidRPr="00E12193">
              <w:rPr>
                <w:rFonts w:eastAsia="Lucida Sans Unicode"/>
                <w:kern w:val="2"/>
                <w:sz w:val="24"/>
                <w:szCs w:val="24"/>
              </w:rPr>
              <w:t xml:space="preserve">відділ культури, туризму, молоді та спорту селищної ради, </w:t>
            </w:r>
            <w:r w:rsidRPr="00E12193">
              <w:rPr>
                <w:rFonts w:eastAsia="Lucida Sans Unicode"/>
                <w:kern w:val="2"/>
                <w:sz w:val="24"/>
                <w:szCs w:val="24"/>
              </w:rPr>
              <w:t xml:space="preserve">відділ освіти селищної ради, Романівська </w:t>
            </w:r>
            <w:r w:rsidR="00233B85" w:rsidRPr="00E12193">
              <w:rPr>
                <w:rFonts w:eastAsia="Lucida Sans Unicode"/>
                <w:kern w:val="2"/>
                <w:sz w:val="24"/>
                <w:szCs w:val="24"/>
              </w:rPr>
              <w:t xml:space="preserve">дитячо-юнацька спортивна школа, </w:t>
            </w:r>
            <w:r w:rsidRPr="00E12193">
              <w:rPr>
                <w:rFonts w:eastAsia="Lucida Sans Unicode"/>
                <w:kern w:val="2"/>
                <w:sz w:val="24"/>
                <w:szCs w:val="24"/>
              </w:rPr>
              <w:t xml:space="preserve">Романівська </w:t>
            </w:r>
            <w:r w:rsidR="00233B85" w:rsidRPr="00E12193">
              <w:rPr>
                <w:rFonts w:eastAsia="Lucida Sans Unicode"/>
                <w:kern w:val="2"/>
                <w:sz w:val="24"/>
                <w:szCs w:val="24"/>
              </w:rPr>
              <w:t xml:space="preserve">районна  федерація  футболу,  </w:t>
            </w:r>
            <w:r w:rsidR="00916D03">
              <w:rPr>
                <w:rFonts w:eastAsia="Lucida Sans Unicode"/>
                <w:kern w:val="2"/>
                <w:sz w:val="24"/>
                <w:szCs w:val="24"/>
              </w:rPr>
              <w:t>заклади загальної середньої освіти</w:t>
            </w:r>
          </w:p>
        </w:tc>
      </w:tr>
      <w:tr w:rsidR="00233B85" w:rsidRPr="00E12193" w:rsidTr="00584BF2">
        <w:trPr>
          <w:trHeight w:val="605"/>
        </w:trPr>
        <w:tc>
          <w:tcPr>
            <w:tcW w:w="720"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jc w:val="center"/>
              <w:rPr>
                <w:rFonts w:eastAsia="Lucida Sans Unicode"/>
                <w:kern w:val="2"/>
                <w:sz w:val="24"/>
                <w:szCs w:val="24"/>
                <w:lang w:eastAsia="ar-SA"/>
              </w:rPr>
            </w:pPr>
            <w:r w:rsidRPr="00E12193">
              <w:rPr>
                <w:rFonts w:eastAsia="Lucida Sans Unicode"/>
                <w:kern w:val="2"/>
                <w:sz w:val="24"/>
                <w:szCs w:val="24"/>
              </w:rPr>
              <w:t>7.</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Термін реалізації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20</w:t>
            </w:r>
            <w:r w:rsidR="00E834D7" w:rsidRPr="00E12193">
              <w:rPr>
                <w:rFonts w:eastAsia="Lucida Sans Unicode"/>
                <w:kern w:val="2"/>
                <w:sz w:val="24"/>
                <w:szCs w:val="24"/>
              </w:rPr>
              <w:t>2</w:t>
            </w:r>
            <w:r w:rsidRPr="00E12193">
              <w:rPr>
                <w:rFonts w:eastAsia="Lucida Sans Unicode"/>
                <w:kern w:val="2"/>
                <w:sz w:val="24"/>
                <w:szCs w:val="24"/>
              </w:rPr>
              <w:t>1</w:t>
            </w:r>
            <w:r w:rsidR="00E834D7" w:rsidRPr="00E12193">
              <w:rPr>
                <w:rFonts w:eastAsia="Lucida Sans Unicode"/>
                <w:kern w:val="2"/>
                <w:sz w:val="24"/>
                <w:szCs w:val="24"/>
              </w:rPr>
              <w:t>-2024</w:t>
            </w:r>
            <w:r w:rsidRPr="00E12193">
              <w:rPr>
                <w:rFonts w:eastAsia="Lucida Sans Unicode"/>
                <w:kern w:val="2"/>
                <w:sz w:val="24"/>
                <w:szCs w:val="24"/>
              </w:rPr>
              <w:t xml:space="preserve"> роки   </w:t>
            </w:r>
          </w:p>
        </w:tc>
      </w:tr>
      <w:tr w:rsidR="00233B85" w:rsidRPr="00E12193" w:rsidTr="00584BF2">
        <w:tc>
          <w:tcPr>
            <w:tcW w:w="720"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jc w:val="center"/>
              <w:rPr>
                <w:rFonts w:eastAsia="Lucida Sans Unicode"/>
                <w:kern w:val="2"/>
                <w:sz w:val="24"/>
                <w:szCs w:val="24"/>
                <w:lang w:eastAsia="ar-SA"/>
              </w:rPr>
            </w:pPr>
            <w:r w:rsidRPr="00E12193">
              <w:rPr>
                <w:rFonts w:eastAsia="Lucida Sans Unicode"/>
                <w:kern w:val="2"/>
                <w:sz w:val="24"/>
                <w:szCs w:val="24"/>
              </w:rPr>
              <w:t>8.</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Перелік місцевих бюджетів, які беруть участь у виконанні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Кошти</w:t>
            </w:r>
            <w:r w:rsidR="00E834D7" w:rsidRPr="00E12193">
              <w:rPr>
                <w:rFonts w:eastAsia="Lucida Sans Unicode"/>
                <w:kern w:val="2"/>
                <w:sz w:val="24"/>
                <w:szCs w:val="24"/>
              </w:rPr>
              <w:t xml:space="preserve"> обласного та селищного бюджету </w:t>
            </w:r>
          </w:p>
        </w:tc>
      </w:tr>
      <w:tr w:rsidR="00233B85" w:rsidRPr="00E12193" w:rsidTr="00584BF2">
        <w:tc>
          <w:tcPr>
            <w:tcW w:w="720"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jc w:val="center"/>
              <w:rPr>
                <w:rFonts w:eastAsia="Lucida Sans Unicode"/>
                <w:kern w:val="2"/>
                <w:sz w:val="24"/>
                <w:szCs w:val="24"/>
                <w:lang w:eastAsia="ar-SA"/>
              </w:rPr>
            </w:pPr>
            <w:r w:rsidRPr="00E12193">
              <w:rPr>
                <w:rFonts w:eastAsia="Lucida Sans Unicode"/>
                <w:kern w:val="2"/>
                <w:sz w:val="24"/>
                <w:szCs w:val="24"/>
              </w:rPr>
              <w:t>9.</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Загальний обсяг фінансових ресурсів, для реалізації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C46956" w:rsidP="00584BF2">
            <w:pPr>
              <w:snapToGrid w:val="0"/>
              <w:ind w:right="49"/>
              <w:rPr>
                <w:rFonts w:eastAsia="Lucida Sans Unicode"/>
                <w:kern w:val="2"/>
                <w:sz w:val="24"/>
                <w:szCs w:val="24"/>
                <w:lang w:eastAsia="ar-SA"/>
              </w:rPr>
            </w:pPr>
            <w:r>
              <w:rPr>
                <w:sz w:val="24"/>
                <w:szCs w:val="24"/>
              </w:rPr>
              <w:t>1265</w:t>
            </w:r>
            <w:r w:rsidR="00233B85" w:rsidRPr="00E12193">
              <w:rPr>
                <w:sz w:val="24"/>
                <w:szCs w:val="24"/>
              </w:rPr>
              <w:t>,0тис.грн.</w:t>
            </w:r>
          </w:p>
        </w:tc>
      </w:tr>
      <w:tr w:rsidR="00233B85" w:rsidRPr="00E12193" w:rsidTr="00A90B8C">
        <w:tc>
          <w:tcPr>
            <w:tcW w:w="720" w:type="dxa"/>
            <w:vMerge w:val="restart"/>
            <w:tcBorders>
              <w:top w:val="single" w:sz="4" w:space="0" w:color="000000"/>
              <w:left w:val="single" w:sz="4" w:space="0" w:color="000000"/>
              <w:bottom w:val="single" w:sz="4" w:space="0" w:color="000000"/>
              <w:right w:val="nil"/>
            </w:tcBorders>
            <w:vAlign w:val="center"/>
            <w:hideMark/>
          </w:tcPr>
          <w:p w:rsidR="00233B85" w:rsidRPr="00E12193" w:rsidRDefault="00584BF2" w:rsidP="00A90B8C">
            <w:pPr>
              <w:snapToGrid w:val="0"/>
              <w:ind w:right="49"/>
              <w:jc w:val="center"/>
              <w:rPr>
                <w:rFonts w:eastAsia="Lucida Sans Unicode"/>
                <w:kern w:val="2"/>
                <w:sz w:val="24"/>
                <w:szCs w:val="24"/>
                <w:lang w:eastAsia="ar-SA"/>
              </w:rPr>
            </w:pPr>
            <w:r w:rsidRPr="00E12193">
              <w:rPr>
                <w:rFonts w:eastAsia="Lucida Sans Unicode"/>
                <w:kern w:val="2"/>
                <w:sz w:val="24"/>
                <w:szCs w:val="24"/>
              </w:rPr>
              <w:t>10.</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У тому числі бюджетних коштів:</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C46956" w:rsidP="00584BF2">
            <w:pPr>
              <w:rPr>
                <w:sz w:val="24"/>
                <w:szCs w:val="24"/>
              </w:rPr>
            </w:pPr>
            <w:r>
              <w:rPr>
                <w:sz w:val="24"/>
                <w:szCs w:val="24"/>
              </w:rPr>
              <w:t>240</w:t>
            </w:r>
            <w:r w:rsidR="00233B85" w:rsidRPr="00E12193">
              <w:rPr>
                <w:sz w:val="24"/>
                <w:szCs w:val="24"/>
              </w:rPr>
              <w:t>,0тис.грн.</w:t>
            </w:r>
          </w:p>
        </w:tc>
      </w:tr>
      <w:tr w:rsidR="00233B85" w:rsidRPr="00E12193" w:rsidTr="00584BF2">
        <w:tc>
          <w:tcPr>
            <w:tcW w:w="720" w:type="dxa"/>
            <w:vMerge/>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jc w:val="center"/>
              <w:rPr>
                <w:rFonts w:eastAsia="Lucida Sans Unicode"/>
                <w:kern w:val="2"/>
                <w:sz w:val="24"/>
                <w:szCs w:val="24"/>
                <w:lang w:eastAsia="ar-SA"/>
              </w:rPr>
            </w:pP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 xml:space="preserve">- з них коштів </w:t>
            </w:r>
            <w:r w:rsidR="00584BF2" w:rsidRPr="00E12193">
              <w:rPr>
                <w:rFonts w:eastAsia="Lucida Sans Unicode"/>
                <w:kern w:val="2"/>
                <w:sz w:val="24"/>
                <w:szCs w:val="24"/>
              </w:rPr>
              <w:t xml:space="preserve">селищного </w:t>
            </w:r>
            <w:r w:rsidRPr="00E12193">
              <w:rPr>
                <w:rFonts w:eastAsia="Lucida Sans Unicode"/>
                <w:kern w:val="2"/>
                <w:sz w:val="24"/>
                <w:szCs w:val="24"/>
              </w:rPr>
              <w:t>бюджету</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C46956" w:rsidP="00584BF2">
            <w:pPr>
              <w:rPr>
                <w:sz w:val="24"/>
                <w:szCs w:val="24"/>
              </w:rPr>
            </w:pPr>
            <w:r>
              <w:rPr>
                <w:sz w:val="24"/>
                <w:szCs w:val="24"/>
              </w:rPr>
              <w:t>1025</w:t>
            </w:r>
            <w:r w:rsidR="00233B85" w:rsidRPr="00E12193">
              <w:rPr>
                <w:sz w:val="24"/>
                <w:szCs w:val="24"/>
              </w:rPr>
              <w:t>,0тис.грн.</w:t>
            </w:r>
          </w:p>
        </w:tc>
      </w:tr>
      <w:tr w:rsidR="00233B85" w:rsidRPr="00E12193" w:rsidTr="002929D4">
        <w:trPr>
          <w:trHeight w:val="685"/>
        </w:trPr>
        <w:tc>
          <w:tcPr>
            <w:tcW w:w="720" w:type="dxa"/>
            <w:tcBorders>
              <w:top w:val="single" w:sz="4" w:space="0" w:color="000000"/>
              <w:left w:val="single" w:sz="4" w:space="0" w:color="000000"/>
              <w:bottom w:val="single" w:sz="4" w:space="0" w:color="000000"/>
              <w:right w:val="nil"/>
            </w:tcBorders>
            <w:vAlign w:val="center"/>
            <w:hideMark/>
          </w:tcPr>
          <w:p w:rsidR="00233B85" w:rsidRPr="00E12193" w:rsidRDefault="00584BF2" w:rsidP="00584BF2">
            <w:pPr>
              <w:snapToGrid w:val="0"/>
              <w:ind w:right="49"/>
              <w:jc w:val="center"/>
              <w:rPr>
                <w:rFonts w:eastAsia="Lucida Sans Unicode"/>
                <w:kern w:val="2"/>
                <w:sz w:val="24"/>
                <w:szCs w:val="24"/>
                <w:lang w:eastAsia="ar-SA"/>
              </w:rPr>
            </w:pPr>
            <w:r w:rsidRPr="00E12193">
              <w:rPr>
                <w:rFonts w:eastAsia="Lucida Sans Unicode"/>
                <w:kern w:val="2"/>
                <w:sz w:val="24"/>
                <w:szCs w:val="24"/>
              </w:rPr>
              <w:t>11</w:t>
            </w:r>
            <w:r w:rsidR="00233B85" w:rsidRPr="00E12193">
              <w:rPr>
                <w:rFonts w:eastAsia="Lucida Sans Unicode"/>
                <w:kern w:val="2"/>
                <w:sz w:val="24"/>
                <w:szCs w:val="24"/>
              </w:rPr>
              <w:t>.</w:t>
            </w:r>
          </w:p>
        </w:tc>
        <w:tc>
          <w:tcPr>
            <w:tcW w:w="4161" w:type="dxa"/>
            <w:tcBorders>
              <w:top w:val="single" w:sz="4" w:space="0" w:color="000000"/>
              <w:left w:val="single" w:sz="4" w:space="0" w:color="000000"/>
              <w:bottom w:val="single" w:sz="4" w:space="0" w:color="000000"/>
              <w:right w:val="nil"/>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Основні джерела фінансування</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E12193" w:rsidRDefault="00233B85" w:rsidP="00584BF2">
            <w:pPr>
              <w:snapToGrid w:val="0"/>
              <w:ind w:right="49"/>
              <w:rPr>
                <w:rFonts w:eastAsia="Lucida Sans Unicode"/>
                <w:kern w:val="2"/>
                <w:sz w:val="24"/>
                <w:szCs w:val="24"/>
                <w:lang w:eastAsia="ar-SA"/>
              </w:rPr>
            </w:pPr>
            <w:r w:rsidRPr="00E12193">
              <w:rPr>
                <w:rFonts w:eastAsia="Lucida Sans Unicode"/>
                <w:kern w:val="2"/>
                <w:sz w:val="24"/>
                <w:szCs w:val="24"/>
              </w:rPr>
              <w:t>Кошти державного бюджету, місцевих бюджетів, кошти небюджетних джерел</w:t>
            </w:r>
          </w:p>
        </w:tc>
      </w:tr>
    </w:tbl>
    <w:p w:rsidR="00233B85" w:rsidRPr="00E12193" w:rsidRDefault="00233B85" w:rsidP="00233B85">
      <w:pPr>
        <w:jc w:val="center"/>
        <w:rPr>
          <w:sz w:val="24"/>
          <w:szCs w:val="24"/>
          <w:lang w:eastAsia="ar-SA"/>
        </w:rPr>
      </w:pPr>
    </w:p>
    <w:p w:rsidR="00E12193" w:rsidRPr="00E12193" w:rsidRDefault="00E12193" w:rsidP="00E12193">
      <w:pPr>
        <w:jc w:val="center"/>
        <w:rPr>
          <w:b/>
          <w:bCs/>
          <w:sz w:val="24"/>
          <w:szCs w:val="24"/>
        </w:rPr>
      </w:pPr>
      <w:r w:rsidRPr="00E12193">
        <w:rPr>
          <w:b/>
          <w:sz w:val="24"/>
          <w:szCs w:val="24"/>
        </w:rPr>
        <w:t xml:space="preserve">ІІ.  </w:t>
      </w:r>
      <w:r w:rsidRPr="00E12193">
        <w:rPr>
          <w:b/>
          <w:bCs/>
          <w:sz w:val="24"/>
          <w:szCs w:val="24"/>
        </w:rPr>
        <w:t>Визначення проблеми, на розв’язання якої спрямована Програма</w:t>
      </w:r>
    </w:p>
    <w:p w:rsidR="00E12193" w:rsidRPr="00E12193" w:rsidRDefault="00E12193" w:rsidP="00E12193">
      <w:pPr>
        <w:jc w:val="center"/>
        <w:rPr>
          <w:b/>
          <w:bCs/>
          <w:sz w:val="24"/>
          <w:szCs w:val="24"/>
        </w:rPr>
      </w:pPr>
    </w:p>
    <w:p w:rsidR="00FE7853" w:rsidRPr="00FE7853" w:rsidRDefault="00E12193" w:rsidP="00FE7853">
      <w:pPr>
        <w:pStyle w:val="a9"/>
        <w:ind w:left="-142" w:firstLine="426"/>
        <w:jc w:val="both"/>
      </w:pPr>
      <w:r w:rsidRPr="00E12193">
        <w:t xml:space="preserve"> Реалізація державної політики у сфері</w:t>
      </w:r>
      <w:r w:rsidR="00FE7853">
        <w:t xml:space="preserve"> розвитку фізкультури і спорту протягом останніх років</w:t>
      </w:r>
      <w:r w:rsidRPr="00E12193">
        <w:t xml:space="preserve"> зумовила</w:t>
      </w:r>
      <w:r>
        <w:t xml:space="preserve"> ряд позитивних змін.</w:t>
      </w:r>
      <w:r w:rsidR="00FE7853" w:rsidRPr="00FE7853">
        <w:t xml:space="preserve"> </w:t>
      </w:r>
      <w:r w:rsidR="00FE7853" w:rsidRPr="00E12193">
        <w:t>Однак, досягнутий рівень не в повній мірі відповідає запитам і потребам населення.</w:t>
      </w:r>
      <w:r w:rsidR="00FE7853">
        <w:t xml:space="preserve"> </w:t>
      </w:r>
      <w:r w:rsidR="00FE7853" w:rsidRPr="00FE7853">
        <w:t>Аналіз стану існуючої системи фізичної культури та спорту свідчить, що ідеологічні, науково-методичні, організаційні, нормативно-правові та фінансові умови функціонування системи не в</w:t>
      </w:r>
      <w:r w:rsidR="00A90B8C">
        <w:t>ідповідають суспільним запитам,</w:t>
      </w:r>
      <w:r w:rsidR="00FE7853" w:rsidRPr="00FE7853">
        <w:t xml:space="preserve"> потребам та стандартам.</w:t>
      </w:r>
    </w:p>
    <w:p w:rsidR="006B063E" w:rsidRDefault="00E12193" w:rsidP="006B063E">
      <w:pPr>
        <w:pStyle w:val="a9"/>
        <w:ind w:left="-142" w:firstLine="426"/>
        <w:jc w:val="both"/>
      </w:pPr>
      <w:r w:rsidRPr="00E12193">
        <w:t xml:space="preserve">Переважна більшість капітальних спортивних об’єктів </w:t>
      </w:r>
      <w:r w:rsidR="00FE7853">
        <w:t xml:space="preserve">громади </w:t>
      </w:r>
      <w:r w:rsidRPr="00E12193">
        <w:t xml:space="preserve">потребують подальшої модернізації, ремонту та  реконструкції. Не зважаючи на те, що </w:t>
      </w:r>
      <w:r w:rsidR="00FE7853">
        <w:t>Романівська</w:t>
      </w:r>
      <w:r w:rsidRPr="00E12193">
        <w:t xml:space="preserve"> дитячо-юнацька спортивна школа має власну спортивну базу  і у 2016 році було покращено її  стан, у зимній період часу повноцінно займатися спортом молодим людям ніде. У навчально-виховній сфері </w:t>
      </w:r>
      <w:r w:rsidRPr="00E12193">
        <w:rPr>
          <w:bCs/>
          <w:iCs/>
        </w:rPr>
        <w:t>лише 40 відсотків</w:t>
      </w:r>
      <w:r w:rsidRPr="00E12193">
        <w:t xml:space="preserve"> </w:t>
      </w:r>
      <w:r w:rsidR="00FE7853">
        <w:t xml:space="preserve">закладів загальної середньої освіти </w:t>
      </w:r>
      <w:r w:rsidRPr="00E12193">
        <w:t>мають умови для проведення фізкультурно-спортивної роботи протягом усього навчального року.</w:t>
      </w:r>
    </w:p>
    <w:p w:rsidR="007D18DE" w:rsidRDefault="00E12193" w:rsidP="007D18DE">
      <w:pPr>
        <w:pStyle w:val="a9"/>
        <w:ind w:left="-142" w:firstLine="426"/>
        <w:jc w:val="both"/>
      </w:pPr>
      <w:r w:rsidRPr="00E12193">
        <w:rPr>
          <w:rFonts w:cs="Courier New"/>
          <w:color w:val="000000"/>
        </w:rPr>
        <w:lastRenderedPageBreak/>
        <w:t>Л</w:t>
      </w:r>
      <w:r w:rsidRPr="00E12193">
        <w:t>ише 3</w:t>
      </w:r>
      <w:r w:rsidR="006B063E">
        <w:t>-4</w:t>
      </w:r>
      <w:r w:rsidR="00A90B8C">
        <w:t xml:space="preserve"> % жителів громади </w:t>
      </w:r>
      <w:r w:rsidRPr="00E12193">
        <w:t>віком від 1</w:t>
      </w:r>
      <w:r w:rsidR="006B063E">
        <w:t>8</w:t>
      </w:r>
      <w:r w:rsidRPr="00E12193">
        <w:t xml:space="preserve"> до 60 років мають достатній рівень оздоровчої</w:t>
      </w:r>
      <w:r w:rsidR="006B063E">
        <w:t xml:space="preserve"> та спортивної </w:t>
      </w:r>
      <w:r w:rsidRPr="00E12193">
        <w:t>рухової активності, тобто зай</w:t>
      </w:r>
      <w:r w:rsidRPr="00E12193">
        <w:softHyphen/>
        <w:t xml:space="preserve">маються </w:t>
      </w:r>
      <w:r w:rsidR="006B063E">
        <w:t>у різних формах</w:t>
      </w:r>
      <w:r w:rsidR="006B063E" w:rsidRPr="00E12193">
        <w:t xml:space="preserve"> фізичною культурою і спортом</w:t>
      </w:r>
      <w:r w:rsidR="006B063E">
        <w:t xml:space="preserve"> </w:t>
      </w:r>
      <w:r w:rsidRPr="00E12193">
        <w:t xml:space="preserve">не менше </w:t>
      </w:r>
      <w:r w:rsidR="007D18DE">
        <w:t>3</w:t>
      </w:r>
      <w:r w:rsidRPr="00E12193">
        <w:t>-</w:t>
      </w:r>
      <w:r w:rsidR="007D18DE">
        <w:t>4</w:t>
      </w:r>
      <w:r w:rsidRPr="00E12193">
        <w:t xml:space="preserve"> разів на тиждень. </w:t>
      </w:r>
      <w:r w:rsidR="007D18DE">
        <w:t xml:space="preserve"> У 2020 році </w:t>
      </w:r>
      <w:r w:rsidRPr="00E12193">
        <w:t>1</w:t>
      </w:r>
      <w:r>
        <w:t>6</w:t>
      </w:r>
      <w:r w:rsidRPr="00E12193">
        <w:t xml:space="preserve">% дітей у віці 6-18 років </w:t>
      </w:r>
      <w:r w:rsidR="007D18DE">
        <w:t xml:space="preserve">було </w:t>
      </w:r>
      <w:r w:rsidRPr="00E12193">
        <w:t xml:space="preserve">охоплено заняттями у відділеннях </w:t>
      </w:r>
      <w:r w:rsidR="00FE7853">
        <w:t xml:space="preserve">Романівської </w:t>
      </w:r>
      <w:r w:rsidRPr="00E12193">
        <w:t>дитячо-юнацької спортивної школи</w:t>
      </w:r>
      <w:r w:rsidR="00FE7853">
        <w:t xml:space="preserve"> та Романівських відділеннях Житомирських  КД</w:t>
      </w:r>
      <w:r w:rsidR="007D18DE">
        <w:t>ЮСШ та СДЮСШ</w:t>
      </w:r>
      <w:r w:rsidR="00FE7853">
        <w:t>ОР з легкої атлетики</w:t>
      </w:r>
      <w:r w:rsidR="007D18DE">
        <w:t xml:space="preserve">. Цей </w:t>
      </w:r>
      <w:r w:rsidR="00FE7853">
        <w:t xml:space="preserve"> </w:t>
      </w:r>
      <w:r w:rsidR="007D18DE">
        <w:t xml:space="preserve">показник є </w:t>
      </w:r>
      <w:r w:rsidR="00FE7853">
        <w:t>вищим за показник по області</w:t>
      </w:r>
      <w:r w:rsidR="007D18DE">
        <w:t>, проте не відповідає європейським нормам.</w:t>
      </w:r>
    </w:p>
    <w:p w:rsidR="003D3F0E" w:rsidRDefault="007D18DE" w:rsidP="003D3F0E">
      <w:pPr>
        <w:pStyle w:val="a9"/>
        <w:ind w:left="-142" w:firstLine="426"/>
        <w:jc w:val="both"/>
      </w:pPr>
      <w:r w:rsidRPr="007D18DE">
        <w:t xml:space="preserve">Дослідження розвинутих країн доводять, що регулярні заняття фізичною активністю допомагають скоротити захворюваність на хвороби серцевосудинної системи до 36%, а також, в окремих випадках, зменшити негативний вплив на організм людини шкідливих звичок, підвищити стресостійкість та відволікти від асоціальної поведінки, сприяти розвитку усіх сфер нашого суспільства. </w:t>
      </w:r>
    </w:p>
    <w:p w:rsidR="003D3F0E" w:rsidRDefault="00E12193" w:rsidP="003D3F0E">
      <w:pPr>
        <w:pStyle w:val="a9"/>
        <w:ind w:left="-142" w:firstLine="426"/>
        <w:jc w:val="both"/>
      </w:pPr>
      <w:r w:rsidRPr="00E12193">
        <w:t xml:space="preserve">Загрозливих масштабів набула гіподинамія серед дітей та </w:t>
      </w:r>
      <w:r w:rsidR="00262655">
        <w:t>молоді</w:t>
      </w:r>
      <w:r w:rsidRPr="00E12193">
        <w:t xml:space="preserve">. Як наслідок, до 70% </w:t>
      </w:r>
      <w:r w:rsidR="00262655">
        <w:t>людей віком 14-35 років</w:t>
      </w:r>
      <w:r w:rsidRPr="00E12193">
        <w:t xml:space="preserve"> мають </w:t>
      </w:r>
      <w:r w:rsidR="00262655">
        <w:t xml:space="preserve">ті чи інші </w:t>
      </w:r>
      <w:r w:rsidRPr="00E12193">
        <w:t>відхилення у фі</w:t>
      </w:r>
      <w:r w:rsidR="00262655">
        <w:t>зичному розвитку та стані здоров’</w:t>
      </w:r>
      <w:r w:rsidRPr="00E12193">
        <w:t>я. У підростаючого покоління різко прогресують хронічні хвороби серця, неврози, арт</w:t>
      </w:r>
      <w:r w:rsidR="00262655">
        <w:t>рити, сколіози, ожиріння тощо. Постійно з</w:t>
      </w:r>
      <w:r w:rsidRPr="00E12193">
        <w:t xml:space="preserve">ростає кількість </w:t>
      </w:r>
      <w:r w:rsidR="00262655">
        <w:t>молоді</w:t>
      </w:r>
      <w:r w:rsidRPr="00E12193">
        <w:t xml:space="preserve">, що </w:t>
      </w:r>
      <w:r w:rsidR="00262655">
        <w:t>веде малорухливий спосіб життя та мають негативні звички</w:t>
      </w:r>
      <w:r w:rsidR="007D18DE">
        <w:t>.</w:t>
      </w:r>
    </w:p>
    <w:p w:rsidR="003D3F0E" w:rsidRDefault="003D3F0E" w:rsidP="003D3F0E">
      <w:pPr>
        <w:pStyle w:val="a9"/>
        <w:ind w:left="-142" w:firstLine="426"/>
        <w:jc w:val="both"/>
      </w:pPr>
      <w:r w:rsidRPr="003D3F0E">
        <w:t>За останніми дослідженнями в</w:t>
      </w:r>
      <w:r w:rsidR="00262655" w:rsidRPr="003D3F0E">
        <w:t xml:space="preserve"> Україні 59 % молодих людей раз на тиждень займаються фізичними вправами, 44 % не мають шкідливих звичок, 19 % кинули палити. Водночас 27 % молодих українців протягом ти</w:t>
      </w:r>
      <w:r>
        <w:t>жня вживали алкоголь, 28 % палили</w:t>
      </w:r>
      <w:r w:rsidR="00262655" w:rsidRPr="003D3F0E">
        <w:t xml:space="preserve">, а 26 % жодного разу </w:t>
      </w:r>
      <w:r w:rsidRPr="003D3F0E">
        <w:t xml:space="preserve">протягом року </w:t>
      </w:r>
      <w:r w:rsidR="00262655" w:rsidRPr="003D3F0E">
        <w:t>не займалися спортом.</w:t>
      </w:r>
    </w:p>
    <w:p w:rsidR="00E12193" w:rsidRPr="007D18DE" w:rsidRDefault="00916D03" w:rsidP="003D3F0E">
      <w:pPr>
        <w:pStyle w:val="a9"/>
        <w:ind w:left="-142" w:firstLine="426"/>
        <w:jc w:val="both"/>
      </w:pPr>
      <w:r>
        <w:rPr>
          <w:rFonts w:cs="Courier New"/>
          <w:color w:val="000000"/>
        </w:rPr>
        <w:t>Комплексний підхід до розв’</w:t>
      </w:r>
      <w:r w:rsidR="00E12193" w:rsidRPr="00E12193">
        <w:rPr>
          <w:rFonts w:cs="Courier New"/>
          <w:color w:val="000000"/>
        </w:rPr>
        <w:t>язання існуючих проблем,</w:t>
      </w:r>
      <w:r w:rsidR="007D18DE">
        <w:rPr>
          <w:rFonts w:cs="Courier New"/>
          <w:color w:val="000000"/>
        </w:rPr>
        <w:t xml:space="preserve"> на основі </w:t>
      </w:r>
      <w:r w:rsidR="00E12193" w:rsidRPr="00E12193">
        <w:rPr>
          <w:rFonts w:cs="Courier New"/>
          <w:color w:val="000000"/>
        </w:rPr>
        <w:t>використання програмно-цільового методу,</w:t>
      </w:r>
      <w:r w:rsidR="007D18DE">
        <w:rPr>
          <w:rFonts w:cs="Courier New"/>
          <w:color w:val="000000"/>
        </w:rPr>
        <w:t xml:space="preserve"> потребує розроблення, </w:t>
      </w:r>
      <w:r w:rsidR="00E12193" w:rsidRPr="00E12193">
        <w:rPr>
          <w:rFonts w:cs="Courier New"/>
          <w:color w:val="000000"/>
        </w:rPr>
        <w:t>затвер</w:t>
      </w:r>
      <w:r w:rsidR="007D18DE">
        <w:rPr>
          <w:rFonts w:cs="Courier New"/>
          <w:color w:val="000000"/>
        </w:rPr>
        <w:t>дження та виконання протягом 2021</w:t>
      </w:r>
      <w:r w:rsidR="00E12193" w:rsidRPr="00E12193">
        <w:rPr>
          <w:rFonts w:cs="Courier New"/>
          <w:color w:val="000000"/>
        </w:rPr>
        <w:t>-202</w:t>
      </w:r>
      <w:r w:rsidR="007D18DE">
        <w:rPr>
          <w:rFonts w:cs="Courier New"/>
          <w:color w:val="000000"/>
        </w:rPr>
        <w:t>4</w:t>
      </w:r>
      <w:r w:rsidR="00E12193" w:rsidRPr="00E12193">
        <w:rPr>
          <w:rFonts w:cs="Courier New"/>
          <w:color w:val="000000"/>
        </w:rPr>
        <w:t xml:space="preserve"> років </w:t>
      </w:r>
      <w:r w:rsidR="006055F2">
        <w:rPr>
          <w:rFonts w:cs="Courier New"/>
          <w:color w:val="000000"/>
        </w:rPr>
        <w:t>П</w:t>
      </w:r>
      <w:r w:rsidR="00E12193" w:rsidRPr="00E12193">
        <w:rPr>
          <w:rFonts w:cs="Courier New"/>
          <w:color w:val="000000"/>
        </w:rPr>
        <w:t xml:space="preserve">рограми розвитку фізичної культури і спорту. </w:t>
      </w:r>
    </w:p>
    <w:p w:rsidR="00E12193" w:rsidRDefault="00E12193" w:rsidP="00535470">
      <w:pPr>
        <w:pStyle w:val="21"/>
        <w:spacing w:after="120"/>
      </w:pPr>
    </w:p>
    <w:p w:rsidR="00C74961" w:rsidRPr="00E12193" w:rsidRDefault="00584BF2" w:rsidP="00535470">
      <w:pPr>
        <w:pStyle w:val="21"/>
        <w:spacing w:after="120"/>
      </w:pPr>
      <w:r w:rsidRPr="00E12193">
        <w:t>І</w:t>
      </w:r>
      <w:r w:rsidR="00A90B8C">
        <w:t>І</w:t>
      </w:r>
      <w:r w:rsidRPr="00E12193">
        <w:t xml:space="preserve">І. </w:t>
      </w:r>
      <w:r w:rsidR="00E834D7" w:rsidRPr="00E12193">
        <w:t>Мета Програми</w:t>
      </w:r>
    </w:p>
    <w:p w:rsidR="00143634" w:rsidRPr="00E12193" w:rsidRDefault="002E15FB" w:rsidP="00143634">
      <w:pPr>
        <w:pStyle w:val="a3"/>
        <w:ind w:right="3" w:firstLine="567"/>
        <w:jc w:val="both"/>
      </w:pPr>
      <w:r w:rsidRPr="00E12193">
        <w:t xml:space="preserve">Романівська селищна комплексна програма розвитку </w:t>
      </w:r>
      <w:r w:rsidR="00E834D7" w:rsidRPr="00E12193">
        <w:t>фізичної</w:t>
      </w:r>
      <w:r w:rsidR="00E834D7" w:rsidRPr="00E12193">
        <w:rPr>
          <w:spacing w:val="1"/>
        </w:rPr>
        <w:t xml:space="preserve"> </w:t>
      </w:r>
      <w:r w:rsidR="00E834D7" w:rsidRPr="00E12193">
        <w:t>культури</w:t>
      </w:r>
      <w:r w:rsidR="00E834D7" w:rsidRPr="00E12193">
        <w:rPr>
          <w:spacing w:val="1"/>
        </w:rPr>
        <w:t xml:space="preserve"> </w:t>
      </w:r>
      <w:r w:rsidR="00E834D7" w:rsidRPr="00E12193">
        <w:t>та</w:t>
      </w:r>
      <w:r w:rsidR="00E834D7" w:rsidRPr="00E12193">
        <w:rPr>
          <w:spacing w:val="1"/>
        </w:rPr>
        <w:t xml:space="preserve"> </w:t>
      </w:r>
      <w:r w:rsidR="00E834D7" w:rsidRPr="00E12193">
        <w:t>спорту</w:t>
      </w:r>
      <w:r w:rsidR="00E834D7" w:rsidRPr="00E12193">
        <w:rPr>
          <w:spacing w:val="1"/>
        </w:rPr>
        <w:t xml:space="preserve"> </w:t>
      </w:r>
      <w:r w:rsidRPr="00E12193">
        <w:t>на 2021</w:t>
      </w:r>
      <w:r w:rsidR="00E834D7" w:rsidRPr="00E12193">
        <w:t>-202</w:t>
      </w:r>
      <w:r w:rsidRPr="00E12193">
        <w:t>4</w:t>
      </w:r>
      <w:r w:rsidR="00E834D7" w:rsidRPr="00E12193">
        <w:t xml:space="preserve"> роки</w:t>
      </w:r>
      <w:r w:rsidR="006055F2">
        <w:t xml:space="preserve"> </w:t>
      </w:r>
      <w:r w:rsidR="00E834D7" w:rsidRPr="00E12193">
        <w:t>– це</w:t>
      </w:r>
      <w:r w:rsidR="00E834D7" w:rsidRPr="00E12193">
        <w:rPr>
          <w:spacing w:val="1"/>
        </w:rPr>
        <w:t xml:space="preserve"> </w:t>
      </w:r>
      <w:r w:rsidR="00E834D7" w:rsidRPr="00E12193">
        <w:t>комплекс заходів, які</w:t>
      </w:r>
      <w:r w:rsidR="00E834D7" w:rsidRPr="00E12193">
        <w:rPr>
          <w:spacing w:val="1"/>
        </w:rPr>
        <w:t xml:space="preserve"> </w:t>
      </w:r>
      <w:r w:rsidR="00E834D7" w:rsidRPr="00E12193">
        <w:t>спрямовані на підвищення ефективності реалізації державної політики у сфері фізичної</w:t>
      </w:r>
      <w:r w:rsidR="00E834D7" w:rsidRPr="00E12193">
        <w:rPr>
          <w:spacing w:val="1"/>
        </w:rPr>
        <w:t xml:space="preserve"> </w:t>
      </w:r>
      <w:r w:rsidR="00E834D7" w:rsidRPr="00E12193">
        <w:t>культури</w:t>
      </w:r>
      <w:r w:rsidR="00E834D7" w:rsidRPr="00E12193">
        <w:rPr>
          <w:spacing w:val="1"/>
        </w:rPr>
        <w:t xml:space="preserve"> </w:t>
      </w:r>
      <w:r w:rsidR="00143634" w:rsidRPr="00E12193">
        <w:rPr>
          <w:spacing w:val="1"/>
        </w:rPr>
        <w:t xml:space="preserve"> та</w:t>
      </w:r>
      <w:r w:rsidR="00E834D7" w:rsidRPr="00E12193">
        <w:t xml:space="preserve"> спорту.</w:t>
      </w:r>
    </w:p>
    <w:p w:rsidR="00143634" w:rsidRDefault="00143634" w:rsidP="00143634">
      <w:pPr>
        <w:pStyle w:val="a3"/>
        <w:ind w:right="3" w:firstLine="567"/>
        <w:jc w:val="both"/>
      </w:pPr>
    </w:p>
    <w:p w:rsidR="00143634" w:rsidRDefault="00143634" w:rsidP="00143634">
      <w:pPr>
        <w:pStyle w:val="a3"/>
        <w:ind w:right="3" w:firstLine="567"/>
        <w:jc w:val="both"/>
        <w:rPr>
          <w:rFonts w:cs="Courier New"/>
          <w:color w:val="000000"/>
        </w:rPr>
      </w:pPr>
      <w:r w:rsidRPr="00143634">
        <w:rPr>
          <w:rFonts w:cs="Courier New"/>
          <w:color w:val="000000"/>
        </w:rPr>
        <w:t>Мета Програми полягає у створенні умов для залучення широких верств населення  до масового спорту та популяризації здорового способу життя, а також максимальної реалізації здібностей обдарованої молоді у дитячо-юнацькому спорті, спорті</w:t>
      </w:r>
      <w:r w:rsidR="00A61A8D">
        <w:rPr>
          <w:rFonts w:cs="Courier New"/>
          <w:color w:val="000000"/>
        </w:rPr>
        <w:t xml:space="preserve"> вищих досягнень та виховання</w:t>
      </w:r>
      <w:r w:rsidRPr="00143634">
        <w:rPr>
          <w:rFonts w:cs="Courier New"/>
          <w:color w:val="000000"/>
        </w:rPr>
        <w:t xml:space="preserve"> </w:t>
      </w:r>
      <w:r w:rsidR="00A61A8D">
        <w:rPr>
          <w:rFonts w:cs="Courier New"/>
          <w:color w:val="000000"/>
        </w:rPr>
        <w:t xml:space="preserve">підростаючого покоління </w:t>
      </w:r>
      <w:r w:rsidRPr="00143634">
        <w:rPr>
          <w:rFonts w:cs="Courier New"/>
          <w:color w:val="000000"/>
        </w:rPr>
        <w:t>в дусі олімпійських принципів.</w:t>
      </w:r>
    </w:p>
    <w:p w:rsidR="00143634" w:rsidRDefault="00143634" w:rsidP="00143634">
      <w:pPr>
        <w:pStyle w:val="a3"/>
        <w:ind w:right="3" w:firstLine="567"/>
        <w:jc w:val="both"/>
        <w:rPr>
          <w:rFonts w:cs="Courier New"/>
          <w:color w:val="000000"/>
        </w:rPr>
      </w:pPr>
    </w:p>
    <w:p w:rsidR="007A2C8B" w:rsidRDefault="00E834D7" w:rsidP="007A2C8B">
      <w:pPr>
        <w:pStyle w:val="a3"/>
        <w:ind w:right="3" w:firstLine="567"/>
        <w:jc w:val="both"/>
      </w:pPr>
      <w:r w:rsidRPr="002E15FB">
        <w:t>Реалізація</w:t>
      </w:r>
      <w:r w:rsidRPr="002E15FB">
        <w:rPr>
          <w:spacing w:val="-3"/>
        </w:rPr>
        <w:t xml:space="preserve"> </w:t>
      </w:r>
      <w:r w:rsidRPr="002E15FB">
        <w:t>Програми</w:t>
      </w:r>
      <w:r w:rsidRPr="002E15FB">
        <w:rPr>
          <w:spacing w:val="-3"/>
        </w:rPr>
        <w:t xml:space="preserve"> </w:t>
      </w:r>
      <w:r w:rsidRPr="002E15FB">
        <w:t>забезпечить створення</w:t>
      </w:r>
      <w:r w:rsidRPr="002E15FB">
        <w:rPr>
          <w:spacing w:val="-3"/>
        </w:rPr>
        <w:t xml:space="preserve"> </w:t>
      </w:r>
      <w:r w:rsidRPr="002E15FB">
        <w:t>умов</w:t>
      </w:r>
      <w:r w:rsidRPr="002E15FB">
        <w:rPr>
          <w:spacing w:val="-5"/>
        </w:rPr>
        <w:t xml:space="preserve"> </w:t>
      </w:r>
      <w:r w:rsidRPr="002E15FB">
        <w:t>для</w:t>
      </w:r>
      <w:r w:rsidRPr="002E15FB">
        <w:rPr>
          <w:spacing w:val="-3"/>
        </w:rPr>
        <w:t xml:space="preserve"> </w:t>
      </w:r>
      <w:r w:rsidRPr="002E15FB">
        <w:t>покращення фізичного</w:t>
      </w:r>
      <w:r w:rsidRPr="002E15FB">
        <w:rPr>
          <w:spacing w:val="-5"/>
        </w:rPr>
        <w:t xml:space="preserve"> </w:t>
      </w:r>
      <w:r w:rsidRPr="002E15FB">
        <w:t>потенціалу</w:t>
      </w:r>
      <w:r w:rsidRPr="002E15FB">
        <w:rPr>
          <w:spacing w:val="-58"/>
        </w:rPr>
        <w:t xml:space="preserve"> </w:t>
      </w:r>
      <w:r w:rsidRPr="002E15FB">
        <w:t>і</w:t>
      </w:r>
      <w:r w:rsidRPr="002E15FB">
        <w:rPr>
          <w:spacing w:val="1"/>
        </w:rPr>
        <w:t xml:space="preserve"> </w:t>
      </w:r>
      <w:r w:rsidR="00143634">
        <w:t>здоров’</w:t>
      </w:r>
      <w:r w:rsidRPr="002E15FB">
        <w:t>я</w:t>
      </w:r>
      <w:r w:rsidRPr="002E15FB">
        <w:rPr>
          <w:spacing w:val="1"/>
        </w:rPr>
        <w:t xml:space="preserve"> </w:t>
      </w:r>
      <w:r w:rsidRPr="002E15FB">
        <w:t>населення</w:t>
      </w:r>
      <w:r w:rsidR="007A2C8B">
        <w:t xml:space="preserve"> громади</w:t>
      </w:r>
      <w:r w:rsidRPr="002E15FB">
        <w:t>,</w:t>
      </w:r>
      <w:r w:rsidR="00143634">
        <w:t xml:space="preserve"> будівництва сучасної спортивної інфраструктури,</w:t>
      </w:r>
      <w:r w:rsidRPr="002E15FB">
        <w:rPr>
          <w:spacing w:val="1"/>
        </w:rPr>
        <w:t xml:space="preserve"> </w:t>
      </w:r>
      <w:r w:rsidRPr="002E15FB">
        <w:t>прискорить</w:t>
      </w:r>
      <w:r w:rsidRPr="002E15FB">
        <w:rPr>
          <w:spacing w:val="1"/>
        </w:rPr>
        <w:t xml:space="preserve"> </w:t>
      </w:r>
      <w:r w:rsidRPr="002E15FB">
        <w:t>процес</w:t>
      </w:r>
      <w:r w:rsidRPr="002E15FB">
        <w:rPr>
          <w:spacing w:val="1"/>
        </w:rPr>
        <w:t xml:space="preserve"> </w:t>
      </w:r>
      <w:r w:rsidRPr="002E15FB">
        <w:t>адаптації</w:t>
      </w:r>
      <w:r w:rsidRPr="002E15FB">
        <w:rPr>
          <w:spacing w:val="1"/>
        </w:rPr>
        <w:t xml:space="preserve"> </w:t>
      </w:r>
      <w:r w:rsidRPr="002E15FB">
        <w:t>фізкультурно-спортивного</w:t>
      </w:r>
      <w:r w:rsidRPr="002E15FB">
        <w:rPr>
          <w:spacing w:val="1"/>
        </w:rPr>
        <w:t xml:space="preserve"> </w:t>
      </w:r>
      <w:r w:rsidRPr="002E15FB">
        <w:t>руху</w:t>
      </w:r>
      <w:r w:rsidRPr="002E15FB">
        <w:rPr>
          <w:spacing w:val="1"/>
        </w:rPr>
        <w:t xml:space="preserve"> </w:t>
      </w:r>
      <w:r w:rsidRPr="002E15FB">
        <w:t>до</w:t>
      </w:r>
      <w:r w:rsidRPr="002E15FB">
        <w:rPr>
          <w:spacing w:val="1"/>
        </w:rPr>
        <w:t xml:space="preserve"> </w:t>
      </w:r>
      <w:r w:rsidRPr="002E15FB">
        <w:t>ринкових відносин, дасть змогу вийти на рівень передових показників спортивних</w:t>
      </w:r>
      <w:r w:rsidRPr="002E15FB">
        <w:rPr>
          <w:spacing w:val="2"/>
        </w:rPr>
        <w:t xml:space="preserve"> </w:t>
      </w:r>
      <w:r w:rsidRPr="002E15FB">
        <w:t>досягнень</w:t>
      </w:r>
      <w:r w:rsidR="00143634">
        <w:t xml:space="preserve"> Житомирської області</w:t>
      </w:r>
      <w:r w:rsidRPr="002E15FB">
        <w:t>.</w:t>
      </w:r>
    </w:p>
    <w:p w:rsidR="007A2C8B" w:rsidRDefault="007A2C8B" w:rsidP="007A2C8B">
      <w:pPr>
        <w:pStyle w:val="a3"/>
        <w:ind w:right="3" w:firstLine="567"/>
        <w:jc w:val="both"/>
      </w:pPr>
    </w:p>
    <w:p w:rsidR="007A2C8B" w:rsidRDefault="00584BF2" w:rsidP="0015176C">
      <w:pPr>
        <w:pStyle w:val="a3"/>
        <w:spacing w:after="120"/>
        <w:ind w:right="3" w:firstLine="567"/>
        <w:jc w:val="center"/>
        <w:rPr>
          <w:b/>
        </w:rPr>
      </w:pPr>
      <w:r>
        <w:rPr>
          <w:b/>
        </w:rPr>
        <w:t>І</w:t>
      </w:r>
      <w:r w:rsidR="00A90B8C">
        <w:rPr>
          <w:b/>
          <w:lang w:val="en-US"/>
        </w:rPr>
        <w:t>V</w:t>
      </w:r>
      <w:r>
        <w:rPr>
          <w:b/>
        </w:rPr>
        <w:t xml:space="preserve">. </w:t>
      </w:r>
      <w:r w:rsidR="00E834D7" w:rsidRPr="007A2C8B">
        <w:rPr>
          <w:b/>
        </w:rPr>
        <w:t>Основні завдання</w:t>
      </w:r>
      <w:r w:rsidR="00E834D7" w:rsidRPr="007A2C8B">
        <w:rPr>
          <w:b/>
          <w:spacing w:val="-2"/>
        </w:rPr>
        <w:t xml:space="preserve"> </w:t>
      </w:r>
      <w:r w:rsidR="00E834D7" w:rsidRPr="007A2C8B">
        <w:rPr>
          <w:b/>
        </w:rPr>
        <w:t>Програми</w:t>
      </w:r>
      <w:r w:rsidR="007A2C8B">
        <w:rPr>
          <w:b/>
        </w:rPr>
        <w:t xml:space="preserve"> </w:t>
      </w:r>
    </w:p>
    <w:p w:rsidR="007A2C8B" w:rsidRDefault="00E834D7" w:rsidP="0015176C">
      <w:pPr>
        <w:pStyle w:val="a3"/>
        <w:spacing w:after="120"/>
        <w:ind w:right="3" w:firstLine="567"/>
      </w:pPr>
      <w:r w:rsidRPr="002E15FB">
        <w:t>Реалізація</w:t>
      </w:r>
      <w:r w:rsidRPr="002E15FB">
        <w:rPr>
          <w:spacing w:val="-1"/>
        </w:rPr>
        <w:t xml:space="preserve"> </w:t>
      </w:r>
      <w:r w:rsidRPr="002E15FB">
        <w:t>Програми</w:t>
      </w:r>
      <w:r w:rsidRPr="002E15FB">
        <w:rPr>
          <w:spacing w:val="-1"/>
        </w:rPr>
        <w:t xml:space="preserve"> </w:t>
      </w:r>
      <w:r w:rsidRPr="002E15FB">
        <w:t>спрямовується</w:t>
      </w:r>
      <w:r w:rsidRPr="002E15FB">
        <w:rPr>
          <w:spacing w:val="-1"/>
        </w:rPr>
        <w:t xml:space="preserve"> </w:t>
      </w:r>
      <w:r w:rsidRPr="002E15FB">
        <w:t>на</w:t>
      </w:r>
      <w:r w:rsidRPr="002E15FB">
        <w:rPr>
          <w:spacing w:val="-1"/>
        </w:rPr>
        <w:t xml:space="preserve"> </w:t>
      </w:r>
      <w:r w:rsidRPr="002E15FB">
        <w:t>вирішення</w:t>
      </w:r>
      <w:r w:rsidRPr="002E15FB">
        <w:rPr>
          <w:spacing w:val="-1"/>
        </w:rPr>
        <w:t xml:space="preserve"> </w:t>
      </w:r>
      <w:r w:rsidRPr="002E15FB">
        <w:t>таких</w:t>
      </w:r>
      <w:r w:rsidRPr="002E15FB">
        <w:rPr>
          <w:spacing w:val="2"/>
        </w:rPr>
        <w:t xml:space="preserve"> </w:t>
      </w:r>
      <w:r w:rsidRPr="002E15FB">
        <w:t>завдань:</w:t>
      </w:r>
    </w:p>
    <w:p w:rsidR="00535470" w:rsidRPr="00916D03" w:rsidRDefault="00E834D7" w:rsidP="00916D03">
      <w:pPr>
        <w:pStyle w:val="a3"/>
        <w:numPr>
          <w:ilvl w:val="0"/>
          <w:numId w:val="9"/>
        </w:numPr>
        <w:spacing w:after="120"/>
        <w:ind w:right="3"/>
        <w:jc w:val="both"/>
        <w:rPr>
          <w:b/>
        </w:rPr>
      </w:pPr>
      <w:r w:rsidRPr="00535470">
        <w:t>удосконалення</w:t>
      </w:r>
      <w:r w:rsidRPr="00535470">
        <w:rPr>
          <w:spacing w:val="-2"/>
        </w:rPr>
        <w:t xml:space="preserve"> </w:t>
      </w:r>
      <w:r w:rsidRPr="00535470">
        <w:t>та</w:t>
      </w:r>
      <w:r w:rsidRPr="00535470">
        <w:rPr>
          <w:spacing w:val="-5"/>
        </w:rPr>
        <w:t xml:space="preserve"> </w:t>
      </w:r>
      <w:r w:rsidRPr="00535470">
        <w:t>впровадження</w:t>
      </w:r>
      <w:r w:rsidRPr="00535470">
        <w:rPr>
          <w:spacing w:val="-1"/>
        </w:rPr>
        <w:t xml:space="preserve"> </w:t>
      </w:r>
      <w:r w:rsidRPr="00535470">
        <w:t>ефективних</w:t>
      </w:r>
      <w:r w:rsidRPr="00535470">
        <w:rPr>
          <w:spacing w:val="-5"/>
        </w:rPr>
        <w:t xml:space="preserve"> </w:t>
      </w:r>
      <w:r w:rsidRPr="00535470">
        <w:t>форм</w:t>
      </w:r>
      <w:r w:rsidRPr="00535470">
        <w:rPr>
          <w:spacing w:val="-6"/>
        </w:rPr>
        <w:t xml:space="preserve"> </w:t>
      </w:r>
      <w:r w:rsidRPr="00535470">
        <w:t>залучення</w:t>
      </w:r>
      <w:r w:rsidRPr="00535470">
        <w:rPr>
          <w:spacing w:val="-2"/>
        </w:rPr>
        <w:t xml:space="preserve"> </w:t>
      </w:r>
      <w:r w:rsidRPr="00535470">
        <w:t>різних</w:t>
      </w:r>
      <w:r w:rsidRPr="00535470">
        <w:rPr>
          <w:spacing w:val="-4"/>
        </w:rPr>
        <w:t xml:space="preserve"> </w:t>
      </w:r>
      <w:r w:rsidRPr="00535470">
        <w:t>груп</w:t>
      </w:r>
      <w:r w:rsidR="00916D03">
        <w:rPr>
          <w:spacing w:val="-5"/>
        </w:rPr>
        <w:t xml:space="preserve"> </w:t>
      </w:r>
      <w:r w:rsidRPr="00535470">
        <w:t>населення</w:t>
      </w:r>
      <w:r w:rsidRPr="00535470">
        <w:rPr>
          <w:spacing w:val="-57"/>
        </w:rPr>
        <w:t xml:space="preserve"> </w:t>
      </w:r>
      <w:r w:rsidR="00916D03">
        <w:rPr>
          <w:spacing w:val="-57"/>
        </w:rPr>
        <w:t xml:space="preserve">  </w:t>
      </w:r>
      <w:r w:rsidR="00916D03">
        <w:rPr>
          <w:b/>
        </w:rPr>
        <w:t xml:space="preserve"> </w:t>
      </w:r>
      <w:r w:rsidRPr="00535470">
        <w:t>до регулярних</w:t>
      </w:r>
      <w:r w:rsidRPr="00916D03">
        <w:rPr>
          <w:spacing w:val="1"/>
        </w:rPr>
        <w:t xml:space="preserve"> </w:t>
      </w:r>
      <w:r w:rsidRPr="00535470">
        <w:t>занять фізичною культурою і</w:t>
      </w:r>
      <w:r w:rsidRPr="00916D03">
        <w:rPr>
          <w:spacing w:val="1"/>
        </w:rPr>
        <w:t xml:space="preserve"> </w:t>
      </w:r>
      <w:r w:rsidR="00535470" w:rsidRPr="00535470">
        <w:t>спортом, з урахуванням інтересів, здібностей та гендерних особливостей і потреб кожного;</w:t>
      </w:r>
    </w:p>
    <w:p w:rsidR="00A61A8D" w:rsidRPr="00A61A8D" w:rsidRDefault="00E834D7" w:rsidP="00A61A8D">
      <w:pPr>
        <w:pStyle w:val="a3"/>
        <w:numPr>
          <w:ilvl w:val="0"/>
          <w:numId w:val="9"/>
        </w:numPr>
        <w:spacing w:after="120"/>
        <w:ind w:right="3"/>
        <w:jc w:val="both"/>
        <w:rPr>
          <w:b/>
        </w:rPr>
      </w:pPr>
      <w:r w:rsidRPr="00A61A8D">
        <w:t>формування</w:t>
      </w:r>
      <w:r w:rsidRPr="00A61A8D">
        <w:rPr>
          <w:spacing w:val="1"/>
        </w:rPr>
        <w:t xml:space="preserve"> </w:t>
      </w:r>
      <w:r w:rsidRPr="00A61A8D">
        <w:t>інтересу</w:t>
      </w:r>
      <w:r w:rsidRPr="00A61A8D">
        <w:rPr>
          <w:spacing w:val="-6"/>
        </w:rPr>
        <w:t xml:space="preserve"> </w:t>
      </w:r>
      <w:r w:rsidRPr="00A61A8D">
        <w:t>і звичок до занять</w:t>
      </w:r>
      <w:r w:rsidRPr="00A61A8D">
        <w:rPr>
          <w:spacing w:val="2"/>
        </w:rPr>
        <w:t xml:space="preserve"> </w:t>
      </w:r>
      <w:r w:rsidR="007A2C8B" w:rsidRPr="00A61A8D">
        <w:t>руховою активністю різних вікових категорій населення</w:t>
      </w:r>
      <w:r w:rsidR="00A61A8D" w:rsidRPr="00A61A8D">
        <w:t xml:space="preserve">, </w:t>
      </w:r>
      <w:r w:rsidR="00A61A8D" w:rsidRPr="00A61A8D">
        <w:rPr>
          <w:rFonts w:cs="Courier New"/>
          <w:color w:val="000000"/>
        </w:rPr>
        <w:t>популяризація здорового способу життя та подолання суспільної байдужості до здоров’я населення;</w:t>
      </w:r>
    </w:p>
    <w:p w:rsidR="00A61A8D" w:rsidRPr="00A61A8D" w:rsidRDefault="00A61A8D" w:rsidP="00A61A8D">
      <w:pPr>
        <w:pStyle w:val="a3"/>
        <w:numPr>
          <w:ilvl w:val="0"/>
          <w:numId w:val="9"/>
        </w:numPr>
        <w:spacing w:after="120"/>
        <w:ind w:right="3"/>
        <w:jc w:val="both"/>
        <w:rPr>
          <w:b/>
        </w:rPr>
      </w:pPr>
      <w:r w:rsidRPr="00A61A8D">
        <w:lastRenderedPageBreak/>
        <w:t>створення умов для підвищення ефективності фізичної підготовки молоді для проходження служби у Збройних Силах України, інших військових формуваннях, утворених відповідно до законів, та правоохоронних органах;</w:t>
      </w:r>
    </w:p>
    <w:p w:rsidR="007A2C8B" w:rsidRPr="007A2C8B" w:rsidRDefault="00E834D7" w:rsidP="007A2C8B">
      <w:pPr>
        <w:pStyle w:val="a3"/>
        <w:numPr>
          <w:ilvl w:val="0"/>
          <w:numId w:val="9"/>
        </w:numPr>
        <w:spacing w:after="120"/>
        <w:ind w:right="3"/>
        <w:jc w:val="both"/>
        <w:rPr>
          <w:b/>
        </w:rPr>
      </w:pPr>
      <w:r w:rsidRPr="007A2C8B">
        <w:t>підвищення якості роботи дитячо-юнацького спорту, системи відбору обдарованих</w:t>
      </w:r>
      <w:r w:rsidRPr="007A2C8B">
        <w:rPr>
          <w:spacing w:val="1"/>
        </w:rPr>
        <w:t xml:space="preserve"> </w:t>
      </w:r>
      <w:r w:rsidRPr="007A2C8B">
        <w:t>осіб до резервного спорту, створення умов для розвитку індивідуальних здібностей</w:t>
      </w:r>
      <w:r w:rsidRPr="007A2C8B">
        <w:rPr>
          <w:spacing w:val="1"/>
        </w:rPr>
        <w:t xml:space="preserve"> </w:t>
      </w:r>
      <w:r w:rsidRPr="007A2C8B">
        <w:t>спортсменів на етапах</w:t>
      </w:r>
      <w:r w:rsidRPr="007A2C8B">
        <w:rPr>
          <w:spacing w:val="2"/>
        </w:rPr>
        <w:t xml:space="preserve"> </w:t>
      </w:r>
      <w:r w:rsidRPr="007A2C8B">
        <w:t>багаторічної підготовки;</w:t>
      </w:r>
    </w:p>
    <w:p w:rsidR="0015176C" w:rsidRPr="0015176C" w:rsidRDefault="00E834D7" w:rsidP="0015176C">
      <w:pPr>
        <w:pStyle w:val="a3"/>
        <w:numPr>
          <w:ilvl w:val="0"/>
          <w:numId w:val="9"/>
        </w:numPr>
        <w:spacing w:after="120"/>
        <w:ind w:right="3"/>
        <w:jc w:val="both"/>
        <w:rPr>
          <w:b/>
        </w:rPr>
      </w:pPr>
      <w:r w:rsidRPr="007A2C8B">
        <w:t>збереження</w:t>
      </w:r>
      <w:r w:rsidRPr="007A2C8B">
        <w:rPr>
          <w:spacing w:val="1"/>
        </w:rPr>
        <w:t xml:space="preserve"> </w:t>
      </w:r>
      <w:r w:rsidRPr="007A2C8B">
        <w:t>існуючої</w:t>
      </w:r>
      <w:r w:rsidRPr="007A2C8B">
        <w:rPr>
          <w:spacing w:val="1"/>
        </w:rPr>
        <w:t xml:space="preserve"> </w:t>
      </w:r>
      <w:r w:rsidRPr="007A2C8B">
        <w:t>мережі</w:t>
      </w:r>
      <w:r w:rsidRPr="007A2C8B">
        <w:rPr>
          <w:spacing w:val="1"/>
        </w:rPr>
        <w:t xml:space="preserve"> </w:t>
      </w:r>
      <w:r w:rsidR="007A2C8B">
        <w:rPr>
          <w:spacing w:val="1"/>
        </w:rPr>
        <w:t xml:space="preserve">спортивних </w:t>
      </w:r>
      <w:r w:rsidR="007A2C8B">
        <w:t>об’</w:t>
      </w:r>
      <w:r w:rsidRPr="007A2C8B">
        <w:t>єктів,</w:t>
      </w:r>
      <w:r w:rsidRPr="007A2C8B">
        <w:rPr>
          <w:spacing w:val="1"/>
        </w:rPr>
        <w:t xml:space="preserve"> </w:t>
      </w:r>
      <w:r w:rsidRPr="007A2C8B">
        <w:t>ефективне</w:t>
      </w:r>
      <w:r w:rsidRPr="007A2C8B">
        <w:rPr>
          <w:spacing w:val="-1"/>
        </w:rPr>
        <w:t xml:space="preserve"> </w:t>
      </w:r>
      <w:r w:rsidRPr="007A2C8B">
        <w:t>їх</w:t>
      </w:r>
      <w:r w:rsidRPr="007A2C8B">
        <w:rPr>
          <w:spacing w:val="1"/>
        </w:rPr>
        <w:t xml:space="preserve"> </w:t>
      </w:r>
      <w:r w:rsidRPr="007A2C8B">
        <w:t>використання</w:t>
      </w:r>
      <w:r w:rsidR="007A2C8B">
        <w:rPr>
          <w:spacing w:val="1"/>
        </w:rPr>
        <w:t>,</w:t>
      </w:r>
      <w:r w:rsidRPr="007A2C8B">
        <w:rPr>
          <w:spacing w:val="-1"/>
        </w:rPr>
        <w:t xml:space="preserve"> </w:t>
      </w:r>
      <w:r w:rsidR="00A61A8D">
        <w:rPr>
          <w:spacing w:val="-1"/>
        </w:rPr>
        <w:t xml:space="preserve">модернізація та </w:t>
      </w:r>
      <w:r w:rsidRPr="007A2C8B">
        <w:t>будівництво</w:t>
      </w:r>
      <w:r w:rsidRPr="007A2C8B">
        <w:rPr>
          <w:spacing w:val="-1"/>
        </w:rPr>
        <w:t xml:space="preserve"> </w:t>
      </w:r>
      <w:r w:rsidRPr="007A2C8B">
        <w:t>сучасних</w:t>
      </w:r>
      <w:r w:rsidRPr="007A2C8B">
        <w:rPr>
          <w:spacing w:val="1"/>
        </w:rPr>
        <w:t xml:space="preserve"> </w:t>
      </w:r>
      <w:r w:rsidRPr="007A2C8B">
        <w:t>спортивних</w:t>
      </w:r>
      <w:r w:rsidRPr="007A2C8B">
        <w:rPr>
          <w:spacing w:val="1"/>
        </w:rPr>
        <w:t xml:space="preserve"> </w:t>
      </w:r>
      <w:r w:rsidRPr="007A2C8B">
        <w:t>споруд;</w:t>
      </w:r>
    </w:p>
    <w:p w:rsidR="0015176C" w:rsidRPr="0015176C" w:rsidRDefault="0015176C" w:rsidP="0015176C">
      <w:pPr>
        <w:pStyle w:val="a3"/>
        <w:numPr>
          <w:ilvl w:val="0"/>
          <w:numId w:val="9"/>
        </w:numPr>
        <w:spacing w:after="120"/>
        <w:ind w:right="3"/>
        <w:jc w:val="both"/>
        <w:rPr>
          <w:b/>
        </w:rPr>
      </w:pPr>
      <w:r w:rsidRPr="0015176C">
        <w:rPr>
          <w:rFonts w:cs="Courier New"/>
          <w:color w:val="000000"/>
        </w:rPr>
        <w:t>забезпечення функціонування та удосконалення роботи</w:t>
      </w:r>
      <w:r>
        <w:rPr>
          <w:rFonts w:cs="Courier New"/>
          <w:color w:val="000000"/>
        </w:rPr>
        <w:t xml:space="preserve"> Романівської</w:t>
      </w:r>
      <w:r w:rsidRPr="0015176C">
        <w:rPr>
          <w:rFonts w:cs="Courier New"/>
          <w:color w:val="000000"/>
        </w:rPr>
        <w:t xml:space="preserve"> дитячо-юнацької спортивної школи</w:t>
      </w:r>
      <w:r>
        <w:rPr>
          <w:rFonts w:cs="Courier New"/>
          <w:color w:val="000000"/>
        </w:rPr>
        <w:t>, спортивних клубів, футбольних колективів та громадських організацій спортивного профілю</w:t>
      </w:r>
      <w:r w:rsidRPr="0015176C">
        <w:rPr>
          <w:rFonts w:cs="Courier New"/>
          <w:color w:val="000000"/>
        </w:rPr>
        <w:t>;</w:t>
      </w:r>
    </w:p>
    <w:p w:rsidR="007A2C8B" w:rsidRDefault="00E834D7" w:rsidP="007A2C8B">
      <w:pPr>
        <w:pStyle w:val="a3"/>
        <w:numPr>
          <w:ilvl w:val="0"/>
          <w:numId w:val="9"/>
        </w:numPr>
        <w:ind w:right="27"/>
        <w:jc w:val="both"/>
      </w:pPr>
      <w:r w:rsidRPr="007A2C8B">
        <w:t>удосконалення</w:t>
      </w:r>
      <w:r w:rsidRPr="007A2C8B">
        <w:rPr>
          <w:spacing w:val="1"/>
        </w:rPr>
        <w:t xml:space="preserve"> </w:t>
      </w:r>
      <w:r w:rsidRPr="007A2C8B">
        <w:t>економічних</w:t>
      </w:r>
      <w:r w:rsidRPr="007A2C8B">
        <w:rPr>
          <w:spacing w:val="1"/>
        </w:rPr>
        <w:t xml:space="preserve"> </w:t>
      </w:r>
      <w:r w:rsidRPr="007A2C8B">
        <w:t>засад</w:t>
      </w:r>
      <w:r w:rsidRPr="007A2C8B">
        <w:rPr>
          <w:spacing w:val="1"/>
        </w:rPr>
        <w:t xml:space="preserve"> </w:t>
      </w:r>
      <w:r w:rsidRPr="007A2C8B">
        <w:t>у</w:t>
      </w:r>
      <w:r w:rsidRPr="007A2C8B">
        <w:rPr>
          <w:spacing w:val="1"/>
        </w:rPr>
        <w:t xml:space="preserve"> </w:t>
      </w:r>
      <w:r w:rsidRPr="007A2C8B">
        <w:t>сфері</w:t>
      </w:r>
      <w:r w:rsidRPr="007A2C8B">
        <w:rPr>
          <w:spacing w:val="1"/>
        </w:rPr>
        <w:t xml:space="preserve"> </w:t>
      </w:r>
      <w:r w:rsidRPr="007A2C8B">
        <w:t>фізичної</w:t>
      </w:r>
      <w:r w:rsidRPr="007A2C8B">
        <w:rPr>
          <w:spacing w:val="1"/>
        </w:rPr>
        <w:t xml:space="preserve"> </w:t>
      </w:r>
      <w:r w:rsidRPr="007A2C8B">
        <w:t>культури</w:t>
      </w:r>
      <w:r w:rsidRPr="007A2C8B">
        <w:rPr>
          <w:spacing w:val="1"/>
        </w:rPr>
        <w:t xml:space="preserve"> </w:t>
      </w:r>
      <w:r w:rsidRPr="007A2C8B">
        <w:t>і</w:t>
      </w:r>
      <w:r w:rsidRPr="007A2C8B">
        <w:rPr>
          <w:spacing w:val="1"/>
        </w:rPr>
        <w:t xml:space="preserve"> </w:t>
      </w:r>
      <w:r w:rsidRPr="007A2C8B">
        <w:t>спорту,</w:t>
      </w:r>
      <w:r w:rsidR="007A2C8B">
        <w:rPr>
          <w:spacing w:val="1"/>
        </w:rPr>
        <w:t xml:space="preserve"> </w:t>
      </w:r>
      <w:r w:rsidRPr="007A2C8B">
        <w:t>запровадження</w:t>
      </w:r>
      <w:r w:rsidRPr="007A2C8B">
        <w:rPr>
          <w:spacing w:val="1"/>
        </w:rPr>
        <w:t xml:space="preserve"> </w:t>
      </w:r>
      <w:r w:rsidRPr="007A2C8B">
        <w:t>ефективного</w:t>
      </w:r>
      <w:r w:rsidRPr="007A2C8B">
        <w:rPr>
          <w:spacing w:val="1"/>
        </w:rPr>
        <w:t xml:space="preserve"> </w:t>
      </w:r>
      <w:r w:rsidRPr="007A2C8B">
        <w:t>кадрового,</w:t>
      </w:r>
      <w:r w:rsidRPr="007A2C8B">
        <w:rPr>
          <w:spacing w:val="1"/>
        </w:rPr>
        <w:t xml:space="preserve"> </w:t>
      </w:r>
      <w:r w:rsidRPr="007A2C8B">
        <w:t>фінансового,</w:t>
      </w:r>
      <w:r w:rsidRPr="007A2C8B">
        <w:rPr>
          <w:spacing w:val="1"/>
        </w:rPr>
        <w:t xml:space="preserve"> </w:t>
      </w:r>
      <w:r w:rsidRPr="007A2C8B">
        <w:t>матеріально-технічного,</w:t>
      </w:r>
      <w:r w:rsidRPr="007A2C8B">
        <w:rPr>
          <w:spacing w:val="1"/>
        </w:rPr>
        <w:t xml:space="preserve"> </w:t>
      </w:r>
      <w:r w:rsidRPr="007A2C8B">
        <w:t>наукового,</w:t>
      </w:r>
      <w:r w:rsidRPr="007A2C8B">
        <w:rPr>
          <w:spacing w:val="-1"/>
        </w:rPr>
        <w:t xml:space="preserve"> </w:t>
      </w:r>
      <w:r w:rsidRPr="007A2C8B">
        <w:t>методичного та інформаційного забезпечення.</w:t>
      </w:r>
    </w:p>
    <w:p w:rsidR="00584BF2" w:rsidRDefault="00584BF2" w:rsidP="007A2C8B">
      <w:pPr>
        <w:pStyle w:val="a3"/>
        <w:spacing w:after="120"/>
        <w:ind w:left="720" w:right="27"/>
        <w:jc w:val="center"/>
        <w:rPr>
          <w:b/>
        </w:rPr>
      </w:pPr>
    </w:p>
    <w:p w:rsidR="007A2C8B" w:rsidRDefault="00584BF2" w:rsidP="007A2C8B">
      <w:pPr>
        <w:pStyle w:val="a3"/>
        <w:spacing w:after="120"/>
        <w:ind w:left="720" w:right="27"/>
        <w:jc w:val="center"/>
        <w:rPr>
          <w:b/>
        </w:rPr>
      </w:pPr>
      <w:r>
        <w:rPr>
          <w:b/>
          <w:lang w:val="en-US"/>
        </w:rPr>
        <w:t>V</w:t>
      </w:r>
      <w:r w:rsidRPr="00584BF2">
        <w:rPr>
          <w:b/>
        </w:rPr>
        <w:t xml:space="preserve">. </w:t>
      </w:r>
      <w:r w:rsidR="00E834D7" w:rsidRPr="007A2C8B">
        <w:rPr>
          <w:b/>
        </w:rPr>
        <w:t>Напрямки</w:t>
      </w:r>
      <w:r w:rsidR="00E834D7" w:rsidRPr="007A2C8B">
        <w:rPr>
          <w:b/>
          <w:spacing w:val="-1"/>
        </w:rPr>
        <w:t xml:space="preserve"> </w:t>
      </w:r>
      <w:r w:rsidR="00E834D7" w:rsidRPr="007A2C8B">
        <w:rPr>
          <w:b/>
        </w:rPr>
        <w:t>розвитку</w:t>
      </w:r>
      <w:r w:rsidR="00E834D7" w:rsidRPr="007A2C8B">
        <w:rPr>
          <w:b/>
          <w:spacing w:val="-1"/>
        </w:rPr>
        <w:t xml:space="preserve"> </w:t>
      </w:r>
      <w:r w:rsidR="00E834D7" w:rsidRPr="007A2C8B">
        <w:rPr>
          <w:b/>
        </w:rPr>
        <w:t>фізичної культури</w:t>
      </w:r>
      <w:r w:rsidR="00E834D7" w:rsidRPr="007A2C8B">
        <w:rPr>
          <w:b/>
          <w:spacing w:val="-1"/>
        </w:rPr>
        <w:t xml:space="preserve"> </w:t>
      </w:r>
      <w:r w:rsidR="00E834D7" w:rsidRPr="007A2C8B">
        <w:rPr>
          <w:b/>
        </w:rPr>
        <w:t>і</w:t>
      </w:r>
      <w:r w:rsidR="00E834D7" w:rsidRPr="007A2C8B">
        <w:rPr>
          <w:b/>
          <w:spacing w:val="-1"/>
        </w:rPr>
        <w:t xml:space="preserve"> </w:t>
      </w:r>
      <w:r w:rsidR="00E834D7" w:rsidRPr="007A2C8B">
        <w:rPr>
          <w:b/>
        </w:rPr>
        <w:t>спорту</w:t>
      </w:r>
    </w:p>
    <w:p w:rsidR="007A2C8B" w:rsidRDefault="00E834D7" w:rsidP="00A61A8D">
      <w:pPr>
        <w:pStyle w:val="a3"/>
        <w:spacing w:after="120"/>
        <w:ind w:left="720" w:right="27"/>
      </w:pPr>
      <w:r w:rsidRPr="002E15FB">
        <w:t>Дія</w:t>
      </w:r>
      <w:r w:rsidRPr="002E15FB">
        <w:rPr>
          <w:spacing w:val="-2"/>
        </w:rPr>
        <w:t xml:space="preserve"> </w:t>
      </w:r>
      <w:r w:rsidRPr="002E15FB">
        <w:t>Програми охоплює наступні напрямки:</w:t>
      </w:r>
    </w:p>
    <w:p w:rsidR="00A61A8D" w:rsidRPr="00A61A8D" w:rsidRDefault="00E834D7" w:rsidP="00A61A8D">
      <w:pPr>
        <w:pStyle w:val="a3"/>
        <w:numPr>
          <w:ilvl w:val="0"/>
          <w:numId w:val="10"/>
        </w:numPr>
        <w:spacing w:after="120"/>
        <w:ind w:right="27"/>
        <w:rPr>
          <w:b/>
        </w:rPr>
      </w:pPr>
      <w:r w:rsidRPr="007A2C8B">
        <w:t>фізичне</w:t>
      </w:r>
      <w:r w:rsidRPr="007A2C8B">
        <w:rPr>
          <w:spacing w:val="-1"/>
        </w:rPr>
        <w:t xml:space="preserve"> </w:t>
      </w:r>
      <w:r w:rsidRPr="007A2C8B">
        <w:t>виховання</w:t>
      </w:r>
      <w:r w:rsidRPr="007A2C8B">
        <w:rPr>
          <w:spacing w:val="-1"/>
        </w:rPr>
        <w:t xml:space="preserve"> </w:t>
      </w:r>
      <w:r w:rsidRPr="007A2C8B">
        <w:t>і</w:t>
      </w:r>
      <w:r w:rsidRPr="007A2C8B">
        <w:rPr>
          <w:spacing w:val="-1"/>
        </w:rPr>
        <w:t xml:space="preserve"> </w:t>
      </w:r>
      <w:r w:rsidR="00916D03">
        <w:t>спортивна</w:t>
      </w:r>
      <w:r w:rsidRPr="007A2C8B">
        <w:rPr>
          <w:spacing w:val="-4"/>
        </w:rPr>
        <w:t xml:space="preserve"> </w:t>
      </w:r>
      <w:r w:rsidRPr="007A2C8B">
        <w:t>робота</w:t>
      </w:r>
      <w:r w:rsidRPr="007A2C8B">
        <w:rPr>
          <w:spacing w:val="-1"/>
        </w:rPr>
        <w:t xml:space="preserve"> </w:t>
      </w:r>
      <w:r w:rsidRPr="007A2C8B">
        <w:t>у</w:t>
      </w:r>
      <w:r w:rsidRPr="007A2C8B">
        <w:rPr>
          <w:spacing w:val="-6"/>
        </w:rPr>
        <w:t xml:space="preserve"> </w:t>
      </w:r>
      <w:r w:rsidRPr="007A2C8B">
        <w:t>навчально-виховній</w:t>
      </w:r>
      <w:r w:rsidRPr="007A2C8B">
        <w:rPr>
          <w:spacing w:val="1"/>
        </w:rPr>
        <w:t xml:space="preserve"> </w:t>
      </w:r>
      <w:r w:rsidRPr="007A2C8B">
        <w:t>сфері;</w:t>
      </w:r>
    </w:p>
    <w:p w:rsidR="00A61A8D" w:rsidRPr="00A61A8D" w:rsidRDefault="00E834D7" w:rsidP="00A61A8D">
      <w:pPr>
        <w:pStyle w:val="a3"/>
        <w:numPr>
          <w:ilvl w:val="0"/>
          <w:numId w:val="10"/>
        </w:numPr>
        <w:spacing w:after="120"/>
        <w:ind w:right="27"/>
        <w:rPr>
          <w:b/>
        </w:rPr>
      </w:pPr>
      <w:r w:rsidRPr="00A61A8D">
        <w:t>фізкультурно-оздоровча</w:t>
      </w:r>
      <w:r w:rsidRPr="00A61A8D">
        <w:rPr>
          <w:spacing w:val="-1"/>
        </w:rPr>
        <w:t xml:space="preserve"> </w:t>
      </w:r>
      <w:r w:rsidRPr="00A61A8D">
        <w:t>робота</w:t>
      </w:r>
      <w:r w:rsidRPr="00A61A8D">
        <w:rPr>
          <w:spacing w:val="1"/>
        </w:rPr>
        <w:t xml:space="preserve"> </w:t>
      </w:r>
      <w:r w:rsidRPr="00A61A8D">
        <w:t>у</w:t>
      </w:r>
      <w:r w:rsidRPr="00A61A8D">
        <w:rPr>
          <w:spacing w:val="-4"/>
        </w:rPr>
        <w:t xml:space="preserve"> </w:t>
      </w:r>
      <w:r w:rsidRPr="00A61A8D">
        <w:t>виробничій</w:t>
      </w:r>
      <w:r w:rsidRPr="00A61A8D">
        <w:rPr>
          <w:spacing w:val="-4"/>
        </w:rPr>
        <w:t xml:space="preserve"> </w:t>
      </w:r>
      <w:r w:rsidRPr="00A61A8D">
        <w:t>та</w:t>
      </w:r>
      <w:r w:rsidRPr="00A61A8D">
        <w:rPr>
          <w:spacing w:val="-1"/>
        </w:rPr>
        <w:t xml:space="preserve"> </w:t>
      </w:r>
      <w:r w:rsidRPr="00A61A8D">
        <w:t>соціально-побутовій</w:t>
      </w:r>
      <w:r w:rsidRPr="00A61A8D">
        <w:rPr>
          <w:spacing w:val="2"/>
        </w:rPr>
        <w:t xml:space="preserve"> </w:t>
      </w:r>
      <w:r w:rsidRPr="00A61A8D">
        <w:t>сферах;</w:t>
      </w:r>
    </w:p>
    <w:p w:rsidR="00A61A8D" w:rsidRPr="00A61A8D" w:rsidRDefault="00E834D7" w:rsidP="00A61A8D">
      <w:pPr>
        <w:pStyle w:val="a3"/>
        <w:numPr>
          <w:ilvl w:val="0"/>
          <w:numId w:val="10"/>
        </w:numPr>
        <w:spacing w:after="120"/>
        <w:ind w:right="27"/>
        <w:rPr>
          <w:b/>
        </w:rPr>
      </w:pPr>
      <w:r w:rsidRPr="00A61A8D">
        <w:t>фізичне</w:t>
      </w:r>
      <w:r w:rsidRPr="00A61A8D">
        <w:rPr>
          <w:spacing w:val="-1"/>
        </w:rPr>
        <w:t xml:space="preserve"> </w:t>
      </w:r>
      <w:r w:rsidRPr="00A61A8D">
        <w:t>виховання</w:t>
      </w:r>
      <w:r w:rsidRPr="00A61A8D">
        <w:rPr>
          <w:spacing w:val="-1"/>
        </w:rPr>
        <w:t xml:space="preserve"> </w:t>
      </w:r>
      <w:r w:rsidRPr="00A61A8D">
        <w:t>серед сільського</w:t>
      </w:r>
      <w:r w:rsidRPr="00A61A8D">
        <w:rPr>
          <w:spacing w:val="-1"/>
        </w:rPr>
        <w:t xml:space="preserve"> </w:t>
      </w:r>
      <w:r w:rsidRPr="00A61A8D">
        <w:t>населення;</w:t>
      </w:r>
    </w:p>
    <w:p w:rsidR="00A61A8D" w:rsidRPr="00A61A8D" w:rsidRDefault="00E834D7" w:rsidP="00A61A8D">
      <w:pPr>
        <w:pStyle w:val="a3"/>
        <w:numPr>
          <w:ilvl w:val="0"/>
          <w:numId w:val="10"/>
        </w:numPr>
        <w:spacing w:after="120"/>
        <w:ind w:right="27"/>
        <w:rPr>
          <w:b/>
        </w:rPr>
      </w:pPr>
      <w:r w:rsidRPr="00A61A8D">
        <w:t>дитячо-юнацький</w:t>
      </w:r>
      <w:r w:rsidRPr="00A61A8D">
        <w:rPr>
          <w:spacing w:val="1"/>
        </w:rPr>
        <w:t xml:space="preserve"> </w:t>
      </w:r>
      <w:r w:rsidRPr="00A61A8D">
        <w:t>спорт</w:t>
      </w:r>
      <w:r w:rsidRPr="00A61A8D">
        <w:rPr>
          <w:spacing w:val="-3"/>
        </w:rPr>
        <w:t xml:space="preserve"> </w:t>
      </w:r>
      <w:r w:rsidRPr="00A61A8D">
        <w:t>та</w:t>
      </w:r>
      <w:r w:rsidRPr="00A61A8D">
        <w:rPr>
          <w:spacing w:val="-1"/>
        </w:rPr>
        <w:t xml:space="preserve"> </w:t>
      </w:r>
      <w:r w:rsidRPr="00A61A8D">
        <w:t>спорт</w:t>
      </w:r>
      <w:r w:rsidRPr="00A61A8D">
        <w:rPr>
          <w:spacing w:val="-1"/>
        </w:rPr>
        <w:t xml:space="preserve"> </w:t>
      </w:r>
      <w:r w:rsidRPr="00A61A8D">
        <w:t>вищих</w:t>
      </w:r>
      <w:r w:rsidRPr="00A61A8D">
        <w:rPr>
          <w:spacing w:val="2"/>
        </w:rPr>
        <w:t xml:space="preserve"> </w:t>
      </w:r>
      <w:r w:rsidRPr="00A61A8D">
        <w:t>досягнень;</w:t>
      </w:r>
    </w:p>
    <w:p w:rsidR="00A61A8D" w:rsidRPr="00A61A8D" w:rsidRDefault="00E834D7" w:rsidP="00A61A8D">
      <w:pPr>
        <w:pStyle w:val="a3"/>
        <w:numPr>
          <w:ilvl w:val="0"/>
          <w:numId w:val="10"/>
        </w:numPr>
        <w:spacing w:after="120"/>
        <w:ind w:right="27"/>
        <w:rPr>
          <w:b/>
        </w:rPr>
      </w:pPr>
      <w:r w:rsidRPr="00A61A8D">
        <w:t>масовий спорт;</w:t>
      </w:r>
    </w:p>
    <w:p w:rsidR="00A61A8D" w:rsidRPr="00A61A8D" w:rsidRDefault="00E834D7" w:rsidP="00A61A8D">
      <w:pPr>
        <w:pStyle w:val="a3"/>
        <w:numPr>
          <w:ilvl w:val="0"/>
          <w:numId w:val="10"/>
        </w:numPr>
        <w:spacing w:after="120"/>
        <w:ind w:right="27"/>
        <w:rPr>
          <w:b/>
        </w:rPr>
      </w:pPr>
      <w:r w:rsidRPr="00A61A8D">
        <w:t>фізкультурно-оздоровча,</w:t>
      </w:r>
      <w:r w:rsidRPr="00A61A8D">
        <w:rPr>
          <w:spacing w:val="-1"/>
        </w:rPr>
        <w:t xml:space="preserve"> </w:t>
      </w:r>
      <w:r w:rsidRPr="00A61A8D">
        <w:t>реабілітаційна</w:t>
      </w:r>
      <w:r w:rsidRPr="00A61A8D">
        <w:rPr>
          <w:spacing w:val="-4"/>
        </w:rPr>
        <w:t xml:space="preserve"> </w:t>
      </w:r>
      <w:r w:rsidRPr="00A61A8D">
        <w:t>та</w:t>
      </w:r>
      <w:r w:rsidRPr="00A61A8D">
        <w:rPr>
          <w:spacing w:val="1"/>
        </w:rPr>
        <w:t xml:space="preserve"> </w:t>
      </w:r>
      <w:r w:rsidRPr="00A61A8D">
        <w:t>спортивна</w:t>
      </w:r>
      <w:r w:rsidRPr="00A61A8D">
        <w:rPr>
          <w:spacing w:val="-1"/>
        </w:rPr>
        <w:t xml:space="preserve"> </w:t>
      </w:r>
      <w:r w:rsidRPr="00A61A8D">
        <w:t>діяльність серед</w:t>
      </w:r>
      <w:r w:rsidRPr="00A61A8D">
        <w:rPr>
          <w:spacing w:val="-4"/>
        </w:rPr>
        <w:t xml:space="preserve"> </w:t>
      </w:r>
      <w:r w:rsidRPr="00A61A8D">
        <w:t>інвалідів;</w:t>
      </w:r>
    </w:p>
    <w:p w:rsidR="00A61A8D" w:rsidRPr="00A61A8D" w:rsidRDefault="00E834D7" w:rsidP="00A61A8D">
      <w:pPr>
        <w:pStyle w:val="a3"/>
        <w:numPr>
          <w:ilvl w:val="0"/>
          <w:numId w:val="10"/>
        </w:numPr>
        <w:spacing w:after="120"/>
        <w:ind w:right="27"/>
        <w:rPr>
          <w:b/>
        </w:rPr>
      </w:pPr>
      <w:r w:rsidRPr="00A61A8D">
        <w:t>спорт</w:t>
      </w:r>
      <w:r w:rsidRPr="00A61A8D">
        <w:rPr>
          <w:spacing w:val="-1"/>
        </w:rPr>
        <w:t xml:space="preserve"> </w:t>
      </w:r>
      <w:r w:rsidRPr="00A61A8D">
        <w:t>ветеранів;</w:t>
      </w:r>
    </w:p>
    <w:p w:rsidR="00A61A8D" w:rsidRPr="00A61A8D" w:rsidRDefault="00A61A8D" w:rsidP="00A61A8D">
      <w:pPr>
        <w:pStyle w:val="a3"/>
        <w:numPr>
          <w:ilvl w:val="0"/>
          <w:numId w:val="10"/>
        </w:numPr>
        <w:spacing w:after="120"/>
        <w:ind w:right="27"/>
        <w:rPr>
          <w:b/>
        </w:rPr>
      </w:pPr>
      <w:r>
        <w:t xml:space="preserve">матеріально-технічне та </w:t>
      </w:r>
      <w:r w:rsidR="00E834D7" w:rsidRPr="00A61A8D">
        <w:t>фінансове</w:t>
      </w:r>
      <w:r w:rsidR="00E834D7" w:rsidRPr="00A61A8D">
        <w:rPr>
          <w:spacing w:val="-4"/>
        </w:rPr>
        <w:t xml:space="preserve"> </w:t>
      </w:r>
      <w:r w:rsidR="00E834D7" w:rsidRPr="00A61A8D">
        <w:t>забезпечення;</w:t>
      </w:r>
    </w:p>
    <w:p w:rsidR="00A61A8D" w:rsidRPr="00A61A8D" w:rsidRDefault="00E834D7" w:rsidP="00A61A8D">
      <w:pPr>
        <w:pStyle w:val="a3"/>
        <w:numPr>
          <w:ilvl w:val="0"/>
          <w:numId w:val="10"/>
        </w:numPr>
        <w:spacing w:after="120"/>
        <w:ind w:right="27"/>
        <w:rPr>
          <w:b/>
        </w:rPr>
      </w:pPr>
      <w:r w:rsidRPr="00A61A8D">
        <w:t>кадрове</w:t>
      </w:r>
      <w:r w:rsidRPr="00A61A8D">
        <w:rPr>
          <w:spacing w:val="-2"/>
        </w:rPr>
        <w:t xml:space="preserve"> </w:t>
      </w:r>
      <w:r w:rsidR="00A61A8D">
        <w:t xml:space="preserve">забезпечення та </w:t>
      </w:r>
      <w:r w:rsidRPr="00A61A8D">
        <w:t>соціальний захист;</w:t>
      </w:r>
    </w:p>
    <w:p w:rsidR="00A61A8D" w:rsidRPr="00A61A8D" w:rsidRDefault="00E834D7" w:rsidP="00A61A8D">
      <w:pPr>
        <w:pStyle w:val="a3"/>
        <w:numPr>
          <w:ilvl w:val="0"/>
          <w:numId w:val="10"/>
        </w:numPr>
        <w:spacing w:after="120"/>
        <w:ind w:right="27"/>
        <w:rPr>
          <w:b/>
        </w:rPr>
      </w:pPr>
      <w:r w:rsidRPr="00A61A8D">
        <w:t>медичне</w:t>
      </w:r>
      <w:r w:rsidRPr="00A61A8D">
        <w:rPr>
          <w:spacing w:val="-1"/>
        </w:rPr>
        <w:t xml:space="preserve"> </w:t>
      </w:r>
      <w:r w:rsidRPr="00A61A8D">
        <w:t>забезпечення;</w:t>
      </w:r>
    </w:p>
    <w:p w:rsidR="0015176C" w:rsidRPr="0015176C" w:rsidRDefault="00E834D7" w:rsidP="0015176C">
      <w:pPr>
        <w:pStyle w:val="a3"/>
        <w:numPr>
          <w:ilvl w:val="0"/>
          <w:numId w:val="10"/>
        </w:numPr>
        <w:spacing w:after="120"/>
        <w:ind w:right="27"/>
        <w:rPr>
          <w:b/>
        </w:rPr>
      </w:pPr>
      <w:r w:rsidRPr="00A61A8D">
        <w:t>інформаційне</w:t>
      </w:r>
      <w:r w:rsidRPr="00A61A8D">
        <w:rPr>
          <w:spacing w:val="-1"/>
        </w:rPr>
        <w:t xml:space="preserve"> </w:t>
      </w:r>
      <w:r w:rsidRPr="00A61A8D">
        <w:t>забезпечення.</w:t>
      </w:r>
    </w:p>
    <w:p w:rsidR="0015176C" w:rsidRDefault="0015176C" w:rsidP="0015176C">
      <w:pPr>
        <w:pStyle w:val="a3"/>
        <w:spacing w:after="120"/>
        <w:ind w:left="720" w:right="27"/>
        <w:jc w:val="center"/>
        <w:rPr>
          <w:b/>
        </w:rPr>
      </w:pPr>
    </w:p>
    <w:p w:rsidR="0015176C" w:rsidRPr="0015176C" w:rsidRDefault="00584BF2" w:rsidP="0015176C">
      <w:pPr>
        <w:pStyle w:val="a3"/>
        <w:spacing w:after="120"/>
        <w:ind w:left="720" w:right="27"/>
        <w:jc w:val="center"/>
        <w:rPr>
          <w:b/>
        </w:rPr>
      </w:pPr>
      <w:r>
        <w:rPr>
          <w:b/>
          <w:lang w:val="en-US"/>
        </w:rPr>
        <w:t>V</w:t>
      </w:r>
      <w:r w:rsidR="00A90B8C">
        <w:rPr>
          <w:b/>
        </w:rPr>
        <w:t>І</w:t>
      </w:r>
      <w:r w:rsidRPr="00584BF2">
        <w:rPr>
          <w:b/>
          <w:lang w:val="ru-RU"/>
        </w:rPr>
        <w:t xml:space="preserve">. </w:t>
      </w:r>
      <w:r w:rsidR="00E834D7" w:rsidRPr="0015176C">
        <w:rPr>
          <w:b/>
        </w:rPr>
        <w:t>Очікувані</w:t>
      </w:r>
      <w:r w:rsidR="00E834D7" w:rsidRPr="0015176C">
        <w:rPr>
          <w:b/>
          <w:spacing w:val="1"/>
        </w:rPr>
        <w:t xml:space="preserve"> </w:t>
      </w:r>
      <w:r w:rsidR="00E834D7" w:rsidRPr="0015176C">
        <w:rPr>
          <w:b/>
        </w:rPr>
        <w:t>результати</w:t>
      </w:r>
      <w:r w:rsidR="00E834D7" w:rsidRPr="0015176C">
        <w:rPr>
          <w:b/>
          <w:spacing w:val="-5"/>
        </w:rPr>
        <w:t xml:space="preserve"> </w:t>
      </w:r>
      <w:r w:rsidR="00E834D7" w:rsidRPr="0015176C">
        <w:rPr>
          <w:b/>
        </w:rPr>
        <w:t>виконання</w:t>
      </w:r>
      <w:r w:rsidR="00E834D7" w:rsidRPr="0015176C">
        <w:rPr>
          <w:b/>
          <w:spacing w:val="1"/>
        </w:rPr>
        <w:t xml:space="preserve"> </w:t>
      </w:r>
      <w:r w:rsidR="00E834D7" w:rsidRPr="0015176C">
        <w:rPr>
          <w:b/>
        </w:rPr>
        <w:t>Програми</w:t>
      </w:r>
    </w:p>
    <w:p w:rsidR="0015176C" w:rsidRDefault="00E834D7" w:rsidP="0015176C">
      <w:pPr>
        <w:pStyle w:val="a3"/>
        <w:spacing w:after="120"/>
        <w:ind w:left="720" w:right="27"/>
      </w:pPr>
      <w:r w:rsidRPr="002E15FB">
        <w:t>Реалізація</w:t>
      </w:r>
      <w:r w:rsidRPr="002E15FB">
        <w:rPr>
          <w:spacing w:val="-2"/>
        </w:rPr>
        <w:t xml:space="preserve"> </w:t>
      </w:r>
      <w:r w:rsidRPr="002E15FB">
        <w:t>Програми</w:t>
      </w:r>
      <w:r w:rsidRPr="002E15FB">
        <w:rPr>
          <w:spacing w:val="-1"/>
        </w:rPr>
        <w:t xml:space="preserve"> </w:t>
      </w:r>
      <w:r w:rsidRPr="002E15FB">
        <w:t>дозволить</w:t>
      </w:r>
      <w:r w:rsidRPr="002E15FB">
        <w:rPr>
          <w:spacing w:val="1"/>
        </w:rPr>
        <w:t xml:space="preserve"> </w:t>
      </w:r>
      <w:r w:rsidRPr="002E15FB">
        <w:t>забезпечити:</w:t>
      </w:r>
    </w:p>
    <w:p w:rsidR="00535470" w:rsidRPr="00584BF2" w:rsidRDefault="00E834D7" w:rsidP="00535470">
      <w:pPr>
        <w:pStyle w:val="a3"/>
        <w:numPr>
          <w:ilvl w:val="0"/>
          <w:numId w:val="12"/>
        </w:numPr>
        <w:spacing w:after="120"/>
        <w:ind w:right="27"/>
        <w:jc w:val="both"/>
        <w:rPr>
          <w:b/>
        </w:rPr>
      </w:pPr>
      <w:r w:rsidRPr="00535470">
        <w:t>залучення</w:t>
      </w:r>
      <w:r w:rsidRPr="00535470">
        <w:rPr>
          <w:spacing w:val="36"/>
        </w:rPr>
        <w:t xml:space="preserve"> </w:t>
      </w:r>
      <w:r w:rsidRPr="00535470">
        <w:t>дітей,</w:t>
      </w:r>
      <w:r w:rsidRPr="00535470">
        <w:rPr>
          <w:spacing w:val="34"/>
        </w:rPr>
        <w:t xml:space="preserve"> </w:t>
      </w:r>
      <w:r w:rsidRPr="00535470">
        <w:t>підлітків</w:t>
      </w:r>
      <w:r w:rsidRPr="00535470">
        <w:rPr>
          <w:spacing w:val="34"/>
        </w:rPr>
        <w:t xml:space="preserve"> </w:t>
      </w:r>
      <w:r w:rsidRPr="00535470">
        <w:t>і</w:t>
      </w:r>
      <w:r w:rsidRPr="00535470">
        <w:rPr>
          <w:spacing w:val="34"/>
        </w:rPr>
        <w:t xml:space="preserve"> </w:t>
      </w:r>
      <w:r w:rsidRPr="00535470">
        <w:t>молоді</w:t>
      </w:r>
      <w:r w:rsidRPr="00535470">
        <w:rPr>
          <w:spacing w:val="35"/>
        </w:rPr>
        <w:t xml:space="preserve"> </w:t>
      </w:r>
      <w:r w:rsidRPr="00535470">
        <w:t>до</w:t>
      </w:r>
      <w:r w:rsidRPr="00535470">
        <w:rPr>
          <w:spacing w:val="34"/>
        </w:rPr>
        <w:t xml:space="preserve"> </w:t>
      </w:r>
      <w:r w:rsidRPr="00535470">
        <w:t>регулярних</w:t>
      </w:r>
      <w:r w:rsidRPr="00535470">
        <w:rPr>
          <w:spacing w:val="34"/>
        </w:rPr>
        <w:t xml:space="preserve"> </w:t>
      </w:r>
      <w:r w:rsidRPr="00535470">
        <w:t>занять</w:t>
      </w:r>
      <w:r w:rsidRPr="00535470">
        <w:rPr>
          <w:spacing w:val="34"/>
        </w:rPr>
        <w:t xml:space="preserve"> </w:t>
      </w:r>
      <w:r w:rsidRPr="00535470">
        <w:t>фізичною</w:t>
      </w:r>
      <w:r w:rsidRPr="00535470">
        <w:rPr>
          <w:spacing w:val="35"/>
        </w:rPr>
        <w:t xml:space="preserve"> </w:t>
      </w:r>
      <w:r w:rsidRPr="00535470">
        <w:t>культурою</w:t>
      </w:r>
      <w:r w:rsidRPr="00535470">
        <w:rPr>
          <w:spacing w:val="36"/>
        </w:rPr>
        <w:t xml:space="preserve"> </w:t>
      </w:r>
      <w:r w:rsidRPr="00535470">
        <w:t>та</w:t>
      </w:r>
      <w:r w:rsidR="00535470">
        <w:t xml:space="preserve"> </w:t>
      </w:r>
      <w:r w:rsidRPr="00535470">
        <w:rPr>
          <w:spacing w:val="-57"/>
        </w:rPr>
        <w:t xml:space="preserve"> </w:t>
      </w:r>
      <w:r w:rsidRPr="00535470">
        <w:t>спортом</w:t>
      </w:r>
      <w:r w:rsidRPr="00535470">
        <w:rPr>
          <w:spacing w:val="-1"/>
        </w:rPr>
        <w:t xml:space="preserve"> </w:t>
      </w:r>
      <w:r w:rsidR="00535470">
        <w:t>до 3</w:t>
      </w:r>
      <w:r w:rsidRPr="00535470">
        <w:t>0 відсотків</w:t>
      </w:r>
      <w:r w:rsidRPr="00535470">
        <w:rPr>
          <w:spacing w:val="-3"/>
        </w:rPr>
        <w:t xml:space="preserve"> </w:t>
      </w:r>
      <w:r w:rsidRPr="00535470">
        <w:t>від</w:t>
      </w:r>
      <w:r w:rsidRPr="00535470">
        <w:rPr>
          <w:spacing w:val="2"/>
        </w:rPr>
        <w:t xml:space="preserve"> </w:t>
      </w:r>
      <w:r w:rsidRPr="00535470">
        <w:t>загальної кількості</w:t>
      </w:r>
      <w:r w:rsidRPr="00535470">
        <w:rPr>
          <w:spacing w:val="-4"/>
        </w:rPr>
        <w:t xml:space="preserve"> </w:t>
      </w:r>
      <w:r w:rsidRPr="00535470">
        <w:t>учнівської молоді;</w:t>
      </w:r>
    </w:p>
    <w:p w:rsidR="00584BF2" w:rsidRPr="00584BF2" w:rsidRDefault="00584BF2" w:rsidP="00916D03">
      <w:pPr>
        <w:pStyle w:val="a3"/>
        <w:numPr>
          <w:ilvl w:val="0"/>
          <w:numId w:val="12"/>
        </w:numPr>
        <w:spacing w:after="120"/>
        <w:ind w:right="27"/>
        <w:jc w:val="both"/>
        <w:rPr>
          <w:b/>
        </w:rPr>
      </w:pPr>
      <w:r w:rsidRPr="0015176C">
        <w:t>розвиток</w:t>
      </w:r>
      <w:r w:rsidRPr="0015176C">
        <w:rPr>
          <w:spacing w:val="23"/>
        </w:rPr>
        <w:t xml:space="preserve"> </w:t>
      </w:r>
      <w:r w:rsidRPr="0015176C">
        <w:t>фізичної</w:t>
      </w:r>
      <w:r w:rsidRPr="0015176C">
        <w:rPr>
          <w:spacing w:val="26"/>
        </w:rPr>
        <w:t xml:space="preserve"> </w:t>
      </w:r>
      <w:r w:rsidRPr="0015176C">
        <w:t>культури</w:t>
      </w:r>
      <w:r w:rsidRPr="0015176C">
        <w:rPr>
          <w:spacing w:val="25"/>
        </w:rPr>
        <w:t xml:space="preserve"> </w:t>
      </w:r>
      <w:r w:rsidRPr="0015176C">
        <w:t>та</w:t>
      </w:r>
      <w:r w:rsidRPr="0015176C">
        <w:rPr>
          <w:spacing w:val="21"/>
        </w:rPr>
        <w:t xml:space="preserve"> </w:t>
      </w:r>
      <w:r w:rsidRPr="0015176C">
        <w:t>спорту</w:t>
      </w:r>
      <w:r w:rsidRPr="0015176C">
        <w:rPr>
          <w:spacing w:val="19"/>
        </w:rPr>
        <w:t xml:space="preserve"> </w:t>
      </w:r>
      <w:r w:rsidRPr="0015176C">
        <w:t>на</w:t>
      </w:r>
      <w:r w:rsidRPr="0015176C">
        <w:rPr>
          <w:spacing w:val="23"/>
        </w:rPr>
        <w:t xml:space="preserve"> </w:t>
      </w:r>
      <w:r w:rsidRPr="0015176C">
        <w:t>основі</w:t>
      </w:r>
      <w:r w:rsidRPr="0015176C">
        <w:rPr>
          <w:spacing w:val="24"/>
        </w:rPr>
        <w:t xml:space="preserve"> </w:t>
      </w:r>
      <w:r w:rsidRPr="0015176C">
        <w:t>нових</w:t>
      </w:r>
      <w:r w:rsidRPr="0015176C">
        <w:rPr>
          <w:spacing w:val="25"/>
        </w:rPr>
        <w:t xml:space="preserve"> </w:t>
      </w:r>
      <w:r w:rsidR="00916D03">
        <w:t>адміністративних</w:t>
      </w:r>
      <w:r w:rsidRPr="0015176C">
        <w:rPr>
          <w:spacing w:val="24"/>
        </w:rPr>
        <w:t xml:space="preserve"> </w:t>
      </w:r>
      <w:r w:rsidRPr="0015176C">
        <w:t>перетворень</w:t>
      </w:r>
      <w:r w:rsidR="00916D03">
        <w:t xml:space="preserve"> і</w:t>
      </w:r>
      <w:r>
        <w:rPr>
          <w:spacing w:val="26"/>
        </w:rPr>
        <w:t xml:space="preserve"> </w:t>
      </w:r>
      <w:r w:rsidRPr="0015176C">
        <w:t>ринкових</w:t>
      </w:r>
      <w:r w:rsidRPr="0015176C">
        <w:rPr>
          <w:spacing w:val="1"/>
        </w:rPr>
        <w:t xml:space="preserve"> </w:t>
      </w:r>
      <w:r w:rsidRPr="0015176C">
        <w:t>відносин;</w:t>
      </w:r>
      <w:r>
        <w:t xml:space="preserve"> </w:t>
      </w:r>
    </w:p>
    <w:p w:rsidR="00535470" w:rsidRPr="00535470" w:rsidRDefault="00E834D7" w:rsidP="00535470">
      <w:pPr>
        <w:pStyle w:val="a3"/>
        <w:numPr>
          <w:ilvl w:val="0"/>
          <w:numId w:val="12"/>
        </w:numPr>
        <w:spacing w:after="120"/>
        <w:ind w:right="27"/>
        <w:jc w:val="both"/>
        <w:rPr>
          <w:b/>
        </w:rPr>
      </w:pPr>
      <w:r w:rsidRPr="00535470">
        <w:t>підвищення рівня</w:t>
      </w:r>
      <w:r w:rsidRPr="00535470">
        <w:rPr>
          <w:spacing w:val="-4"/>
        </w:rPr>
        <w:t xml:space="preserve"> </w:t>
      </w:r>
      <w:r w:rsidRPr="00535470">
        <w:t>залучення громадян</w:t>
      </w:r>
      <w:r w:rsidRPr="00535470">
        <w:rPr>
          <w:spacing w:val="1"/>
        </w:rPr>
        <w:t xml:space="preserve"> </w:t>
      </w:r>
      <w:r w:rsidRPr="00535470">
        <w:t>до</w:t>
      </w:r>
      <w:r w:rsidRPr="00535470">
        <w:rPr>
          <w:spacing w:val="-2"/>
        </w:rPr>
        <w:t xml:space="preserve"> </w:t>
      </w:r>
      <w:r w:rsidRPr="00535470">
        <w:t>занять</w:t>
      </w:r>
      <w:r w:rsidRPr="00535470">
        <w:rPr>
          <w:spacing w:val="-1"/>
        </w:rPr>
        <w:t xml:space="preserve"> </w:t>
      </w:r>
      <w:r w:rsidRPr="00535470">
        <w:t>фізичною</w:t>
      </w:r>
      <w:r w:rsidRPr="00535470">
        <w:rPr>
          <w:spacing w:val="-2"/>
        </w:rPr>
        <w:t xml:space="preserve"> </w:t>
      </w:r>
      <w:r w:rsidRPr="00535470">
        <w:t>культурою</w:t>
      </w:r>
      <w:r w:rsidRPr="00535470">
        <w:rPr>
          <w:spacing w:val="-1"/>
        </w:rPr>
        <w:t xml:space="preserve"> </w:t>
      </w:r>
      <w:r w:rsidRPr="00535470">
        <w:t>та</w:t>
      </w:r>
      <w:r w:rsidRPr="00535470">
        <w:rPr>
          <w:spacing w:val="-1"/>
        </w:rPr>
        <w:t xml:space="preserve"> </w:t>
      </w:r>
      <w:r w:rsidRPr="00535470">
        <w:t>спортом;</w:t>
      </w:r>
    </w:p>
    <w:p w:rsidR="00535470" w:rsidRPr="00535470" w:rsidRDefault="00E834D7" w:rsidP="00535470">
      <w:pPr>
        <w:pStyle w:val="a3"/>
        <w:numPr>
          <w:ilvl w:val="0"/>
          <w:numId w:val="12"/>
        </w:numPr>
        <w:spacing w:after="120"/>
        <w:ind w:right="27"/>
        <w:jc w:val="both"/>
        <w:rPr>
          <w:b/>
        </w:rPr>
      </w:pPr>
      <w:r w:rsidRPr="00535470">
        <w:t>покращення</w:t>
      </w:r>
      <w:r w:rsidRPr="00535470">
        <w:rPr>
          <w:spacing w:val="3"/>
        </w:rPr>
        <w:t xml:space="preserve"> </w:t>
      </w:r>
      <w:r w:rsidRPr="00535470">
        <w:t>стану</w:t>
      </w:r>
      <w:r w:rsidRPr="00535470">
        <w:rPr>
          <w:spacing w:val="-7"/>
        </w:rPr>
        <w:t xml:space="preserve"> </w:t>
      </w:r>
      <w:r w:rsidRPr="00535470">
        <w:t>матеріально-технічної</w:t>
      </w:r>
      <w:r w:rsidRPr="00535470">
        <w:rPr>
          <w:spacing w:val="-1"/>
        </w:rPr>
        <w:t xml:space="preserve"> </w:t>
      </w:r>
      <w:r w:rsidRPr="00535470">
        <w:t>бази;</w:t>
      </w:r>
    </w:p>
    <w:p w:rsidR="00535470" w:rsidRPr="00535470" w:rsidRDefault="00E834D7" w:rsidP="00535470">
      <w:pPr>
        <w:pStyle w:val="a3"/>
        <w:numPr>
          <w:ilvl w:val="0"/>
          <w:numId w:val="12"/>
        </w:numPr>
        <w:spacing w:after="120"/>
        <w:ind w:right="27"/>
        <w:jc w:val="both"/>
        <w:rPr>
          <w:b/>
        </w:rPr>
      </w:pPr>
      <w:r w:rsidRPr="00535470">
        <w:t>якісний підбір</w:t>
      </w:r>
      <w:r w:rsidRPr="00535470">
        <w:rPr>
          <w:spacing w:val="1"/>
        </w:rPr>
        <w:t xml:space="preserve"> </w:t>
      </w:r>
      <w:r w:rsidRPr="00535470">
        <w:t>кадрів</w:t>
      </w:r>
      <w:r w:rsidRPr="00535470">
        <w:rPr>
          <w:spacing w:val="1"/>
        </w:rPr>
        <w:t xml:space="preserve"> </w:t>
      </w:r>
      <w:r w:rsidRPr="00535470">
        <w:t>у</w:t>
      </w:r>
      <w:r w:rsidRPr="00535470">
        <w:rPr>
          <w:spacing w:val="-6"/>
        </w:rPr>
        <w:t xml:space="preserve"> </w:t>
      </w:r>
      <w:r w:rsidRPr="00535470">
        <w:t>відповідності</w:t>
      </w:r>
      <w:r w:rsidRPr="00535470">
        <w:rPr>
          <w:spacing w:val="-4"/>
        </w:rPr>
        <w:t xml:space="preserve"> </w:t>
      </w:r>
      <w:r w:rsidRPr="00535470">
        <w:t>з</w:t>
      </w:r>
      <w:r w:rsidRPr="00535470">
        <w:rPr>
          <w:spacing w:val="1"/>
        </w:rPr>
        <w:t xml:space="preserve"> </w:t>
      </w:r>
      <w:r w:rsidRPr="00535470">
        <w:t>освітньо-кваліфікаційним</w:t>
      </w:r>
      <w:r w:rsidRPr="00535470">
        <w:rPr>
          <w:spacing w:val="-4"/>
        </w:rPr>
        <w:t xml:space="preserve"> </w:t>
      </w:r>
      <w:r w:rsidRPr="00535470">
        <w:t>рівнем;</w:t>
      </w:r>
    </w:p>
    <w:p w:rsidR="006055F2" w:rsidRPr="006055F2" w:rsidRDefault="00E834D7" w:rsidP="006055F2">
      <w:pPr>
        <w:pStyle w:val="a3"/>
        <w:numPr>
          <w:ilvl w:val="0"/>
          <w:numId w:val="12"/>
        </w:numPr>
        <w:spacing w:after="120"/>
        <w:ind w:right="27"/>
        <w:jc w:val="both"/>
        <w:rPr>
          <w:b/>
        </w:rPr>
      </w:pPr>
      <w:r w:rsidRPr="00535470">
        <w:t>належні</w:t>
      </w:r>
      <w:r w:rsidRPr="00535470">
        <w:rPr>
          <w:spacing w:val="1"/>
        </w:rPr>
        <w:t xml:space="preserve"> </w:t>
      </w:r>
      <w:r w:rsidRPr="00535470">
        <w:t>умови</w:t>
      </w:r>
      <w:r w:rsidRPr="00535470">
        <w:rPr>
          <w:spacing w:val="-1"/>
        </w:rPr>
        <w:t xml:space="preserve"> </w:t>
      </w:r>
      <w:r w:rsidRPr="00535470">
        <w:t>для</w:t>
      </w:r>
      <w:r w:rsidRPr="00535470">
        <w:rPr>
          <w:spacing w:val="-1"/>
        </w:rPr>
        <w:t xml:space="preserve"> </w:t>
      </w:r>
      <w:r w:rsidRPr="00535470">
        <w:t>більш</w:t>
      </w:r>
      <w:r w:rsidRPr="00535470">
        <w:rPr>
          <w:spacing w:val="-1"/>
        </w:rPr>
        <w:t xml:space="preserve"> </w:t>
      </w:r>
      <w:r w:rsidRPr="00535470">
        <w:t>ефективної підготовки</w:t>
      </w:r>
      <w:r w:rsidRPr="00535470">
        <w:rPr>
          <w:spacing w:val="1"/>
        </w:rPr>
        <w:t xml:space="preserve"> </w:t>
      </w:r>
      <w:r w:rsidRPr="00535470">
        <w:t>спортсменів</w:t>
      </w:r>
      <w:r w:rsidRPr="00535470">
        <w:rPr>
          <w:spacing w:val="-1"/>
        </w:rPr>
        <w:t xml:space="preserve"> </w:t>
      </w:r>
      <w:r w:rsidR="00584BF2">
        <w:t>вищої спортивної</w:t>
      </w:r>
      <w:r w:rsidRPr="00535470">
        <w:rPr>
          <w:spacing w:val="-3"/>
        </w:rPr>
        <w:t xml:space="preserve"> </w:t>
      </w:r>
      <w:r w:rsidRPr="00535470">
        <w:t>майстерності</w:t>
      </w:r>
      <w:r w:rsidR="00584BF2">
        <w:t xml:space="preserve"> та підтримка обдарованої молоді</w:t>
      </w:r>
      <w:r w:rsidRPr="00535470">
        <w:t>.</w:t>
      </w:r>
    </w:p>
    <w:p w:rsidR="006055F2" w:rsidRDefault="006055F2" w:rsidP="006055F2">
      <w:pPr>
        <w:pStyle w:val="a3"/>
        <w:spacing w:after="120"/>
        <w:ind w:left="720" w:right="27"/>
        <w:jc w:val="center"/>
        <w:rPr>
          <w:b/>
        </w:rPr>
      </w:pPr>
    </w:p>
    <w:p w:rsidR="006055F2" w:rsidRDefault="00584BF2" w:rsidP="006055F2">
      <w:pPr>
        <w:pStyle w:val="a3"/>
        <w:spacing w:after="120"/>
        <w:ind w:left="720" w:right="27"/>
        <w:jc w:val="center"/>
        <w:rPr>
          <w:b/>
        </w:rPr>
      </w:pPr>
      <w:r w:rsidRPr="006055F2">
        <w:rPr>
          <w:b/>
          <w:lang w:val="en-US"/>
        </w:rPr>
        <w:lastRenderedPageBreak/>
        <w:t>VI</w:t>
      </w:r>
      <w:r w:rsidR="00A90B8C" w:rsidRPr="006055F2">
        <w:rPr>
          <w:b/>
        </w:rPr>
        <w:t>І</w:t>
      </w:r>
      <w:r w:rsidRPr="006055F2">
        <w:rPr>
          <w:b/>
        </w:rPr>
        <w:t xml:space="preserve">. </w:t>
      </w:r>
      <w:r w:rsidR="00E834D7" w:rsidRPr="006055F2">
        <w:rPr>
          <w:b/>
        </w:rPr>
        <w:t>Фінансування</w:t>
      </w:r>
      <w:r w:rsidR="00E834D7" w:rsidRPr="006055F2">
        <w:rPr>
          <w:b/>
          <w:spacing w:val="-3"/>
        </w:rPr>
        <w:t xml:space="preserve"> </w:t>
      </w:r>
      <w:r w:rsidR="00E834D7" w:rsidRPr="006055F2">
        <w:rPr>
          <w:b/>
        </w:rPr>
        <w:t>Програми</w:t>
      </w:r>
      <w:r w:rsidR="00152F79">
        <w:rPr>
          <w:b/>
        </w:rPr>
        <w:t xml:space="preserve"> та порядок використання коштів</w:t>
      </w:r>
    </w:p>
    <w:p w:rsidR="006055F2" w:rsidRDefault="00E834D7" w:rsidP="006055F2">
      <w:pPr>
        <w:pStyle w:val="a3"/>
        <w:spacing w:after="120"/>
        <w:ind w:right="27" w:firstLine="720"/>
        <w:jc w:val="both"/>
        <w:rPr>
          <w:b/>
        </w:rPr>
      </w:pPr>
      <w:r w:rsidRPr="002E15FB">
        <w:t>Фінансування</w:t>
      </w:r>
      <w:r w:rsidRPr="006055F2">
        <w:rPr>
          <w:spacing w:val="1"/>
        </w:rPr>
        <w:t xml:space="preserve"> </w:t>
      </w:r>
      <w:r w:rsidRPr="002E15FB">
        <w:t>Програми</w:t>
      </w:r>
      <w:r w:rsidRPr="006055F2">
        <w:rPr>
          <w:spacing w:val="1"/>
        </w:rPr>
        <w:t xml:space="preserve"> </w:t>
      </w:r>
      <w:r w:rsidRPr="002E15FB">
        <w:t>здійснюється</w:t>
      </w:r>
      <w:r w:rsidRPr="006055F2">
        <w:rPr>
          <w:spacing w:val="1"/>
        </w:rPr>
        <w:t xml:space="preserve"> </w:t>
      </w:r>
      <w:r w:rsidRPr="002E15FB">
        <w:t>за</w:t>
      </w:r>
      <w:r w:rsidRPr="006055F2">
        <w:rPr>
          <w:spacing w:val="1"/>
        </w:rPr>
        <w:t xml:space="preserve"> </w:t>
      </w:r>
      <w:r w:rsidRPr="002E15FB">
        <w:t>рахунок</w:t>
      </w:r>
      <w:r w:rsidRPr="006055F2">
        <w:rPr>
          <w:spacing w:val="1"/>
        </w:rPr>
        <w:t xml:space="preserve"> </w:t>
      </w:r>
      <w:r w:rsidRPr="002E15FB">
        <w:t>коштів</w:t>
      </w:r>
      <w:r w:rsidRPr="006055F2">
        <w:rPr>
          <w:spacing w:val="1"/>
        </w:rPr>
        <w:t xml:space="preserve"> </w:t>
      </w:r>
      <w:r w:rsidR="00E12193">
        <w:t>селищного</w:t>
      </w:r>
      <w:r w:rsidRPr="006055F2">
        <w:rPr>
          <w:spacing w:val="1"/>
        </w:rPr>
        <w:t xml:space="preserve"> </w:t>
      </w:r>
      <w:r w:rsidRPr="002E15FB">
        <w:t>бюджету,</w:t>
      </w:r>
      <w:r w:rsidRPr="006055F2">
        <w:rPr>
          <w:spacing w:val="1"/>
        </w:rPr>
        <w:t xml:space="preserve"> </w:t>
      </w:r>
      <w:r w:rsidR="006055F2">
        <w:t>інших джерел</w:t>
      </w:r>
      <w:r w:rsidRPr="006055F2">
        <w:rPr>
          <w:spacing w:val="-4"/>
        </w:rPr>
        <w:t xml:space="preserve"> </w:t>
      </w:r>
      <w:r w:rsidRPr="002E15FB">
        <w:t>фінансування, не</w:t>
      </w:r>
      <w:r w:rsidRPr="006055F2">
        <w:rPr>
          <w:spacing w:val="-3"/>
        </w:rPr>
        <w:t xml:space="preserve"> </w:t>
      </w:r>
      <w:r w:rsidRPr="002E15FB">
        <w:t>заборонених</w:t>
      </w:r>
      <w:r w:rsidRPr="006055F2">
        <w:rPr>
          <w:spacing w:val="2"/>
        </w:rPr>
        <w:t xml:space="preserve"> </w:t>
      </w:r>
      <w:r w:rsidRPr="002E15FB">
        <w:t>законодавством.</w:t>
      </w:r>
    </w:p>
    <w:p w:rsidR="002929D4" w:rsidRPr="002929D4" w:rsidRDefault="00E834D7" w:rsidP="002929D4">
      <w:pPr>
        <w:pStyle w:val="a3"/>
        <w:spacing w:after="120"/>
        <w:ind w:right="27" w:firstLine="720"/>
        <w:jc w:val="both"/>
      </w:pPr>
      <w:r w:rsidRPr="002E15FB">
        <w:t xml:space="preserve">Обсяги фінансування Програми уточнюються під час складання </w:t>
      </w:r>
      <w:r w:rsidR="00916D03">
        <w:t>селищного</w:t>
      </w:r>
      <w:r w:rsidRPr="002E15FB">
        <w:t xml:space="preserve"> бюджету на</w:t>
      </w:r>
      <w:r w:rsidRPr="006055F2">
        <w:rPr>
          <w:spacing w:val="1"/>
        </w:rPr>
        <w:t xml:space="preserve"> </w:t>
      </w:r>
      <w:r w:rsidRPr="006055F2">
        <w:rPr>
          <w:spacing w:val="-1"/>
        </w:rPr>
        <w:t>відповідний</w:t>
      </w:r>
      <w:r w:rsidRPr="006055F2">
        <w:rPr>
          <w:spacing w:val="-10"/>
        </w:rPr>
        <w:t xml:space="preserve"> </w:t>
      </w:r>
      <w:r w:rsidRPr="002E15FB">
        <w:t>рік</w:t>
      </w:r>
      <w:r w:rsidRPr="006055F2">
        <w:rPr>
          <w:spacing w:val="-10"/>
        </w:rPr>
        <w:t xml:space="preserve"> </w:t>
      </w:r>
      <w:r w:rsidRPr="002E15FB">
        <w:t>у</w:t>
      </w:r>
      <w:r w:rsidRPr="006055F2">
        <w:rPr>
          <w:spacing w:val="-16"/>
        </w:rPr>
        <w:t xml:space="preserve"> </w:t>
      </w:r>
      <w:r w:rsidRPr="002E15FB">
        <w:t>межах</w:t>
      </w:r>
      <w:r w:rsidRPr="006055F2">
        <w:rPr>
          <w:spacing w:val="-12"/>
        </w:rPr>
        <w:t xml:space="preserve"> </w:t>
      </w:r>
      <w:r w:rsidRPr="002E15FB">
        <w:t>видатків,</w:t>
      </w:r>
      <w:r w:rsidRPr="006055F2">
        <w:rPr>
          <w:spacing w:val="-12"/>
        </w:rPr>
        <w:t xml:space="preserve"> </w:t>
      </w:r>
      <w:r w:rsidRPr="002E15FB">
        <w:t>що</w:t>
      </w:r>
      <w:r w:rsidRPr="006055F2">
        <w:rPr>
          <w:spacing w:val="-11"/>
        </w:rPr>
        <w:t xml:space="preserve"> </w:t>
      </w:r>
      <w:r w:rsidRPr="002E15FB">
        <w:t>передбачаються</w:t>
      </w:r>
      <w:r w:rsidRPr="006055F2">
        <w:rPr>
          <w:spacing w:val="-12"/>
        </w:rPr>
        <w:t xml:space="preserve"> </w:t>
      </w:r>
      <w:r w:rsidRPr="002E15FB">
        <w:t>для</w:t>
      </w:r>
      <w:r w:rsidRPr="006055F2">
        <w:rPr>
          <w:spacing w:val="-11"/>
        </w:rPr>
        <w:t xml:space="preserve"> </w:t>
      </w:r>
      <w:r w:rsidRPr="002E15FB">
        <w:t>кожного</w:t>
      </w:r>
      <w:r w:rsidRPr="006055F2">
        <w:rPr>
          <w:spacing w:val="-12"/>
        </w:rPr>
        <w:t xml:space="preserve"> </w:t>
      </w:r>
      <w:r w:rsidRPr="002E15FB">
        <w:t>головного</w:t>
      </w:r>
      <w:r w:rsidRPr="006055F2">
        <w:rPr>
          <w:spacing w:val="-12"/>
        </w:rPr>
        <w:t xml:space="preserve"> </w:t>
      </w:r>
      <w:r w:rsidRPr="002E15FB">
        <w:t>розпорядника</w:t>
      </w:r>
      <w:r w:rsidRPr="006055F2">
        <w:rPr>
          <w:spacing w:val="-57"/>
        </w:rPr>
        <w:t xml:space="preserve"> </w:t>
      </w:r>
      <w:r w:rsidRPr="002E15FB">
        <w:t>коштів,</w:t>
      </w:r>
      <w:r w:rsidRPr="006055F2">
        <w:rPr>
          <w:spacing w:val="1"/>
        </w:rPr>
        <w:t xml:space="preserve"> </w:t>
      </w:r>
      <w:r w:rsidRPr="002E15FB">
        <w:t>відповідального</w:t>
      </w:r>
      <w:r w:rsidRPr="006055F2">
        <w:rPr>
          <w:spacing w:val="1"/>
        </w:rPr>
        <w:t xml:space="preserve"> </w:t>
      </w:r>
      <w:r w:rsidRPr="002E15FB">
        <w:t>за</w:t>
      </w:r>
      <w:r w:rsidRPr="006055F2">
        <w:rPr>
          <w:spacing w:val="1"/>
        </w:rPr>
        <w:t xml:space="preserve"> </w:t>
      </w:r>
      <w:r w:rsidRPr="002E15FB">
        <w:t>виконання</w:t>
      </w:r>
      <w:r w:rsidRPr="006055F2">
        <w:rPr>
          <w:spacing w:val="1"/>
        </w:rPr>
        <w:t xml:space="preserve"> </w:t>
      </w:r>
      <w:r w:rsidRPr="002E15FB">
        <w:t>окремих</w:t>
      </w:r>
      <w:r w:rsidRPr="006055F2">
        <w:rPr>
          <w:spacing w:val="1"/>
        </w:rPr>
        <w:t xml:space="preserve"> </w:t>
      </w:r>
      <w:r w:rsidRPr="002E15FB">
        <w:t>заходів</w:t>
      </w:r>
      <w:r w:rsidRPr="006055F2">
        <w:rPr>
          <w:spacing w:val="1"/>
        </w:rPr>
        <w:t xml:space="preserve"> </w:t>
      </w:r>
      <w:r w:rsidRPr="002E15FB">
        <w:t>та</w:t>
      </w:r>
      <w:r w:rsidRPr="006055F2">
        <w:rPr>
          <w:spacing w:val="1"/>
        </w:rPr>
        <w:t xml:space="preserve"> </w:t>
      </w:r>
      <w:r w:rsidRPr="002E15FB">
        <w:t>в</w:t>
      </w:r>
      <w:r w:rsidRPr="006055F2">
        <w:rPr>
          <w:spacing w:val="1"/>
        </w:rPr>
        <w:t xml:space="preserve"> </w:t>
      </w:r>
      <w:r w:rsidRPr="002E15FB">
        <w:t>цілому</w:t>
      </w:r>
      <w:r w:rsidRPr="006055F2">
        <w:rPr>
          <w:spacing w:val="1"/>
        </w:rPr>
        <w:t xml:space="preserve"> </w:t>
      </w:r>
      <w:r w:rsidRPr="002E15FB">
        <w:t>передбачених</w:t>
      </w:r>
      <w:r w:rsidRPr="006055F2">
        <w:rPr>
          <w:spacing w:val="1"/>
        </w:rPr>
        <w:t xml:space="preserve"> </w:t>
      </w:r>
      <w:r w:rsidRPr="002E15FB">
        <w:t>Програмою.</w:t>
      </w:r>
    </w:p>
    <w:tbl>
      <w:tblPr>
        <w:tblW w:w="9569" w:type="dxa"/>
        <w:tblInd w:w="178" w:type="dxa"/>
        <w:tblLayout w:type="fixed"/>
        <w:tblLook w:val="0000" w:firstRow="0" w:lastRow="0" w:firstColumn="0" w:lastColumn="0" w:noHBand="0" w:noVBand="0"/>
      </w:tblPr>
      <w:tblGrid>
        <w:gridCol w:w="2198"/>
        <w:gridCol w:w="1418"/>
        <w:gridCol w:w="1417"/>
        <w:gridCol w:w="1418"/>
        <w:gridCol w:w="1417"/>
        <w:gridCol w:w="1701"/>
      </w:tblGrid>
      <w:tr w:rsidR="006055F2" w:rsidTr="002929D4">
        <w:trPr>
          <w:trHeight w:val="1396"/>
        </w:trPr>
        <w:tc>
          <w:tcPr>
            <w:tcW w:w="2198" w:type="dxa"/>
            <w:tcBorders>
              <w:top w:val="single" w:sz="4" w:space="0" w:color="000000"/>
              <w:left w:val="single" w:sz="4" w:space="0" w:color="000000"/>
              <w:bottom w:val="single" w:sz="4" w:space="0" w:color="000000"/>
            </w:tcBorders>
          </w:tcPr>
          <w:p w:rsidR="006055F2" w:rsidRDefault="006055F2" w:rsidP="00916D03">
            <w:pPr>
              <w:snapToGrid w:val="0"/>
              <w:rPr>
                <w:bCs/>
              </w:rPr>
            </w:pPr>
            <w:r>
              <w:rPr>
                <w:bCs/>
              </w:rPr>
              <w:t>Обсяг бюджетних коштів, які пропонується залучити на виконання Програми</w:t>
            </w:r>
          </w:p>
        </w:tc>
        <w:tc>
          <w:tcPr>
            <w:tcW w:w="1418" w:type="dxa"/>
            <w:tcBorders>
              <w:top w:val="single" w:sz="4" w:space="0" w:color="000000"/>
              <w:left w:val="single" w:sz="4" w:space="0" w:color="000000"/>
              <w:bottom w:val="single" w:sz="4" w:space="0" w:color="000000"/>
            </w:tcBorders>
          </w:tcPr>
          <w:p w:rsidR="006055F2" w:rsidRPr="00C801C7" w:rsidRDefault="006055F2" w:rsidP="00916D03">
            <w:pPr>
              <w:snapToGrid w:val="0"/>
              <w:jc w:val="center"/>
              <w:rPr>
                <w:bCs/>
                <w:lang w:val="ru-RU"/>
              </w:rPr>
            </w:pPr>
            <w:r>
              <w:rPr>
                <w:bCs/>
              </w:rPr>
              <w:t>20</w:t>
            </w:r>
            <w:r>
              <w:rPr>
                <w:bCs/>
                <w:lang w:val="ru-RU"/>
              </w:rPr>
              <w:t>21</w:t>
            </w:r>
          </w:p>
          <w:p w:rsidR="006055F2" w:rsidRDefault="00C46956" w:rsidP="00916D03">
            <w:pPr>
              <w:snapToGrid w:val="0"/>
              <w:jc w:val="center"/>
              <w:rPr>
                <w:bCs/>
              </w:rPr>
            </w:pPr>
            <w:r>
              <w:rPr>
                <w:bCs/>
              </w:rPr>
              <w:t>(тис.</w:t>
            </w:r>
            <w:r w:rsidR="006055F2">
              <w:rPr>
                <w:bCs/>
              </w:rPr>
              <w:t>грн.)</w:t>
            </w:r>
          </w:p>
        </w:tc>
        <w:tc>
          <w:tcPr>
            <w:tcW w:w="1417" w:type="dxa"/>
            <w:tcBorders>
              <w:top w:val="single" w:sz="4" w:space="0" w:color="000000"/>
              <w:left w:val="single" w:sz="4" w:space="0" w:color="000000"/>
              <w:bottom w:val="single" w:sz="4" w:space="0" w:color="000000"/>
            </w:tcBorders>
          </w:tcPr>
          <w:p w:rsidR="006055F2" w:rsidRPr="00C801C7" w:rsidRDefault="006055F2" w:rsidP="00916D03">
            <w:pPr>
              <w:snapToGrid w:val="0"/>
              <w:jc w:val="center"/>
              <w:rPr>
                <w:bCs/>
                <w:lang w:val="ru-RU"/>
              </w:rPr>
            </w:pPr>
            <w:r>
              <w:rPr>
                <w:bCs/>
              </w:rPr>
              <w:t>20</w:t>
            </w:r>
            <w:r>
              <w:rPr>
                <w:bCs/>
                <w:lang w:val="ru-RU"/>
              </w:rPr>
              <w:t>22</w:t>
            </w:r>
          </w:p>
          <w:p w:rsidR="006055F2" w:rsidRDefault="00C46956" w:rsidP="00916D03">
            <w:pPr>
              <w:snapToGrid w:val="0"/>
              <w:jc w:val="center"/>
              <w:rPr>
                <w:bCs/>
              </w:rPr>
            </w:pPr>
            <w:r>
              <w:rPr>
                <w:bCs/>
              </w:rPr>
              <w:t xml:space="preserve">(тис. </w:t>
            </w:r>
            <w:r w:rsidR="006055F2">
              <w:rPr>
                <w:bCs/>
              </w:rPr>
              <w:t>рн.)</w:t>
            </w:r>
          </w:p>
        </w:tc>
        <w:tc>
          <w:tcPr>
            <w:tcW w:w="1418" w:type="dxa"/>
            <w:tcBorders>
              <w:top w:val="single" w:sz="4" w:space="0" w:color="000000"/>
              <w:left w:val="single" w:sz="4" w:space="0" w:color="000000"/>
              <w:bottom w:val="single" w:sz="4" w:space="0" w:color="000000"/>
            </w:tcBorders>
          </w:tcPr>
          <w:p w:rsidR="006055F2" w:rsidRPr="00C801C7" w:rsidRDefault="006055F2" w:rsidP="00916D03">
            <w:pPr>
              <w:snapToGrid w:val="0"/>
              <w:jc w:val="center"/>
              <w:rPr>
                <w:bCs/>
                <w:lang w:val="ru-RU"/>
              </w:rPr>
            </w:pPr>
            <w:r>
              <w:rPr>
                <w:bCs/>
              </w:rPr>
              <w:t>20</w:t>
            </w:r>
            <w:r>
              <w:rPr>
                <w:bCs/>
                <w:lang w:val="ru-RU"/>
              </w:rPr>
              <w:t>23</w:t>
            </w:r>
          </w:p>
          <w:p w:rsidR="006055F2" w:rsidRDefault="00C46956" w:rsidP="00916D03">
            <w:pPr>
              <w:snapToGrid w:val="0"/>
              <w:jc w:val="center"/>
              <w:rPr>
                <w:bCs/>
              </w:rPr>
            </w:pPr>
            <w:r>
              <w:rPr>
                <w:bCs/>
              </w:rPr>
              <w:t>(тис.</w:t>
            </w:r>
            <w:r w:rsidR="006055F2">
              <w:rPr>
                <w:bCs/>
              </w:rPr>
              <w:t>грн.)</w:t>
            </w:r>
          </w:p>
        </w:tc>
        <w:tc>
          <w:tcPr>
            <w:tcW w:w="1417" w:type="dxa"/>
            <w:tcBorders>
              <w:top w:val="single" w:sz="4" w:space="0" w:color="000000"/>
              <w:left w:val="single" w:sz="4" w:space="0" w:color="000000"/>
              <w:bottom w:val="single" w:sz="4" w:space="0" w:color="000000"/>
            </w:tcBorders>
          </w:tcPr>
          <w:p w:rsidR="006055F2" w:rsidRPr="00C801C7" w:rsidRDefault="006055F2" w:rsidP="00916D03">
            <w:pPr>
              <w:snapToGrid w:val="0"/>
              <w:jc w:val="center"/>
              <w:rPr>
                <w:bCs/>
                <w:lang w:val="ru-RU"/>
              </w:rPr>
            </w:pPr>
            <w:r>
              <w:rPr>
                <w:bCs/>
              </w:rPr>
              <w:t>202</w:t>
            </w:r>
            <w:r>
              <w:rPr>
                <w:bCs/>
                <w:lang w:val="ru-RU"/>
              </w:rPr>
              <w:t>4</w:t>
            </w:r>
          </w:p>
          <w:p w:rsidR="006055F2" w:rsidRDefault="00C46956" w:rsidP="00916D03">
            <w:pPr>
              <w:snapToGrid w:val="0"/>
              <w:jc w:val="center"/>
              <w:rPr>
                <w:bCs/>
              </w:rPr>
            </w:pPr>
            <w:r>
              <w:rPr>
                <w:bCs/>
              </w:rPr>
              <w:t>(тис.</w:t>
            </w:r>
            <w:r w:rsidR="006055F2">
              <w:rPr>
                <w:bCs/>
              </w:rPr>
              <w:t>грн.)</w:t>
            </w:r>
          </w:p>
        </w:tc>
        <w:tc>
          <w:tcPr>
            <w:tcW w:w="1701" w:type="dxa"/>
            <w:tcBorders>
              <w:top w:val="single" w:sz="4" w:space="0" w:color="000000"/>
              <w:left w:val="single" w:sz="4" w:space="0" w:color="000000"/>
              <w:bottom w:val="single" w:sz="4" w:space="0" w:color="000000"/>
              <w:right w:val="single" w:sz="4" w:space="0" w:color="000000"/>
            </w:tcBorders>
          </w:tcPr>
          <w:p w:rsidR="006055F2" w:rsidRDefault="006055F2" w:rsidP="00916D03">
            <w:pPr>
              <w:snapToGrid w:val="0"/>
              <w:jc w:val="center"/>
              <w:rPr>
                <w:bCs/>
              </w:rPr>
            </w:pPr>
            <w:r>
              <w:rPr>
                <w:bCs/>
              </w:rPr>
              <w:t>Всього витрат на виконання Програми</w:t>
            </w:r>
          </w:p>
        </w:tc>
      </w:tr>
      <w:tr w:rsidR="006055F2" w:rsidTr="006055F2">
        <w:tc>
          <w:tcPr>
            <w:tcW w:w="2198" w:type="dxa"/>
            <w:tcBorders>
              <w:top w:val="single" w:sz="4" w:space="0" w:color="000000"/>
              <w:left w:val="single" w:sz="4" w:space="0" w:color="000000"/>
              <w:bottom w:val="single" w:sz="4" w:space="0" w:color="000000"/>
            </w:tcBorders>
          </w:tcPr>
          <w:p w:rsidR="006055F2" w:rsidRDefault="006055F2" w:rsidP="00916D03">
            <w:pPr>
              <w:snapToGrid w:val="0"/>
              <w:jc w:val="center"/>
              <w:rPr>
                <w:bCs/>
              </w:rPr>
            </w:pPr>
            <w:r>
              <w:rPr>
                <w:bCs/>
              </w:rPr>
              <w:t>1</w:t>
            </w:r>
          </w:p>
        </w:tc>
        <w:tc>
          <w:tcPr>
            <w:tcW w:w="1418" w:type="dxa"/>
            <w:tcBorders>
              <w:top w:val="single" w:sz="4" w:space="0" w:color="000000"/>
              <w:left w:val="single" w:sz="4" w:space="0" w:color="000000"/>
              <w:bottom w:val="single" w:sz="4" w:space="0" w:color="000000"/>
            </w:tcBorders>
          </w:tcPr>
          <w:p w:rsidR="006055F2" w:rsidRDefault="006055F2" w:rsidP="00916D03">
            <w:pPr>
              <w:snapToGrid w:val="0"/>
              <w:jc w:val="center"/>
              <w:rPr>
                <w:bCs/>
              </w:rPr>
            </w:pPr>
            <w:r>
              <w:rPr>
                <w:bCs/>
              </w:rPr>
              <w:t>2</w:t>
            </w:r>
          </w:p>
        </w:tc>
        <w:tc>
          <w:tcPr>
            <w:tcW w:w="1417" w:type="dxa"/>
            <w:tcBorders>
              <w:top w:val="single" w:sz="4" w:space="0" w:color="000000"/>
              <w:left w:val="single" w:sz="4" w:space="0" w:color="000000"/>
              <w:bottom w:val="single" w:sz="4" w:space="0" w:color="000000"/>
            </w:tcBorders>
          </w:tcPr>
          <w:p w:rsidR="006055F2" w:rsidRDefault="006055F2" w:rsidP="00916D03">
            <w:pPr>
              <w:snapToGrid w:val="0"/>
              <w:jc w:val="center"/>
              <w:rPr>
                <w:bCs/>
              </w:rPr>
            </w:pPr>
            <w:r>
              <w:rPr>
                <w:bCs/>
              </w:rPr>
              <w:t>3</w:t>
            </w:r>
          </w:p>
        </w:tc>
        <w:tc>
          <w:tcPr>
            <w:tcW w:w="1418" w:type="dxa"/>
            <w:tcBorders>
              <w:top w:val="single" w:sz="4" w:space="0" w:color="000000"/>
              <w:left w:val="single" w:sz="4" w:space="0" w:color="000000"/>
              <w:bottom w:val="single" w:sz="4" w:space="0" w:color="000000"/>
            </w:tcBorders>
          </w:tcPr>
          <w:p w:rsidR="006055F2" w:rsidRDefault="006055F2" w:rsidP="00916D03">
            <w:pPr>
              <w:snapToGrid w:val="0"/>
              <w:jc w:val="center"/>
              <w:rPr>
                <w:bCs/>
              </w:rPr>
            </w:pPr>
            <w:r>
              <w:rPr>
                <w:bCs/>
              </w:rPr>
              <w:t>4</w:t>
            </w:r>
          </w:p>
        </w:tc>
        <w:tc>
          <w:tcPr>
            <w:tcW w:w="1417" w:type="dxa"/>
            <w:tcBorders>
              <w:top w:val="single" w:sz="4" w:space="0" w:color="000000"/>
              <w:left w:val="single" w:sz="4" w:space="0" w:color="000000"/>
              <w:bottom w:val="single" w:sz="4" w:space="0" w:color="000000"/>
            </w:tcBorders>
          </w:tcPr>
          <w:p w:rsidR="006055F2" w:rsidRDefault="006055F2" w:rsidP="00916D03">
            <w:pPr>
              <w:snapToGrid w:val="0"/>
              <w:jc w:val="center"/>
              <w:rPr>
                <w:bCs/>
              </w:rPr>
            </w:pPr>
            <w:r>
              <w:rPr>
                <w:bCs/>
              </w:rPr>
              <w:t>5</w:t>
            </w:r>
          </w:p>
        </w:tc>
        <w:tc>
          <w:tcPr>
            <w:tcW w:w="1701" w:type="dxa"/>
            <w:tcBorders>
              <w:top w:val="single" w:sz="4" w:space="0" w:color="000000"/>
              <w:left w:val="single" w:sz="4" w:space="0" w:color="000000"/>
              <w:bottom w:val="single" w:sz="4" w:space="0" w:color="000000"/>
              <w:right w:val="single" w:sz="4" w:space="0" w:color="000000"/>
            </w:tcBorders>
          </w:tcPr>
          <w:p w:rsidR="006055F2" w:rsidRDefault="006055F2" w:rsidP="00916D03">
            <w:pPr>
              <w:snapToGrid w:val="0"/>
              <w:jc w:val="center"/>
              <w:rPr>
                <w:bCs/>
              </w:rPr>
            </w:pPr>
            <w:r>
              <w:rPr>
                <w:bCs/>
              </w:rPr>
              <w:t>6</w:t>
            </w:r>
          </w:p>
        </w:tc>
      </w:tr>
      <w:tr w:rsidR="006055F2" w:rsidTr="006055F2">
        <w:tc>
          <w:tcPr>
            <w:tcW w:w="2198" w:type="dxa"/>
            <w:tcBorders>
              <w:top w:val="single" w:sz="4" w:space="0" w:color="000000"/>
              <w:left w:val="single" w:sz="4" w:space="0" w:color="000000"/>
              <w:bottom w:val="single" w:sz="4" w:space="0" w:color="000000"/>
            </w:tcBorders>
          </w:tcPr>
          <w:p w:rsidR="006055F2" w:rsidRDefault="006055F2" w:rsidP="00916D03">
            <w:pPr>
              <w:snapToGrid w:val="0"/>
              <w:rPr>
                <w:bCs/>
              </w:rPr>
            </w:pPr>
            <w:r>
              <w:rPr>
                <w:bCs/>
              </w:rPr>
              <w:t>Обсяг ресурсів всього, в тому числі:</w:t>
            </w:r>
          </w:p>
        </w:tc>
        <w:tc>
          <w:tcPr>
            <w:tcW w:w="1418" w:type="dxa"/>
            <w:tcBorders>
              <w:top w:val="single" w:sz="4" w:space="0" w:color="000000"/>
              <w:left w:val="single" w:sz="4" w:space="0" w:color="000000"/>
              <w:bottom w:val="single" w:sz="4" w:space="0" w:color="000000"/>
            </w:tcBorders>
            <w:vAlign w:val="center"/>
          </w:tcPr>
          <w:p w:rsidR="006055F2" w:rsidRPr="00C801C7" w:rsidRDefault="00405F6F" w:rsidP="00916D03">
            <w:pPr>
              <w:jc w:val="center"/>
              <w:rPr>
                <w:bCs/>
                <w:lang w:val="ru-RU"/>
              </w:rPr>
            </w:pPr>
            <w:r>
              <w:rPr>
                <w:bCs/>
                <w:lang w:val="ru-RU"/>
              </w:rPr>
              <w:t>260</w:t>
            </w:r>
          </w:p>
        </w:tc>
        <w:tc>
          <w:tcPr>
            <w:tcW w:w="1417" w:type="dxa"/>
            <w:tcBorders>
              <w:top w:val="single" w:sz="4" w:space="0" w:color="000000"/>
              <w:left w:val="single" w:sz="4" w:space="0" w:color="000000"/>
              <w:bottom w:val="single" w:sz="4" w:space="0" w:color="000000"/>
            </w:tcBorders>
            <w:vAlign w:val="center"/>
          </w:tcPr>
          <w:p w:rsidR="006055F2" w:rsidRPr="00C801C7" w:rsidRDefault="00405F6F" w:rsidP="00916D03">
            <w:pPr>
              <w:rPr>
                <w:bCs/>
                <w:lang w:val="ru-RU"/>
              </w:rPr>
            </w:pPr>
            <w:r>
              <w:rPr>
                <w:bCs/>
                <w:lang w:val="ru-RU"/>
              </w:rPr>
              <w:t>310</w:t>
            </w:r>
          </w:p>
        </w:tc>
        <w:tc>
          <w:tcPr>
            <w:tcW w:w="1418" w:type="dxa"/>
            <w:tcBorders>
              <w:top w:val="single" w:sz="4" w:space="0" w:color="000000"/>
              <w:left w:val="single" w:sz="4" w:space="0" w:color="000000"/>
              <w:bottom w:val="single" w:sz="4" w:space="0" w:color="000000"/>
            </w:tcBorders>
            <w:vAlign w:val="center"/>
          </w:tcPr>
          <w:p w:rsidR="006055F2" w:rsidRPr="00C801C7" w:rsidRDefault="00405F6F" w:rsidP="00916D03">
            <w:pPr>
              <w:jc w:val="center"/>
              <w:rPr>
                <w:bCs/>
                <w:lang w:val="ru-RU"/>
              </w:rPr>
            </w:pPr>
            <w:r>
              <w:rPr>
                <w:bCs/>
                <w:lang w:val="ru-RU"/>
              </w:rPr>
              <w:t>335</w:t>
            </w:r>
          </w:p>
        </w:tc>
        <w:tc>
          <w:tcPr>
            <w:tcW w:w="1417" w:type="dxa"/>
            <w:tcBorders>
              <w:top w:val="single" w:sz="4" w:space="0" w:color="000000"/>
              <w:left w:val="single" w:sz="4" w:space="0" w:color="000000"/>
              <w:bottom w:val="single" w:sz="4" w:space="0" w:color="000000"/>
            </w:tcBorders>
            <w:vAlign w:val="center"/>
          </w:tcPr>
          <w:p w:rsidR="006055F2" w:rsidRPr="00C801C7" w:rsidRDefault="00405F6F" w:rsidP="00916D03">
            <w:pPr>
              <w:jc w:val="center"/>
              <w:rPr>
                <w:bCs/>
                <w:lang w:val="ru-RU"/>
              </w:rPr>
            </w:pPr>
            <w:r>
              <w:rPr>
                <w:bCs/>
                <w:lang w:val="ru-RU"/>
              </w:rPr>
              <w:t>360</w:t>
            </w:r>
          </w:p>
        </w:tc>
        <w:tc>
          <w:tcPr>
            <w:tcW w:w="1701" w:type="dxa"/>
            <w:tcBorders>
              <w:top w:val="single" w:sz="4" w:space="0" w:color="000000"/>
              <w:left w:val="single" w:sz="4" w:space="0" w:color="000000"/>
              <w:bottom w:val="single" w:sz="4" w:space="0" w:color="000000"/>
              <w:right w:val="single" w:sz="4" w:space="0" w:color="000000"/>
            </w:tcBorders>
            <w:vAlign w:val="center"/>
          </w:tcPr>
          <w:p w:rsidR="006055F2" w:rsidRPr="00C801C7" w:rsidRDefault="00405F6F" w:rsidP="00916D03">
            <w:pPr>
              <w:jc w:val="center"/>
              <w:rPr>
                <w:bCs/>
                <w:lang w:val="ru-RU"/>
              </w:rPr>
            </w:pPr>
            <w:r>
              <w:rPr>
                <w:bCs/>
                <w:lang w:val="ru-RU"/>
              </w:rPr>
              <w:t>1265</w:t>
            </w:r>
          </w:p>
        </w:tc>
      </w:tr>
      <w:tr w:rsidR="006055F2" w:rsidTr="006055F2">
        <w:tc>
          <w:tcPr>
            <w:tcW w:w="2198" w:type="dxa"/>
            <w:tcBorders>
              <w:left w:val="single" w:sz="4" w:space="0" w:color="000000"/>
              <w:bottom w:val="single" w:sz="4" w:space="0" w:color="000000"/>
            </w:tcBorders>
          </w:tcPr>
          <w:p w:rsidR="006055F2" w:rsidRDefault="006055F2" w:rsidP="00916D03">
            <w:pPr>
              <w:snapToGrid w:val="0"/>
              <w:rPr>
                <w:bCs/>
              </w:rPr>
            </w:pPr>
            <w:r>
              <w:rPr>
                <w:bCs/>
              </w:rPr>
              <w:t>- державний бюджет</w:t>
            </w:r>
          </w:p>
        </w:tc>
        <w:tc>
          <w:tcPr>
            <w:tcW w:w="1418" w:type="dxa"/>
            <w:tcBorders>
              <w:left w:val="single" w:sz="4" w:space="0" w:color="000000"/>
              <w:bottom w:val="single" w:sz="4" w:space="0" w:color="000000"/>
            </w:tcBorders>
            <w:vAlign w:val="center"/>
          </w:tcPr>
          <w:p w:rsidR="006055F2" w:rsidRPr="00C801C7" w:rsidRDefault="006055F2" w:rsidP="00916D03">
            <w:pPr>
              <w:jc w:val="center"/>
              <w:rPr>
                <w:bCs/>
                <w:lang w:val="ru-RU"/>
              </w:rPr>
            </w:pPr>
          </w:p>
        </w:tc>
        <w:tc>
          <w:tcPr>
            <w:tcW w:w="1417" w:type="dxa"/>
            <w:tcBorders>
              <w:left w:val="single" w:sz="4" w:space="0" w:color="000000"/>
              <w:bottom w:val="single" w:sz="4" w:space="0" w:color="000000"/>
            </w:tcBorders>
            <w:vAlign w:val="center"/>
          </w:tcPr>
          <w:p w:rsidR="006055F2" w:rsidRPr="00C801C7" w:rsidRDefault="006055F2" w:rsidP="00916D03">
            <w:pPr>
              <w:rPr>
                <w:bCs/>
                <w:lang w:val="ru-RU"/>
              </w:rPr>
            </w:pPr>
          </w:p>
        </w:tc>
        <w:tc>
          <w:tcPr>
            <w:tcW w:w="1418" w:type="dxa"/>
            <w:tcBorders>
              <w:left w:val="single" w:sz="4" w:space="0" w:color="000000"/>
              <w:bottom w:val="single" w:sz="4" w:space="0" w:color="000000"/>
            </w:tcBorders>
            <w:vAlign w:val="center"/>
          </w:tcPr>
          <w:p w:rsidR="006055F2" w:rsidRPr="00C801C7" w:rsidRDefault="006055F2" w:rsidP="00916D03">
            <w:pPr>
              <w:jc w:val="center"/>
              <w:rPr>
                <w:bCs/>
                <w:lang w:val="ru-RU"/>
              </w:rPr>
            </w:pPr>
          </w:p>
        </w:tc>
        <w:tc>
          <w:tcPr>
            <w:tcW w:w="1417" w:type="dxa"/>
            <w:tcBorders>
              <w:left w:val="single" w:sz="4" w:space="0" w:color="000000"/>
              <w:bottom w:val="single" w:sz="4" w:space="0" w:color="000000"/>
            </w:tcBorders>
            <w:vAlign w:val="center"/>
          </w:tcPr>
          <w:p w:rsidR="006055F2" w:rsidRPr="00C801C7" w:rsidRDefault="006055F2" w:rsidP="00916D03">
            <w:pPr>
              <w:jc w:val="center"/>
              <w:rPr>
                <w:bCs/>
                <w:lang w:val="ru-RU"/>
              </w:rPr>
            </w:pPr>
          </w:p>
        </w:tc>
        <w:tc>
          <w:tcPr>
            <w:tcW w:w="1701" w:type="dxa"/>
            <w:tcBorders>
              <w:left w:val="single" w:sz="4" w:space="0" w:color="000000"/>
              <w:bottom w:val="single" w:sz="4" w:space="0" w:color="000000"/>
              <w:right w:val="single" w:sz="4" w:space="0" w:color="000000"/>
            </w:tcBorders>
            <w:vAlign w:val="center"/>
          </w:tcPr>
          <w:p w:rsidR="006055F2" w:rsidRPr="00C801C7" w:rsidRDefault="006055F2" w:rsidP="00916D03">
            <w:pPr>
              <w:jc w:val="center"/>
              <w:rPr>
                <w:bCs/>
                <w:lang w:val="ru-RU"/>
              </w:rPr>
            </w:pPr>
          </w:p>
        </w:tc>
      </w:tr>
      <w:tr w:rsidR="006055F2" w:rsidTr="006055F2">
        <w:tc>
          <w:tcPr>
            <w:tcW w:w="2198" w:type="dxa"/>
            <w:tcBorders>
              <w:top w:val="single" w:sz="4" w:space="0" w:color="000000"/>
              <w:left w:val="single" w:sz="4" w:space="0" w:color="000000"/>
              <w:bottom w:val="single" w:sz="4" w:space="0" w:color="000000"/>
            </w:tcBorders>
          </w:tcPr>
          <w:p w:rsidR="006055F2" w:rsidRDefault="006055F2" w:rsidP="00916D03">
            <w:pPr>
              <w:snapToGrid w:val="0"/>
              <w:rPr>
                <w:bCs/>
              </w:rPr>
            </w:pPr>
            <w:r>
              <w:rPr>
                <w:bCs/>
              </w:rPr>
              <w:t>- обласний бюджет</w:t>
            </w:r>
          </w:p>
        </w:tc>
        <w:tc>
          <w:tcPr>
            <w:tcW w:w="1418" w:type="dxa"/>
            <w:tcBorders>
              <w:top w:val="single" w:sz="4" w:space="0" w:color="000000"/>
              <w:left w:val="single" w:sz="4" w:space="0" w:color="000000"/>
              <w:bottom w:val="single" w:sz="4" w:space="0" w:color="000000"/>
            </w:tcBorders>
            <w:vAlign w:val="center"/>
          </w:tcPr>
          <w:p w:rsidR="006055F2" w:rsidRPr="00C801C7" w:rsidRDefault="00405F6F" w:rsidP="00916D03">
            <w:pPr>
              <w:jc w:val="center"/>
              <w:rPr>
                <w:bCs/>
                <w:lang w:val="ru-RU"/>
              </w:rPr>
            </w:pPr>
            <w:r>
              <w:rPr>
                <w:bCs/>
                <w:lang w:val="ru-RU"/>
              </w:rPr>
              <w:t>60</w:t>
            </w:r>
          </w:p>
        </w:tc>
        <w:tc>
          <w:tcPr>
            <w:tcW w:w="1417" w:type="dxa"/>
            <w:tcBorders>
              <w:top w:val="single" w:sz="4" w:space="0" w:color="000000"/>
              <w:left w:val="single" w:sz="4" w:space="0" w:color="000000"/>
              <w:bottom w:val="single" w:sz="4" w:space="0" w:color="000000"/>
            </w:tcBorders>
            <w:vAlign w:val="center"/>
          </w:tcPr>
          <w:p w:rsidR="006055F2" w:rsidRPr="00C801C7" w:rsidRDefault="00405F6F" w:rsidP="00405F6F">
            <w:pPr>
              <w:jc w:val="center"/>
              <w:rPr>
                <w:bCs/>
                <w:lang w:val="ru-RU"/>
              </w:rPr>
            </w:pPr>
            <w:r>
              <w:rPr>
                <w:bCs/>
                <w:lang w:val="ru-RU"/>
              </w:rPr>
              <w:t>60</w:t>
            </w:r>
          </w:p>
        </w:tc>
        <w:tc>
          <w:tcPr>
            <w:tcW w:w="1418" w:type="dxa"/>
            <w:tcBorders>
              <w:top w:val="single" w:sz="4" w:space="0" w:color="000000"/>
              <w:left w:val="single" w:sz="4" w:space="0" w:color="000000"/>
              <w:bottom w:val="single" w:sz="4" w:space="0" w:color="000000"/>
            </w:tcBorders>
            <w:vAlign w:val="center"/>
          </w:tcPr>
          <w:p w:rsidR="006055F2" w:rsidRPr="00C801C7" w:rsidRDefault="00405F6F" w:rsidP="00916D03">
            <w:pPr>
              <w:jc w:val="center"/>
              <w:rPr>
                <w:bCs/>
                <w:lang w:val="ru-RU"/>
              </w:rPr>
            </w:pPr>
            <w:r>
              <w:rPr>
                <w:bCs/>
                <w:lang w:val="ru-RU"/>
              </w:rPr>
              <w:t>60</w:t>
            </w:r>
          </w:p>
        </w:tc>
        <w:tc>
          <w:tcPr>
            <w:tcW w:w="1417" w:type="dxa"/>
            <w:tcBorders>
              <w:top w:val="single" w:sz="4" w:space="0" w:color="000000"/>
              <w:left w:val="single" w:sz="4" w:space="0" w:color="000000"/>
              <w:bottom w:val="single" w:sz="4" w:space="0" w:color="000000"/>
            </w:tcBorders>
            <w:vAlign w:val="center"/>
          </w:tcPr>
          <w:p w:rsidR="006055F2" w:rsidRPr="00C801C7" w:rsidRDefault="00405F6F" w:rsidP="00916D03">
            <w:pPr>
              <w:jc w:val="center"/>
              <w:rPr>
                <w:bCs/>
                <w:lang w:val="ru-RU"/>
              </w:rPr>
            </w:pPr>
            <w:r>
              <w:rPr>
                <w:bCs/>
                <w:lang w:val="ru-RU"/>
              </w:rPr>
              <w:t>60</w:t>
            </w:r>
          </w:p>
        </w:tc>
        <w:tc>
          <w:tcPr>
            <w:tcW w:w="1701" w:type="dxa"/>
            <w:tcBorders>
              <w:top w:val="single" w:sz="4" w:space="0" w:color="000000"/>
              <w:left w:val="single" w:sz="4" w:space="0" w:color="000000"/>
              <w:bottom w:val="single" w:sz="4" w:space="0" w:color="000000"/>
              <w:right w:val="single" w:sz="4" w:space="0" w:color="000000"/>
            </w:tcBorders>
            <w:vAlign w:val="center"/>
          </w:tcPr>
          <w:p w:rsidR="006055F2" w:rsidRPr="00C801C7" w:rsidRDefault="00405F6F" w:rsidP="00916D03">
            <w:pPr>
              <w:jc w:val="center"/>
              <w:rPr>
                <w:bCs/>
                <w:lang w:val="ru-RU"/>
              </w:rPr>
            </w:pPr>
            <w:r>
              <w:rPr>
                <w:bCs/>
                <w:lang w:val="ru-RU"/>
              </w:rPr>
              <w:t>240</w:t>
            </w:r>
          </w:p>
        </w:tc>
      </w:tr>
      <w:tr w:rsidR="006055F2" w:rsidTr="006055F2">
        <w:tc>
          <w:tcPr>
            <w:tcW w:w="2198" w:type="dxa"/>
            <w:tcBorders>
              <w:top w:val="single" w:sz="4" w:space="0" w:color="000000"/>
              <w:left w:val="single" w:sz="4" w:space="0" w:color="000000"/>
              <w:bottom w:val="single" w:sz="4" w:space="0" w:color="000000"/>
            </w:tcBorders>
          </w:tcPr>
          <w:p w:rsidR="006055F2" w:rsidRPr="00D735DF" w:rsidRDefault="006055F2" w:rsidP="00916D03">
            <w:pPr>
              <w:snapToGrid w:val="0"/>
              <w:rPr>
                <w:rFonts w:eastAsia="Lucida Sans Unicode"/>
                <w:kern w:val="1"/>
              </w:rPr>
            </w:pPr>
            <w:r w:rsidRPr="00D735DF">
              <w:rPr>
                <w:rFonts w:eastAsia="Lucida Sans Unicode"/>
                <w:kern w:val="1"/>
              </w:rPr>
              <w:t>-</w:t>
            </w:r>
            <w:r w:rsidRPr="00D735DF">
              <w:rPr>
                <w:color w:val="000000"/>
              </w:rPr>
              <w:t xml:space="preserve"> </w:t>
            </w:r>
            <w:r w:rsidR="00405F6F">
              <w:rPr>
                <w:color w:val="000000"/>
              </w:rPr>
              <w:t>селищний</w:t>
            </w:r>
            <w:r>
              <w:rPr>
                <w:color w:val="000000"/>
              </w:rPr>
              <w:t xml:space="preserve"> бюджети</w:t>
            </w:r>
          </w:p>
        </w:tc>
        <w:tc>
          <w:tcPr>
            <w:tcW w:w="1418" w:type="dxa"/>
            <w:tcBorders>
              <w:top w:val="single" w:sz="4" w:space="0" w:color="000000"/>
              <w:left w:val="single" w:sz="4" w:space="0" w:color="000000"/>
              <w:bottom w:val="single" w:sz="4" w:space="0" w:color="000000"/>
            </w:tcBorders>
          </w:tcPr>
          <w:p w:rsidR="006055F2" w:rsidRPr="007A331E" w:rsidRDefault="00405F6F" w:rsidP="00916D03">
            <w:pPr>
              <w:snapToGrid w:val="0"/>
              <w:jc w:val="center"/>
              <w:rPr>
                <w:bCs/>
              </w:rPr>
            </w:pPr>
            <w:r>
              <w:rPr>
                <w:bCs/>
              </w:rPr>
              <w:t>200</w:t>
            </w:r>
          </w:p>
        </w:tc>
        <w:tc>
          <w:tcPr>
            <w:tcW w:w="1417" w:type="dxa"/>
            <w:tcBorders>
              <w:top w:val="single" w:sz="4" w:space="0" w:color="000000"/>
              <w:left w:val="single" w:sz="4" w:space="0" w:color="000000"/>
              <w:bottom w:val="single" w:sz="4" w:space="0" w:color="000000"/>
            </w:tcBorders>
          </w:tcPr>
          <w:p w:rsidR="006055F2" w:rsidRPr="007A331E" w:rsidRDefault="00405F6F" w:rsidP="00916D03">
            <w:pPr>
              <w:snapToGrid w:val="0"/>
              <w:jc w:val="center"/>
              <w:rPr>
                <w:bCs/>
              </w:rPr>
            </w:pPr>
            <w:r>
              <w:rPr>
                <w:bCs/>
              </w:rPr>
              <w:t>250</w:t>
            </w:r>
          </w:p>
        </w:tc>
        <w:tc>
          <w:tcPr>
            <w:tcW w:w="1418" w:type="dxa"/>
            <w:tcBorders>
              <w:top w:val="single" w:sz="4" w:space="0" w:color="000000"/>
              <w:left w:val="single" w:sz="4" w:space="0" w:color="000000"/>
              <w:bottom w:val="single" w:sz="4" w:space="0" w:color="000000"/>
            </w:tcBorders>
          </w:tcPr>
          <w:p w:rsidR="006055F2" w:rsidRPr="007A331E" w:rsidRDefault="00405F6F" w:rsidP="00405F6F">
            <w:pPr>
              <w:snapToGrid w:val="0"/>
              <w:jc w:val="center"/>
              <w:rPr>
                <w:bCs/>
              </w:rPr>
            </w:pPr>
            <w:r>
              <w:rPr>
                <w:bCs/>
              </w:rPr>
              <w:t>275</w:t>
            </w:r>
          </w:p>
        </w:tc>
        <w:tc>
          <w:tcPr>
            <w:tcW w:w="1417" w:type="dxa"/>
            <w:tcBorders>
              <w:top w:val="single" w:sz="4" w:space="0" w:color="000000"/>
              <w:left w:val="single" w:sz="4" w:space="0" w:color="000000"/>
              <w:bottom w:val="single" w:sz="4" w:space="0" w:color="000000"/>
            </w:tcBorders>
          </w:tcPr>
          <w:p w:rsidR="006055F2" w:rsidRPr="007A331E" w:rsidRDefault="00405F6F" w:rsidP="00916D03">
            <w:pPr>
              <w:snapToGrid w:val="0"/>
              <w:jc w:val="center"/>
              <w:rPr>
                <w:bCs/>
              </w:rPr>
            </w:pPr>
            <w:r>
              <w:rPr>
                <w:bCs/>
              </w:rPr>
              <w:t>300</w:t>
            </w:r>
          </w:p>
        </w:tc>
        <w:tc>
          <w:tcPr>
            <w:tcW w:w="1701" w:type="dxa"/>
            <w:tcBorders>
              <w:top w:val="single" w:sz="4" w:space="0" w:color="000000"/>
              <w:left w:val="single" w:sz="4" w:space="0" w:color="000000"/>
              <w:bottom w:val="single" w:sz="4" w:space="0" w:color="000000"/>
              <w:right w:val="single" w:sz="4" w:space="0" w:color="000000"/>
            </w:tcBorders>
          </w:tcPr>
          <w:p w:rsidR="006055F2" w:rsidRPr="007A331E" w:rsidRDefault="00405F6F" w:rsidP="00916D03">
            <w:pPr>
              <w:snapToGrid w:val="0"/>
              <w:jc w:val="center"/>
              <w:rPr>
                <w:bCs/>
              </w:rPr>
            </w:pPr>
            <w:r>
              <w:rPr>
                <w:bCs/>
              </w:rPr>
              <w:t>1025</w:t>
            </w:r>
          </w:p>
        </w:tc>
      </w:tr>
      <w:tr w:rsidR="006055F2" w:rsidTr="006055F2">
        <w:tc>
          <w:tcPr>
            <w:tcW w:w="2198" w:type="dxa"/>
            <w:tcBorders>
              <w:top w:val="single" w:sz="4" w:space="0" w:color="000000"/>
              <w:left w:val="single" w:sz="4" w:space="0" w:color="000000"/>
              <w:bottom w:val="single" w:sz="4" w:space="0" w:color="000000"/>
            </w:tcBorders>
          </w:tcPr>
          <w:p w:rsidR="006055F2" w:rsidRDefault="006055F2" w:rsidP="00916D03">
            <w:pPr>
              <w:snapToGrid w:val="0"/>
              <w:rPr>
                <w:rFonts w:eastAsia="Lucida Sans Unicode"/>
                <w:kern w:val="1"/>
              </w:rPr>
            </w:pPr>
            <w:r>
              <w:rPr>
                <w:rFonts w:eastAsia="Lucida Sans Unicode"/>
                <w:kern w:val="1"/>
              </w:rPr>
              <w:t>- кошти небюджетних джерел</w:t>
            </w:r>
          </w:p>
        </w:tc>
        <w:tc>
          <w:tcPr>
            <w:tcW w:w="1418" w:type="dxa"/>
            <w:tcBorders>
              <w:top w:val="single" w:sz="4" w:space="0" w:color="000000"/>
              <w:left w:val="single" w:sz="4" w:space="0" w:color="000000"/>
              <w:bottom w:val="single" w:sz="4" w:space="0" w:color="000000"/>
            </w:tcBorders>
          </w:tcPr>
          <w:p w:rsidR="006055F2" w:rsidRDefault="006055F2" w:rsidP="00916D03">
            <w:pPr>
              <w:snapToGrid w:val="0"/>
              <w:jc w:val="center"/>
              <w:rPr>
                <w:bCs/>
              </w:rPr>
            </w:pPr>
          </w:p>
        </w:tc>
        <w:tc>
          <w:tcPr>
            <w:tcW w:w="1417" w:type="dxa"/>
            <w:tcBorders>
              <w:top w:val="single" w:sz="4" w:space="0" w:color="000000"/>
              <w:left w:val="single" w:sz="4" w:space="0" w:color="000000"/>
              <w:bottom w:val="single" w:sz="4" w:space="0" w:color="000000"/>
            </w:tcBorders>
          </w:tcPr>
          <w:p w:rsidR="006055F2" w:rsidRDefault="006055F2" w:rsidP="00916D03">
            <w:pPr>
              <w:snapToGrid w:val="0"/>
              <w:jc w:val="center"/>
              <w:rPr>
                <w:bCs/>
              </w:rPr>
            </w:pPr>
          </w:p>
        </w:tc>
        <w:tc>
          <w:tcPr>
            <w:tcW w:w="1418" w:type="dxa"/>
            <w:tcBorders>
              <w:top w:val="single" w:sz="4" w:space="0" w:color="000000"/>
              <w:left w:val="single" w:sz="4" w:space="0" w:color="000000"/>
              <w:bottom w:val="single" w:sz="4" w:space="0" w:color="000000"/>
            </w:tcBorders>
          </w:tcPr>
          <w:p w:rsidR="006055F2" w:rsidRDefault="006055F2" w:rsidP="00916D03">
            <w:pPr>
              <w:snapToGrid w:val="0"/>
              <w:jc w:val="center"/>
              <w:rPr>
                <w:bCs/>
              </w:rPr>
            </w:pPr>
          </w:p>
        </w:tc>
        <w:tc>
          <w:tcPr>
            <w:tcW w:w="1417" w:type="dxa"/>
            <w:tcBorders>
              <w:top w:val="single" w:sz="4" w:space="0" w:color="000000"/>
              <w:left w:val="single" w:sz="4" w:space="0" w:color="000000"/>
              <w:bottom w:val="single" w:sz="4" w:space="0" w:color="000000"/>
            </w:tcBorders>
          </w:tcPr>
          <w:p w:rsidR="006055F2" w:rsidRDefault="006055F2" w:rsidP="00916D03">
            <w:pPr>
              <w:snapToGrid w:val="0"/>
              <w:jc w:val="center"/>
              <w:rPr>
                <w:bCs/>
              </w:rPr>
            </w:pPr>
          </w:p>
        </w:tc>
        <w:tc>
          <w:tcPr>
            <w:tcW w:w="1701" w:type="dxa"/>
            <w:tcBorders>
              <w:top w:val="single" w:sz="4" w:space="0" w:color="000000"/>
              <w:left w:val="single" w:sz="4" w:space="0" w:color="000000"/>
              <w:bottom w:val="single" w:sz="4" w:space="0" w:color="000000"/>
              <w:right w:val="single" w:sz="4" w:space="0" w:color="000000"/>
            </w:tcBorders>
          </w:tcPr>
          <w:p w:rsidR="006055F2" w:rsidRDefault="006055F2" w:rsidP="00916D03">
            <w:pPr>
              <w:snapToGrid w:val="0"/>
              <w:jc w:val="center"/>
              <w:rPr>
                <w:bCs/>
              </w:rPr>
            </w:pPr>
          </w:p>
        </w:tc>
      </w:tr>
    </w:tbl>
    <w:p w:rsidR="00C74961" w:rsidRDefault="00C74961">
      <w:pPr>
        <w:rPr>
          <w:sz w:val="24"/>
          <w:szCs w:val="24"/>
        </w:rPr>
      </w:pPr>
    </w:p>
    <w:p w:rsidR="002929D4" w:rsidRDefault="002929D4">
      <w:pPr>
        <w:rPr>
          <w:sz w:val="24"/>
          <w:szCs w:val="24"/>
        </w:rPr>
      </w:pPr>
    </w:p>
    <w:p w:rsidR="00405F6F" w:rsidRPr="00405F6F" w:rsidRDefault="00405F6F" w:rsidP="00405F6F">
      <w:pPr>
        <w:jc w:val="center"/>
        <w:rPr>
          <w:b/>
          <w:bCs/>
          <w:sz w:val="24"/>
          <w:szCs w:val="24"/>
        </w:rPr>
      </w:pPr>
      <w:r w:rsidRPr="00405F6F">
        <w:rPr>
          <w:b/>
          <w:bCs/>
          <w:sz w:val="24"/>
          <w:szCs w:val="24"/>
        </w:rPr>
        <w:t xml:space="preserve">Порядок використання коштів селищного бюджету </w:t>
      </w:r>
    </w:p>
    <w:p w:rsidR="00405F6F" w:rsidRPr="00405F6F" w:rsidRDefault="00405F6F" w:rsidP="00405F6F">
      <w:pPr>
        <w:jc w:val="center"/>
        <w:rPr>
          <w:b/>
          <w:bCs/>
          <w:sz w:val="24"/>
          <w:szCs w:val="24"/>
        </w:rPr>
      </w:pPr>
      <w:r w:rsidRPr="00405F6F">
        <w:rPr>
          <w:b/>
          <w:bCs/>
          <w:sz w:val="24"/>
          <w:szCs w:val="24"/>
        </w:rPr>
        <w:t>на реалізацію Програми</w:t>
      </w:r>
    </w:p>
    <w:p w:rsidR="00405F6F" w:rsidRPr="00405F6F" w:rsidRDefault="00405F6F" w:rsidP="00405F6F">
      <w:pPr>
        <w:jc w:val="center"/>
        <w:rPr>
          <w:sz w:val="24"/>
          <w:szCs w:val="24"/>
        </w:rPr>
      </w:pPr>
    </w:p>
    <w:p w:rsidR="00405F6F" w:rsidRPr="00405F6F" w:rsidRDefault="00405F6F" w:rsidP="00405F6F">
      <w:pPr>
        <w:jc w:val="both"/>
        <w:rPr>
          <w:sz w:val="24"/>
          <w:szCs w:val="24"/>
        </w:rPr>
      </w:pPr>
      <w:r w:rsidRPr="00405F6F">
        <w:rPr>
          <w:sz w:val="24"/>
          <w:szCs w:val="24"/>
        </w:rPr>
        <w:tab/>
        <w:t>1. Порядок визначає механізм використання коштів, передбачених в селищному бюджеті на виконання заходів Програми.</w:t>
      </w:r>
    </w:p>
    <w:p w:rsidR="00405F6F" w:rsidRPr="00405F6F" w:rsidRDefault="00405F6F" w:rsidP="00405F6F">
      <w:pPr>
        <w:jc w:val="both"/>
        <w:rPr>
          <w:sz w:val="24"/>
          <w:szCs w:val="24"/>
        </w:rPr>
      </w:pPr>
      <w:r w:rsidRPr="00405F6F">
        <w:rPr>
          <w:sz w:val="24"/>
          <w:szCs w:val="24"/>
        </w:rPr>
        <w:t xml:space="preserve"> </w:t>
      </w:r>
      <w:r w:rsidRPr="00405F6F">
        <w:rPr>
          <w:sz w:val="24"/>
          <w:szCs w:val="24"/>
        </w:rPr>
        <w:tab/>
        <w:t>2. Головними розпорядниками бюджетних коштів та відповідальним виконавцем Програми є</w:t>
      </w:r>
      <w:r>
        <w:rPr>
          <w:sz w:val="24"/>
          <w:szCs w:val="24"/>
        </w:rPr>
        <w:t xml:space="preserve"> відділ культури, туризму, молоді та спорту Романівської селищної ради</w:t>
      </w:r>
      <w:r w:rsidRPr="00405F6F">
        <w:rPr>
          <w:sz w:val="24"/>
          <w:szCs w:val="24"/>
        </w:rPr>
        <w:t>.</w:t>
      </w:r>
    </w:p>
    <w:p w:rsidR="00405F6F" w:rsidRPr="00405F6F" w:rsidRDefault="00405F6F" w:rsidP="00405F6F">
      <w:pPr>
        <w:jc w:val="both"/>
        <w:rPr>
          <w:sz w:val="24"/>
          <w:szCs w:val="24"/>
        </w:rPr>
      </w:pPr>
      <w:r w:rsidRPr="00405F6F">
        <w:rPr>
          <w:sz w:val="24"/>
          <w:szCs w:val="24"/>
        </w:rPr>
        <w:tab/>
        <w:t xml:space="preserve">3. Фінансування видатків </w:t>
      </w:r>
      <w:r w:rsidR="002043D0">
        <w:rPr>
          <w:sz w:val="24"/>
          <w:szCs w:val="24"/>
        </w:rPr>
        <w:t>селищного</w:t>
      </w:r>
      <w:r w:rsidRPr="00405F6F">
        <w:rPr>
          <w:sz w:val="24"/>
          <w:szCs w:val="24"/>
        </w:rPr>
        <w:t xml:space="preserve"> бюджету здійснюється в межах </w:t>
      </w:r>
      <w:r w:rsidR="002043D0" w:rsidRPr="00405F6F">
        <w:rPr>
          <w:sz w:val="24"/>
          <w:szCs w:val="24"/>
        </w:rPr>
        <w:t xml:space="preserve">затверджених </w:t>
      </w:r>
      <w:r w:rsidRPr="00405F6F">
        <w:rPr>
          <w:sz w:val="24"/>
          <w:szCs w:val="24"/>
        </w:rPr>
        <w:t>асигнувань, на реалізацію заходів Програми, відповідно до помісячного розпису асигнувань.</w:t>
      </w:r>
    </w:p>
    <w:p w:rsidR="00405F6F" w:rsidRPr="00405F6F" w:rsidRDefault="002043D0" w:rsidP="00405F6F">
      <w:pPr>
        <w:jc w:val="both"/>
        <w:rPr>
          <w:sz w:val="24"/>
          <w:szCs w:val="24"/>
        </w:rPr>
      </w:pPr>
      <w:r>
        <w:rPr>
          <w:sz w:val="24"/>
          <w:szCs w:val="24"/>
        </w:rPr>
        <w:tab/>
        <w:t xml:space="preserve">4. Кошти селищного </w:t>
      </w:r>
      <w:r w:rsidR="00405F6F" w:rsidRPr="00405F6F">
        <w:rPr>
          <w:sz w:val="24"/>
          <w:szCs w:val="24"/>
        </w:rPr>
        <w:t>бюджету спрямовуються на:</w:t>
      </w:r>
    </w:p>
    <w:p w:rsidR="00773BE7" w:rsidRDefault="00405F6F" w:rsidP="00390260">
      <w:pPr>
        <w:ind w:firstLine="1134"/>
        <w:jc w:val="both"/>
        <w:rPr>
          <w:sz w:val="24"/>
          <w:szCs w:val="24"/>
        </w:rPr>
      </w:pPr>
      <w:r w:rsidRPr="002043D0">
        <w:rPr>
          <w:sz w:val="24"/>
          <w:szCs w:val="24"/>
        </w:rPr>
        <w:t xml:space="preserve">1) </w:t>
      </w:r>
      <w:r w:rsidR="00773BE7" w:rsidRPr="00B73EA8">
        <w:rPr>
          <w:sz w:val="24"/>
          <w:szCs w:val="24"/>
        </w:rPr>
        <w:t>проведення змагань з олімпійських, неолімпійських видів спорту та видів спорту інвалідів, фізкультурно-масових заходів відповідно до Календарного плану фізкультурно-оздоровчих та спортивних змагань Романівської селищної ради на відповідний рік, затвердженого Романівським селищним головою.</w:t>
      </w:r>
    </w:p>
    <w:p w:rsidR="00405F6F" w:rsidRPr="00405F6F" w:rsidRDefault="00405F6F" w:rsidP="00390260">
      <w:pPr>
        <w:ind w:firstLine="1134"/>
        <w:jc w:val="both"/>
        <w:rPr>
          <w:sz w:val="24"/>
          <w:szCs w:val="24"/>
        </w:rPr>
      </w:pPr>
      <w:r w:rsidRPr="00405F6F">
        <w:rPr>
          <w:sz w:val="24"/>
          <w:szCs w:val="24"/>
        </w:rPr>
        <w:t xml:space="preserve">2) проведення навчально-тренувальних зборів збірних команд та окремих спортсменів з </w:t>
      </w:r>
      <w:r w:rsidR="00B73EA8">
        <w:rPr>
          <w:sz w:val="24"/>
          <w:szCs w:val="24"/>
        </w:rPr>
        <w:t>видів спорту для</w:t>
      </w:r>
      <w:r w:rsidRPr="00405F6F">
        <w:rPr>
          <w:sz w:val="24"/>
          <w:szCs w:val="24"/>
        </w:rPr>
        <w:t xml:space="preserve"> підготовки до змагань </w:t>
      </w:r>
      <w:r w:rsidR="00B73EA8">
        <w:rPr>
          <w:sz w:val="24"/>
          <w:szCs w:val="24"/>
        </w:rPr>
        <w:t xml:space="preserve">районного, обласного, </w:t>
      </w:r>
      <w:r w:rsidRPr="00405F6F">
        <w:rPr>
          <w:sz w:val="24"/>
          <w:szCs w:val="24"/>
        </w:rPr>
        <w:t xml:space="preserve">державного </w:t>
      </w:r>
      <w:r w:rsidR="00B73EA8">
        <w:rPr>
          <w:sz w:val="24"/>
          <w:szCs w:val="24"/>
        </w:rPr>
        <w:t xml:space="preserve">та міжнародного </w:t>
      </w:r>
      <w:r w:rsidRPr="00405F6F">
        <w:rPr>
          <w:sz w:val="24"/>
          <w:szCs w:val="24"/>
        </w:rPr>
        <w:t>рівн</w:t>
      </w:r>
      <w:r w:rsidR="00B73EA8">
        <w:rPr>
          <w:sz w:val="24"/>
          <w:szCs w:val="24"/>
        </w:rPr>
        <w:t>ів</w:t>
      </w:r>
      <w:r w:rsidRPr="00405F6F">
        <w:rPr>
          <w:sz w:val="24"/>
          <w:szCs w:val="24"/>
        </w:rPr>
        <w:t>;</w:t>
      </w:r>
    </w:p>
    <w:p w:rsidR="00773BE7" w:rsidRDefault="00B73EA8" w:rsidP="00773BE7">
      <w:pPr>
        <w:ind w:firstLine="1134"/>
        <w:jc w:val="both"/>
        <w:rPr>
          <w:sz w:val="24"/>
          <w:szCs w:val="24"/>
        </w:rPr>
      </w:pPr>
      <w:r w:rsidRPr="00B73EA8">
        <w:rPr>
          <w:sz w:val="24"/>
          <w:szCs w:val="24"/>
        </w:rPr>
        <w:t xml:space="preserve">3) </w:t>
      </w:r>
      <w:r w:rsidR="00773BE7" w:rsidRPr="002043D0">
        <w:rPr>
          <w:sz w:val="24"/>
          <w:szCs w:val="24"/>
        </w:rPr>
        <w:t xml:space="preserve">участь спортсменів і збірних команд громади у спортивних змаганнях з видів спорту, що </w:t>
      </w:r>
      <w:r w:rsidR="00773BE7">
        <w:rPr>
          <w:sz w:val="24"/>
          <w:szCs w:val="24"/>
        </w:rPr>
        <w:t>проводяться:</w:t>
      </w:r>
    </w:p>
    <w:p w:rsidR="00773BE7" w:rsidRDefault="00773BE7" w:rsidP="00773BE7">
      <w:pPr>
        <w:pStyle w:val="a5"/>
        <w:numPr>
          <w:ilvl w:val="0"/>
          <w:numId w:val="14"/>
        </w:numPr>
        <w:ind w:left="1701"/>
        <w:rPr>
          <w:sz w:val="24"/>
          <w:szCs w:val="24"/>
        </w:rPr>
      </w:pPr>
      <w:r w:rsidRPr="00B73EA8">
        <w:rPr>
          <w:sz w:val="24"/>
          <w:szCs w:val="24"/>
        </w:rPr>
        <w:t>Департаментом культури, молоді та спорту Житомирської обласної державної адміністрації, обласними осередками Всеукраїнських ФСТ</w:t>
      </w:r>
      <w:r>
        <w:rPr>
          <w:sz w:val="24"/>
          <w:szCs w:val="24"/>
        </w:rPr>
        <w:t xml:space="preserve"> «Динамо», «Колос», «Спартак»</w:t>
      </w:r>
      <w:r w:rsidRPr="00B73EA8">
        <w:rPr>
          <w:sz w:val="24"/>
          <w:szCs w:val="24"/>
        </w:rPr>
        <w:t xml:space="preserve"> </w:t>
      </w:r>
      <w:r>
        <w:rPr>
          <w:sz w:val="24"/>
          <w:szCs w:val="24"/>
        </w:rPr>
        <w:t>та</w:t>
      </w:r>
      <w:r w:rsidRPr="00B73EA8">
        <w:rPr>
          <w:sz w:val="24"/>
          <w:szCs w:val="24"/>
        </w:rPr>
        <w:t xml:space="preserve"> обласними федераціями з видів спорту</w:t>
      </w:r>
      <w:r>
        <w:rPr>
          <w:sz w:val="24"/>
          <w:szCs w:val="24"/>
        </w:rPr>
        <w:t>;</w:t>
      </w:r>
    </w:p>
    <w:p w:rsidR="00773BE7" w:rsidRDefault="00773BE7" w:rsidP="00773BE7">
      <w:pPr>
        <w:pStyle w:val="a5"/>
        <w:numPr>
          <w:ilvl w:val="0"/>
          <w:numId w:val="14"/>
        </w:numPr>
        <w:ind w:left="1701"/>
        <w:rPr>
          <w:sz w:val="24"/>
          <w:szCs w:val="24"/>
        </w:rPr>
      </w:pPr>
      <w:r w:rsidRPr="00390260">
        <w:rPr>
          <w:sz w:val="24"/>
          <w:szCs w:val="24"/>
        </w:rPr>
        <w:t>Міністерством молоді та спорту, Всеукраїнськими ФСТ та федераціями з видів спорту, за умови, що кошти не виділялися на ці потреби з обласного</w:t>
      </w:r>
      <w:r>
        <w:rPr>
          <w:sz w:val="24"/>
          <w:szCs w:val="24"/>
        </w:rPr>
        <w:t xml:space="preserve"> чи державного</w:t>
      </w:r>
      <w:r w:rsidRPr="00390260">
        <w:rPr>
          <w:sz w:val="24"/>
          <w:szCs w:val="24"/>
        </w:rPr>
        <w:t xml:space="preserve"> бюджет</w:t>
      </w:r>
      <w:r>
        <w:rPr>
          <w:sz w:val="24"/>
          <w:szCs w:val="24"/>
        </w:rPr>
        <w:t>ів;</w:t>
      </w:r>
    </w:p>
    <w:p w:rsidR="00773BE7" w:rsidRPr="00390260" w:rsidRDefault="00773BE7" w:rsidP="00773BE7">
      <w:pPr>
        <w:pStyle w:val="a5"/>
        <w:numPr>
          <w:ilvl w:val="0"/>
          <w:numId w:val="14"/>
        </w:numPr>
        <w:ind w:left="1701"/>
        <w:rPr>
          <w:sz w:val="24"/>
          <w:szCs w:val="24"/>
        </w:rPr>
      </w:pPr>
      <w:r>
        <w:rPr>
          <w:sz w:val="24"/>
          <w:szCs w:val="24"/>
        </w:rPr>
        <w:t>іншими спортивними організаціями та відомствами, за погодженням із головою Романівської селищної ради.</w:t>
      </w:r>
    </w:p>
    <w:p w:rsidR="0018076B" w:rsidRDefault="00405F6F" w:rsidP="0018076B">
      <w:pPr>
        <w:ind w:firstLine="1134"/>
        <w:jc w:val="both"/>
        <w:rPr>
          <w:sz w:val="24"/>
          <w:szCs w:val="24"/>
        </w:rPr>
      </w:pPr>
      <w:r w:rsidRPr="0018076B">
        <w:rPr>
          <w:sz w:val="24"/>
          <w:szCs w:val="24"/>
        </w:rPr>
        <w:lastRenderedPageBreak/>
        <w:t xml:space="preserve">4) організацію і проведення </w:t>
      </w:r>
      <w:r w:rsidR="0018076B" w:rsidRPr="0018076B">
        <w:rPr>
          <w:sz w:val="24"/>
          <w:szCs w:val="24"/>
        </w:rPr>
        <w:t xml:space="preserve">внутрішньо-шкільних спортивних </w:t>
      </w:r>
      <w:r w:rsidRPr="0018076B">
        <w:rPr>
          <w:sz w:val="24"/>
          <w:szCs w:val="24"/>
        </w:rPr>
        <w:t>заходів</w:t>
      </w:r>
      <w:r w:rsidR="0018076B" w:rsidRPr="0018076B">
        <w:rPr>
          <w:sz w:val="24"/>
          <w:szCs w:val="24"/>
        </w:rPr>
        <w:t xml:space="preserve"> Романівської дитячо-юнацької спортивної школи</w:t>
      </w:r>
      <w:r w:rsidRPr="0018076B">
        <w:rPr>
          <w:sz w:val="24"/>
          <w:szCs w:val="24"/>
        </w:rPr>
        <w:t>;</w:t>
      </w:r>
    </w:p>
    <w:p w:rsidR="0018076B" w:rsidRDefault="00405F6F" w:rsidP="0018076B">
      <w:pPr>
        <w:ind w:firstLine="1134"/>
        <w:jc w:val="both"/>
        <w:rPr>
          <w:sz w:val="24"/>
          <w:szCs w:val="24"/>
        </w:rPr>
      </w:pPr>
      <w:r w:rsidRPr="00405F6F">
        <w:rPr>
          <w:sz w:val="24"/>
          <w:szCs w:val="24"/>
        </w:rPr>
        <w:t>5) забезпечення виплати винагород спортсменам та їх тренерам та стипендій спортсменам-чемпіонам, призерам з Олімпійських, Паралімпійських та Дефлімпійських ігор, Всесвітніх ігор з неолімпійських видів спорту, Юнацьких Олімпійських та Європейських ігор, Всесвітніх ігор з єдиноборств, Всесвітньої шахової олімпіад</w:t>
      </w:r>
      <w:r w:rsidR="0018076B">
        <w:rPr>
          <w:sz w:val="24"/>
          <w:szCs w:val="24"/>
        </w:rPr>
        <w:t>и, інших змагань міжнародного, В</w:t>
      </w:r>
      <w:r w:rsidRPr="00405F6F">
        <w:rPr>
          <w:sz w:val="24"/>
          <w:szCs w:val="24"/>
        </w:rPr>
        <w:t>сеукраїнського рівня та їх тренерам;</w:t>
      </w:r>
    </w:p>
    <w:p w:rsidR="0018076B" w:rsidRDefault="0018076B" w:rsidP="0018076B">
      <w:pPr>
        <w:ind w:firstLine="1134"/>
        <w:jc w:val="both"/>
        <w:rPr>
          <w:sz w:val="24"/>
          <w:szCs w:val="24"/>
        </w:rPr>
      </w:pPr>
      <w:r>
        <w:rPr>
          <w:sz w:val="24"/>
          <w:szCs w:val="24"/>
        </w:rPr>
        <w:t>6</w:t>
      </w:r>
      <w:r w:rsidR="00405F6F" w:rsidRPr="00405F6F">
        <w:rPr>
          <w:sz w:val="24"/>
          <w:szCs w:val="24"/>
        </w:rPr>
        <w:t xml:space="preserve">) надання фінансової підтримки </w:t>
      </w:r>
      <w:r w:rsidR="00390260">
        <w:rPr>
          <w:sz w:val="24"/>
          <w:szCs w:val="24"/>
        </w:rPr>
        <w:t>Романівській районній федерації футболу</w:t>
      </w:r>
      <w:r w:rsidR="00405F6F" w:rsidRPr="00405F6F">
        <w:rPr>
          <w:sz w:val="24"/>
          <w:szCs w:val="24"/>
        </w:rPr>
        <w:t>;</w:t>
      </w:r>
    </w:p>
    <w:p w:rsidR="00C94EA0" w:rsidRDefault="0018076B" w:rsidP="00C94EA0">
      <w:pPr>
        <w:ind w:firstLine="1134"/>
        <w:jc w:val="both"/>
        <w:rPr>
          <w:sz w:val="24"/>
          <w:szCs w:val="24"/>
        </w:rPr>
      </w:pPr>
      <w:r>
        <w:rPr>
          <w:sz w:val="24"/>
          <w:szCs w:val="24"/>
        </w:rPr>
        <w:t>7</w:t>
      </w:r>
      <w:r w:rsidR="00405F6F" w:rsidRPr="00405F6F">
        <w:rPr>
          <w:sz w:val="24"/>
          <w:szCs w:val="24"/>
        </w:rPr>
        <w:t xml:space="preserve">) капітальний ремонт та реконструкцію існуючих, проектування та будівництво нових будівель і спортивних споруд </w:t>
      </w:r>
      <w:r>
        <w:rPr>
          <w:sz w:val="24"/>
          <w:szCs w:val="24"/>
        </w:rPr>
        <w:t>селищної ради</w:t>
      </w:r>
      <w:r w:rsidR="00405F6F" w:rsidRPr="00405F6F">
        <w:rPr>
          <w:sz w:val="24"/>
          <w:szCs w:val="24"/>
        </w:rPr>
        <w:t>; облаштування багатофункціональних спортивних майданчиків із синтетичним покриттям та тренажерним обладнанням,  відповідно до затвердженої проектно-кошторисної документації;</w:t>
      </w:r>
    </w:p>
    <w:p w:rsidR="00C94EA0" w:rsidRDefault="00C94EA0" w:rsidP="00C94EA0">
      <w:pPr>
        <w:ind w:firstLine="1134"/>
        <w:jc w:val="both"/>
        <w:rPr>
          <w:sz w:val="24"/>
          <w:szCs w:val="24"/>
        </w:rPr>
      </w:pPr>
      <w:r>
        <w:rPr>
          <w:sz w:val="24"/>
          <w:szCs w:val="24"/>
        </w:rPr>
        <w:t>8</w:t>
      </w:r>
      <w:r w:rsidR="00405F6F" w:rsidRPr="00405F6F">
        <w:rPr>
          <w:sz w:val="24"/>
          <w:szCs w:val="24"/>
        </w:rPr>
        <w:t>) придбання спортивного інвентарю та обладнання для забезпечення проведення навчально-спортивної роботи;</w:t>
      </w:r>
    </w:p>
    <w:p w:rsidR="00405F6F" w:rsidRDefault="00C94EA0" w:rsidP="00C94EA0">
      <w:pPr>
        <w:ind w:firstLine="1134"/>
        <w:jc w:val="both"/>
        <w:rPr>
          <w:sz w:val="24"/>
          <w:szCs w:val="24"/>
        </w:rPr>
      </w:pPr>
      <w:r>
        <w:rPr>
          <w:color w:val="000000"/>
          <w:sz w:val="24"/>
          <w:szCs w:val="24"/>
        </w:rPr>
        <w:t>9</w:t>
      </w:r>
      <w:r w:rsidR="00405F6F" w:rsidRPr="00405F6F">
        <w:rPr>
          <w:color w:val="000000"/>
          <w:sz w:val="24"/>
          <w:szCs w:val="24"/>
        </w:rPr>
        <w:t>) п</w:t>
      </w:r>
      <w:r w:rsidR="00405F6F" w:rsidRPr="00405F6F">
        <w:rPr>
          <w:sz w:val="24"/>
          <w:szCs w:val="24"/>
        </w:rPr>
        <w:t xml:space="preserve">ридбання нагородної продукції для вручення переможцям та призерам спортивних змагань </w:t>
      </w:r>
      <w:r>
        <w:rPr>
          <w:sz w:val="24"/>
          <w:szCs w:val="24"/>
        </w:rPr>
        <w:t xml:space="preserve">місцевого </w:t>
      </w:r>
      <w:r w:rsidR="00405F6F" w:rsidRPr="00405F6F">
        <w:rPr>
          <w:sz w:val="24"/>
          <w:szCs w:val="24"/>
        </w:rPr>
        <w:t>рівня за нормами витрат (грн.):</w:t>
      </w:r>
    </w:p>
    <w:p w:rsidR="002929D4" w:rsidRPr="00405F6F" w:rsidRDefault="002929D4" w:rsidP="00C94EA0">
      <w:pPr>
        <w:ind w:firstLine="1134"/>
        <w:jc w:val="both"/>
        <w:rPr>
          <w:sz w:val="24"/>
          <w:szCs w:val="24"/>
        </w:rPr>
      </w:pPr>
    </w:p>
    <w:tbl>
      <w:tblPr>
        <w:tblW w:w="9639"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Layout w:type="fixed"/>
        <w:tblCellMar>
          <w:left w:w="0" w:type="dxa"/>
          <w:right w:w="0" w:type="dxa"/>
        </w:tblCellMar>
        <w:tblLook w:val="01E0" w:firstRow="1" w:lastRow="1" w:firstColumn="1" w:lastColumn="1" w:noHBand="0" w:noVBand="0"/>
      </w:tblPr>
      <w:tblGrid>
        <w:gridCol w:w="7371"/>
        <w:gridCol w:w="2268"/>
      </w:tblGrid>
      <w:tr w:rsidR="00C94EA0" w:rsidRPr="00C94EA0" w:rsidTr="00C94EA0">
        <w:trPr>
          <w:trHeight w:val="20"/>
        </w:trPr>
        <w:tc>
          <w:tcPr>
            <w:tcW w:w="7371" w:type="dxa"/>
          </w:tcPr>
          <w:p w:rsidR="00C94EA0" w:rsidRPr="00C94EA0" w:rsidRDefault="00C94EA0" w:rsidP="00C94EA0">
            <w:pPr>
              <w:pStyle w:val="TableParagraph"/>
              <w:spacing w:line="320" w:lineRule="exact"/>
              <w:ind w:left="107"/>
              <w:rPr>
                <w:sz w:val="24"/>
                <w:szCs w:val="24"/>
              </w:rPr>
            </w:pPr>
            <w:r w:rsidRPr="00C94EA0">
              <w:rPr>
                <w:sz w:val="24"/>
                <w:szCs w:val="24"/>
              </w:rPr>
              <w:t>При</w:t>
            </w:r>
            <w:r w:rsidRPr="00C94EA0">
              <w:rPr>
                <w:spacing w:val="-1"/>
                <w:sz w:val="24"/>
                <w:szCs w:val="24"/>
              </w:rPr>
              <w:t xml:space="preserve"> </w:t>
            </w:r>
            <w:r w:rsidRPr="00C94EA0">
              <w:rPr>
                <w:sz w:val="24"/>
                <w:szCs w:val="24"/>
              </w:rPr>
              <w:t>проведенні</w:t>
            </w:r>
            <w:r w:rsidRPr="00C94EA0">
              <w:rPr>
                <w:spacing w:val="-3"/>
                <w:sz w:val="24"/>
                <w:szCs w:val="24"/>
              </w:rPr>
              <w:t xml:space="preserve"> </w:t>
            </w:r>
            <w:r w:rsidRPr="00C94EA0">
              <w:rPr>
                <w:sz w:val="24"/>
                <w:szCs w:val="24"/>
              </w:rPr>
              <w:t>комплексних</w:t>
            </w:r>
            <w:r w:rsidRPr="00C94EA0">
              <w:rPr>
                <w:spacing w:val="-2"/>
                <w:sz w:val="24"/>
                <w:szCs w:val="24"/>
              </w:rPr>
              <w:t xml:space="preserve"> </w:t>
            </w:r>
            <w:r w:rsidRPr="00C94EA0">
              <w:rPr>
                <w:sz w:val="24"/>
                <w:szCs w:val="24"/>
              </w:rPr>
              <w:t>спортивних</w:t>
            </w:r>
            <w:r w:rsidRPr="00C94EA0">
              <w:rPr>
                <w:spacing w:val="2"/>
                <w:sz w:val="24"/>
                <w:szCs w:val="24"/>
              </w:rPr>
              <w:t xml:space="preserve"> </w:t>
            </w:r>
            <w:r w:rsidRPr="00C94EA0">
              <w:rPr>
                <w:sz w:val="24"/>
                <w:szCs w:val="24"/>
              </w:rPr>
              <w:t>заходів</w:t>
            </w:r>
          </w:p>
        </w:tc>
        <w:tc>
          <w:tcPr>
            <w:tcW w:w="2268" w:type="dxa"/>
          </w:tcPr>
          <w:p w:rsidR="00C94EA0" w:rsidRPr="00C94EA0" w:rsidRDefault="00C94EA0" w:rsidP="004D1455">
            <w:pPr>
              <w:pStyle w:val="TableParagraph"/>
              <w:spacing w:line="320" w:lineRule="exact"/>
              <w:ind w:left="106"/>
              <w:rPr>
                <w:sz w:val="24"/>
                <w:szCs w:val="24"/>
              </w:rPr>
            </w:pPr>
            <w:r w:rsidRPr="00C94EA0">
              <w:rPr>
                <w:sz w:val="24"/>
                <w:szCs w:val="24"/>
              </w:rPr>
              <w:t>до</w:t>
            </w:r>
            <w:r w:rsidRPr="00C94EA0">
              <w:rPr>
                <w:spacing w:val="-3"/>
                <w:sz w:val="24"/>
                <w:szCs w:val="24"/>
              </w:rPr>
              <w:t xml:space="preserve"> </w:t>
            </w:r>
            <w:r w:rsidRPr="00C94EA0">
              <w:rPr>
                <w:sz w:val="24"/>
                <w:szCs w:val="24"/>
              </w:rPr>
              <w:t>1500</w:t>
            </w:r>
          </w:p>
        </w:tc>
      </w:tr>
      <w:tr w:rsidR="00C94EA0" w:rsidRPr="00C94EA0" w:rsidTr="00C94EA0">
        <w:trPr>
          <w:trHeight w:val="20"/>
        </w:trPr>
        <w:tc>
          <w:tcPr>
            <w:tcW w:w="7371" w:type="dxa"/>
          </w:tcPr>
          <w:p w:rsidR="00C94EA0" w:rsidRPr="00C94EA0" w:rsidRDefault="00C94EA0" w:rsidP="00C94EA0">
            <w:pPr>
              <w:pStyle w:val="TableParagraph"/>
              <w:ind w:right="93"/>
              <w:rPr>
                <w:sz w:val="24"/>
                <w:szCs w:val="24"/>
              </w:rPr>
            </w:pPr>
            <w:r w:rsidRPr="00C94EA0">
              <w:rPr>
                <w:sz w:val="24"/>
                <w:szCs w:val="24"/>
              </w:rPr>
              <w:t xml:space="preserve">  При</w:t>
            </w:r>
            <w:r w:rsidRPr="00C94EA0">
              <w:rPr>
                <w:spacing w:val="3"/>
                <w:sz w:val="24"/>
                <w:szCs w:val="24"/>
              </w:rPr>
              <w:t xml:space="preserve"> </w:t>
            </w:r>
            <w:r w:rsidRPr="00C94EA0">
              <w:rPr>
                <w:sz w:val="24"/>
                <w:szCs w:val="24"/>
              </w:rPr>
              <w:t>проведенні</w:t>
            </w:r>
            <w:r w:rsidRPr="00C94EA0">
              <w:rPr>
                <w:spacing w:val="3"/>
                <w:sz w:val="24"/>
                <w:szCs w:val="24"/>
              </w:rPr>
              <w:t xml:space="preserve"> </w:t>
            </w:r>
            <w:r w:rsidRPr="00C94EA0">
              <w:rPr>
                <w:sz w:val="24"/>
                <w:szCs w:val="24"/>
              </w:rPr>
              <w:t>місцевих</w:t>
            </w:r>
            <w:r w:rsidRPr="00C94EA0">
              <w:rPr>
                <w:spacing w:val="3"/>
                <w:sz w:val="24"/>
                <w:szCs w:val="24"/>
              </w:rPr>
              <w:t xml:space="preserve"> </w:t>
            </w:r>
            <w:r w:rsidRPr="00C94EA0">
              <w:rPr>
                <w:sz w:val="24"/>
                <w:szCs w:val="24"/>
              </w:rPr>
              <w:t>спортивних</w:t>
            </w:r>
            <w:r w:rsidRPr="00C94EA0">
              <w:rPr>
                <w:spacing w:val="3"/>
                <w:sz w:val="24"/>
                <w:szCs w:val="24"/>
              </w:rPr>
              <w:t xml:space="preserve"> </w:t>
            </w:r>
            <w:r w:rsidRPr="00C94EA0">
              <w:rPr>
                <w:sz w:val="24"/>
                <w:szCs w:val="24"/>
              </w:rPr>
              <w:t>заходів та</w:t>
            </w:r>
            <w:r w:rsidRPr="00C94EA0">
              <w:rPr>
                <w:spacing w:val="3"/>
                <w:sz w:val="24"/>
                <w:szCs w:val="24"/>
              </w:rPr>
              <w:t xml:space="preserve"> </w:t>
            </w:r>
            <w:r w:rsidRPr="00C94EA0">
              <w:rPr>
                <w:sz w:val="24"/>
                <w:szCs w:val="24"/>
              </w:rPr>
              <w:t>турнірів</w:t>
            </w:r>
            <w:r w:rsidRPr="00C94EA0">
              <w:rPr>
                <w:spacing w:val="-4"/>
                <w:sz w:val="24"/>
                <w:szCs w:val="24"/>
              </w:rPr>
              <w:t xml:space="preserve"> </w:t>
            </w:r>
            <w:r w:rsidRPr="00C94EA0">
              <w:rPr>
                <w:sz w:val="24"/>
                <w:szCs w:val="24"/>
              </w:rPr>
              <w:t>на</w:t>
            </w:r>
            <w:r w:rsidRPr="00C94EA0">
              <w:rPr>
                <w:spacing w:val="-67"/>
                <w:sz w:val="24"/>
                <w:szCs w:val="24"/>
              </w:rPr>
              <w:t xml:space="preserve"> </w:t>
            </w:r>
            <w:r w:rsidRPr="00C94EA0">
              <w:rPr>
                <w:sz w:val="24"/>
                <w:szCs w:val="24"/>
              </w:rPr>
              <w:t>команду</w:t>
            </w:r>
          </w:p>
        </w:tc>
        <w:tc>
          <w:tcPr>
            <w:tcW w:w="2268" w:type="dxa"/>
          </w:tcPr>
          <w:p w:rsidR="00C94EA0" w:rsidRPr="00C94EA0" w:rsidRDefault="00C94EA0" w:rsidP="004D1455">
            <w:pPr>
              <w:pStyle w:val="TableParagraph"/>
              <w:spacing w:line="318" w:lineRule="exact"/>
              <w:ind w:left="105"/>
              <w:rPr>
                <w:sz w:val="24"/>
                <w:szCs w:val="24"/>
              </w:rPr>
            </w:pPr>
            <w:r w:rsidRPr="00C94EA0">
              <w:rPr>
                <w:sz w:val="24"/>
                <w:szCs w:val="24"/>
              </w:rPr>
              <w:t>до</w:t>
            </w:r>
            <w:r w:rsidRPr="00C94EA0">
              <w:rPr>
                <w:spacing w:val="-1"/>
                <w:sz w:val="24"/>
                <w:szCs w:val="24"/>
              </w:rPr>
              <w:t xml:space="preserve"> </w:t>
            </w:r>
            <w:r w:rsidRPr="00C94EA0">
              <w:rPr>
                <w:sz w:val="24"/>
                <w:szCs w:val="24"/>
              </w:rPr>
              <w:t>1000</w:t>
            </w:r>
          </w:p>
        </w:tc>
      </w:tr>
      <w:tr w:rsidR="00C94EA0" w:rsidRPr="00C94EA0" w:rsidTr="004D1455">
        <w:trPr>
          <w:trHeight w:val="20"/>
        </w:trPr>
        <w:tc>
          <w:tcPr>
            <w:tcW w:w="9639" w:type="dxa"/>
            <w:gridSpan w:val="2"/>
          </w:tcPr>
          <w:p w:rsidR="00C94EA0" w:rsidRPr="00C94EA0" w:rsidRDefault="00C94EA0" w:rsidP="004D1455">
            <w:pPr>
              <w:pStyle w:val="TableParagraph"/>
              <w:rPr>
                <w:sz w:val="24"/>
                <w:szCs w:val="24"/>
              </w:rPr>
            </w:pPr>
            <w:r>
              <w:rPr>
                <w:sz w:val="24"/>
                <w:szCs w:val="24"/>
              </w:rPr>
              <w:t xml:space="preserve">               </w:t>
            </w:r>
            <w:r w:rsidRPr="00C94EA0">
              <w:rPr>
                <w:sz w:val="24"/>
                <w:szCs w:val="24"/>
              </w:rPr>
              <w:t>Особисті:</w:t>
            </w:r>
          </w:p>
        </w:tc>
      </w:tr>
      <w:tr w:rsidR="00C94EA0" w:rsidRPr="00C94EA0" w:rsidTr="00C94EA0">
        <w:trPr>
          <w:trHeight w:val="20"/>
        </w:trPr>
        <w:tc>
          <w:tcPr>
            <w:tcW w:w="7371" w:type="dxa"/>
          </w:tcPr>
          <w:p w:rsidR="00C94EA0" w:rsidRPr="00C94EA0" w:rsidRDefault="00C94EA0" w:rsidP="002929D4">
            <w:pPr>
              <w:pStyle w:val="TableParagraph"/>
              <w:spacing w:line="360" w:lineRule="auto"/>
              <w:ind w:left="107"/>
              <w:rPr>
                <w:sz w:val="24"/>
                <w:szCs w:val="24"/>
              </w:rPr>
            </w:pPr>
            <w:r w:rsidRPr="00C94EA0">
              <w:rPr>
                <w:sz w:val="24"/>
                <w:szCs w:val="24"/>
              </w:rPr>
              <w:t>за</w:t>
            </w:r>
            <w:r w:rsidRPr="00C94EA0">
              <w:rPr>
                <w:spacing w:val="1"/>
                <w:sz w:val="24"/>
                <w:szCs w:val="24"/>
              </w:rPr>
              <w:t xml:space="preserve"> </w:t>
            </w:r>
            <w:r w:rsidRPr="00C94EA0">
              <w:rPr>
                <w:sz w:val="24"/>
                <w:szCs w:val="24"/>
              </w:rPr>
              <w:t>І</w:t>
            </w:r>
            <w:r w:rsidRPr="00C94EA0">
              <w:rPr>
                <w:spacing w:val="-3"/>
                <w:sz w:val="24"/>
                <w:szCs w:val="24"/>
              </w:rPr>
              <w:t xml:space="preserve"> </w:t>
            </w:r>
            <w:r w:rsidRPr="00C94EA0">
              <w:rPr>
                <w:sz w:val="24"/>
                <w:szCs w:val="24"/>
              </w:rPr>
              <w:t>місце</w:t>
            </w:r>
          </w:p>
        </w:tc>
        <w:tc>
          <w:tcPr>
            <w:tcW w:w="2268" w:type="dxa"/>
          </w:tcPr>
          <w:p w:rsidR="00C94EA0" w:rsidRPr="00C94EA0" w:rsidRDefault="00C94EA0" w:rsidP="002929D4">
            <w:pPr>
              <w:pStyle w:val="TableParagraph"/>
              <w:spacing w:line="360" w:lineRule="auto"/>
              <w:ind w:left="104"/>
              <w:rPr>
                <w:sz w:val="24"/>
                <w:szCs w:val="24"/>
              </w:rPr>
            </w:pPr>
            <w:r w:rsidRPr="00C94EA0">
              <w:rPr>
                <w:sz w:val="24"/>
                <w:szCs w:val="24"/>
              </w:rPr>
              <w:t>до</w:t>
            </w:r>
            <w:r w:rsidRPr="00C94EA0">
              <w:rPr>
                <w:spacing w:val="-2"/>
                <w:sz w:val="24"/>
                <w:szCs w:val="24"/>
              </w:rPr>
              <w:t xml:space="preserve"> </w:t>
            </w:r>
            <w:r w:rsidRPr="00C94EA0">
              <w:rPr>
                <w:sz w:val="24"/>
                <w:szCs w:val="24"/>
              </w:rPr>
              <w:t>500</w:t>
            </w:r>
          </w:p>
        </w:tc>
      </w:tr>
      <w:tr w:rsidR="00C94EA0" w:rsidRPr="00C94EA0" w:rsidTr="00C94EA0">
        <w:trPr>
          <w:trHeight w:val="20"/>
        </w:trPr>
        <w:tc>
          <w:tcPr>
            <w:tcW w:w="7371" w:type="dxa"/>
          </w:tcPr>
          <w:p w:rsidR="00C94EA0" w:rsidRPr="00C94EA0" w:rsidRDefault="00C94EA0" w:rsidP="002929D4">
            <w:pPr>
              <w:pStyle w:val="TableParagraph"/>
              <w:spacing w:line="360" w:lineRule="auto"/>
              <w:ind w:left="107"/>
              <w:rPr>
                <w:sz w:val="24"/>
                <w:szCs w:val="24"/>
              </w:rPr>
            </w:pPr>
            <w:r w:rsidRPr="00C94EA0">
              <w:rPr>
                <w:sz w:val="24"/>
                <w:szCs w:val="24"/>
              </w:rPr>
              <w:t>за</w:t>
            </w:r>
            <w:r w:rsidRPr="00C94EA0">
              <w:rPr>
                <w:spacing w:val="1"/>
                <w:sz w:val="24"/>
                <w:szCs w:val="24"/>
              </w:rPr>
              <w:t xml:space="preserve"> </w:t>
            </w:r>
            <w:r w:rsidRPr="00C94EA0">
              <w:rPr>
                <w:sz w:val="24"/>
                <w:szCs w:val="24"/>
              </w:rPr>
              <w:t>ІІ</w:t>
            </w:r>
            <w:r w:rsidRPr="00C94EA0">
              <w:rPr>
                <w:spacing w:val="-3"/>
                <w:sz w:val="24"/>
                <w:szCs w:val="24"/>
              </w:rPr>
              <w:t xml:space="preserve"> </w:t>
            </w:r>
            <w:r w:rsidRPr="00C94EA0">
              <w:rPr>
                <w:sz w:val="24"/>
                <w:szCs w:val="24"/>
              </w:rPr>
              <w:t>місце</w:t>
            </w:r>
          </w:p>
        </w:tc>
        <w:tc>
          <w:tcPr>
            <w:tcW w:w="2268" w:type="dxa"/>
          </w:tcPr>
          <w:p w:rsidR="00C94EA0" w:rsidRPr="00C94EA0" w:rsidRDefault="00C94EA0" w:rsidP="002929D4">
            <w:pPr>
              <w:pStyle w:val="TableParagraph"/>
              <w:spacing w:line="360" w:lineRule="auto"/>
              <w:ind w:left="105"/>
              <w:rPr>
                <w:sz w:val="24"/>
                <w:szCs w:val="24"/>
              </w:rPr>
            </w:pPr>
            <w:r w:rsidRPr="00C94EA0">
              <w:rPr>
                <w:sz w:val="24"/>
                <w:szCs w:val="24"/>
              </w:rPr>
              <w:t>до 400</w:t>
            </w:r>
          </w:p>
        </w:tc>
      </w:tr>
      <w:tr w:rsidR="00C94EA0" w:rsidRPr="00C94EA0" w:rsidTr="00C94EA0">
        <w:trPr>
          <w:trHeight w:val="20"/>
        </w:trPr>
        <w:tc>
          <w:tcPr>
            <w:tcW w:w="7371" w:type="dxa"/>
          </w:tcPr>
          <w:p w:rsidR="00C94EA0" w:rsidRPr="00C94EA0" w:rsidRDefault="00C94EA0" w:rsidP="002929D4">
            <w:pPr>
              <w:pStyle w:val="TableParagraph"/>
              <w:spacing w:line="360" w:lineRule="auto"/>
              <w:ind w:left="107"/>
              <w:rPr>
                <w:sz w:val="24"/>
                <w:szCs w:val="24"/>
              </w:rPr>
            </w:pPr>
            <w:r w:rsidRPr="00C94EA0">
              <w:rPr>
                <w:sz w:val="24"/>
                <w:szCs w:val="24"/>
              </w:rPr>
              <w:t>за</w:t>
            </w:r>
            <w:r w:rsidRPr="00C94EA0">
              <w:rPr>
                <w:spacing w:val="1"/>
                <w:sz w:val="24"/>
                <w:szCs w:val="24"/>
              </w:rPr>
              <w:t xml:space="preserve"> </w:t>
            </w:r>
            <w:r w:rsidRPr="00C94EA0">
              <w:rPr>
                <w:sz w:val="24"/>
                <w:szCs w:val="24"/>
              </w:rPr>
              <w:t>ІІІ</w:t>
            </w:r>
            <w:r w:rsidRPr="00C94EA0">
              <w:rPr>
                <w:spacing w:val="-3"/>
                <w:sz w:val="24"/>
                <w:szCs w:val="24"/>
              </w:rPr>
              <w:t xml:space="preserve"> </w:t>
            </w:r>
            <w:r w:rsidRPr="00C94EA0">
              <w:rPr>
                <w:sz w:val="24"/>
                <w:szCs w:val="24"/>
              </w:rPr>
              <w:t>місце</w:t>
            </w:r>
          </w:p>
        </w:tc>
        <w:tc>
          <w:tcPr>
            <w:tcW w:w="2268" w:type="dxa"/>
          </w:tcPr>
          <w:p w:rsidR="00C94EA0" w:rsidRPr="00C94EA0" w:rsidRDefault="00C94EA0" w:rsidP="002929D4">
            <w:pPr>
              <w:pStyle w:val="TableParagraph"/>
              <w:spacing w:line="360" w:lineRule="auto"/>
              <w:ind w:left="106"/>
              <w:rPr>
                <w:sz w:val="24"/>
                <w:szCs w:val="24"/>
              </w:rPr>
            </w:pPr>
            <w:r w:rsidRPr="00C94EA0">
              <w:rPr>
                <w:sz w:val="24"/>
                <w:szCs w:val="24"/>
              </w:rPr>
              <w:t>до 300</w:t>
            </w:r>
          </w:p>
        </w:tc>
      </w:tr>
    </w:tbl>
    <w:p w:rsidR="002929D4" w:rsidRDefault="002929D4" w:rsidP="00405F6F">
      <w:pPr>
        <w:pStyle w:val="rvps2"/>
        <w:shd w:val="clear" w:color="auto" w:fill="FFFFFF"/>
        <w:spacing w:before="0" w:beforeAutospacing="0" w:after="0" w:afterAutospacing="0"/>
        <w:ind w:firstLine="450"/>
        <w:jc w:val="both"/>
        <w:textAlignment w:val="baseline"/>
        <w:rPr>
          <w:color w:val="000000"/>
          <w:lang w:val="uk-UA"/>
        </w:rPr>
      </w:pPr>
    </w:p>
    <w:p w:rsidR="00405F6F" w:rsidRPr="0087240D" w:rsidRDefault="00405F6F" w:rsidP="00405F6F">
      <w:pPr>
        <w:pStyle w:val="rvps2"/>
        <w:shd w:val="clear" w:color="auto" w:fill="FFFFFF"/>
        <w:spacing w:before="0" w:beforeAutospacing="0" w:after="0" w:afterAutospacing="0"/>
        <w:ind w:firstLine="450"/>
        <w:jc w:val="both"/>
        <w:textAlignment w:val="baseline"/>
        <w:rPr>
          <w:color w:val="000000"/>
          <w:lang w:val="uk-UA"/>
        </w:rPr>
      </w:pPr>
      <w:r w:rsidRPr="0087240D">
        <w:rPr>
          <w:color w:val="000000"/>
          <w:lang w:val="uk-UA"/>
        </w:rPr>
        <w:t xml:space="preserve">Переможці та призери спортивних змагань </w:t>
      </w:r>
      <w:r w:rsidR="00773BE7" w:rsidRPr="0087240D">
        <w:rPr>
          <w:color w:val="000000"/>
          <w:lang w:val="uk-UA"/>
        </w:rPr>
        <w:t>місцевого</w:t>
      </w:r>
      <w:r w:rsidRPr="0087240D">
        <w:rPr>
          <w:color w:val="000000"/>
          <w:lang w:val="uk-UA"/>
        </w:rPr>
        <w:t xml:space="preserve"> рівня нагороджуються призами, вартість яких без урахування податку на додану вартість не перевищує вищевказаних норм.</w:t>
      </w:r>
    </w:p>
    <w:p w:rsidR="00281C1B" w:rsidRDefault="00281C1B" w:rsidP="00C94EA0">
      <w:pPr>
        <w:pStyle w:val="rvps6"/>
        <w:shd w:val="clear" w:color="auto" w:fill="FFFFFF"/>
        <w:spacing w:before="0" w:beforeAutospacing="0" w:after="0" w:afterAutospacing="0"/>
        <w:ind w:right="-5" w:firstLine="1134"/>
        <w:jc w:val="both"/>
        <w:textAlignment w:val="baseline"/>
        <w:rPr>
          <w:color w:val="000000"/>
          <w:lang w:val="uk-UA"/>
        </w:rPr>
      </w:pPr>
    </w:p>
    <w:p w:rsidR="00405F6F" w:rsidRDefault="00405F6F" w:rsidP="00C94EA0">
      <w:pPr>
        <w:pStyle w:val="rvps6"/>
        <w:shd w:val="clear" w:color="auto" w:fill="FFFFFF"/>
        <w:spacing w:before="0" w:beforeAutospacing="0" w:after="0" w:afterAutospacing="0"/>
        <w:ind w:right="-5" w:firstLine="1134"/>
        <w:jc w:val="both"/>
        <w:textAlignment w:val="baseline"/>
        <w:rPr>
          <w:lang w:val="uk-UA"/>
        </w:rPr>
      </w:pPr>
      <w:r w:rsidRPr="00405F6F">
        <w:rPr>
          <w:color w:val="000000"/>
          <w:lang w:val="uk-UA"/>
        </w:rPr>
        <w:t>1</w:t>
      </w:r>
      <w:r w:rsidR="00C94EA0">
        <w:rPr>
          <w:color w:val="000000"/>
          <w:lang w:val="uk-UA"/>
        </w:rPr>
        <w:t>0</w:t>
      </w:r>
      <w:r w:rsidRPr="00405F6F">
        <w:rPr>
          <w:color w:val="000000"/>
          <w:lang w:val="uk-UA"/>
        </w:rPr>
        <w:t xml:space="preserve">) </w:t>
      </w:r>
      <w:r w:rsidRPr="00405F6F">
        <w:rPr>
          <w:lang w:val="uk-UA"/>
        </w:rPr>
        <w:t>Забезпечення харчуванням  учасників спортивних заходів обласного рівня та підготовки і участі в заходах Всеукраїнського рівня включених до календарного плану фізкультурно-оздоровчих та спортивних заходів області з видів спорту на відповідний рік з розрахунку норм</w:t>
      </w:r>
      <w:r w:rsidR="00EA3380">
        <w:rPr>
          <w:lang w:val="uk-UA"/>
        </w:rPr>
        <w:t xml:space="preserve"> (грн.)</w:t>
      </w:r>
      <w:r w:rsidRPr="00405F6F">
        <w:rPr>
          <w:lang w:val="uk-UA"/>
        </w:rPr>
        <w:t>:</w:t>
      </w:r>
    </w:p>
    <w:p w:rsidR="002929D4" w:rsidRDefault="002929D4" w:rsidP="00C94EA0">
      <w:pPr>
        <w:pStyle w:val="rvps6"/>
        <w:shd w:val="clear" w:color="auto" w:fill="FFFFFF"/>
        <w:spacing w:before="0" w:beforeAutospacing="0" w:after="0" w:afterAutospacing="0"/>
        <w:ind w:right="-5" w:firstLine="1134"/>
        <w:jc w:val="both"/>
        <w:textAlignment w:val="baseline"/>
        <w:rPr>
          <w:lang w:val="uk-UA"/>
        </w:rPr>
      </w:pPr>
    </w:p>
    <w:tbl>
      <w:tblPr>
        <w:tblW w:w="9569"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Layout w:type="fixed"/>
        <w:tblCellMar>
          <w:left w:w="0" w:type="dxa"/>
          <w:right w:w="0" w:type="dxa"/>
        </w:tblCellMar>
        <w:tblLook w:val="01E0" w:firstRow="1" w:lastRow="1" w:firstColumn="1" w:lastColumn="1" w:noHBand="0" w:noVBand="0"/>
      </w:tblPr>
      <w:tblGrid>
        <w:gridCol w:w="1985"/>
        <w:gridCol w:w="2103"/>
        <w:gridCol w:w="1966"/>
        <w:gridCol w:w="2026"/>
        <w:gridCol w:w="1489"/>
      </w:tblGrid>
      <w:tr w:rsidR="00773BE7" w:rsidRPr="00DE7235" w:rsidTr="00281C1B">
        <w:trPr>
          <w:trHeight w:val="3957"/>
        </w:trPr>
        <w:tc>
          <w:tcPr>
            <w:tcW w:w="1985" w:type="dxa"/>
            <w:vAlign w:val="center"/>
          </w:tcPr>
          <w:p w:rsidR="00773BE7" w:rsidRPr="00DE7235" w:rsidRDefault="00773BE7" w:rsidP="00773BE7">
            <w:pPr>
              <w:pStyle w:val="TableParagraph"/>
              <w:spacing w:line="254" w:lineRule="exact"/>
              <w:ind w:left="164" w:right="156"/>
              <w:jc w:val="center"/>
              <w:rPr>
                <w:sz w:val="24"/>
              </w:rPr>
            </w:pPr>
            <w:r w:rsidRPr="00DE7235">
              <w:rPr>
                <w:sz w:val="24"/>
              </w:rPr>
              <w:t>Вид</w:t>
            </w:r>
            <w:r w:rsidRPr="00DE7235">
              <w:rPr>
                <w:spacing w:val="1"/>
                <w:sz w:val="24"/>
              </w:rPr>
              <w:t xml:space="preserve"> </w:t>
            </w:r>
            <w:r w:rsidRPr="00DE7235">
              <w:rPr>
                <w:sz w:val="24"/>
              </w:rPr>
              <w:t>спорту</w:t>
            </w:r>
          </w:p>
        </w:tc>
        <w:tc>
          <w:tcPr>
            <w:tcW w:w="2103" w:type="dxa"/>
            <w:vAlign w:val="center"/>
          </w:tcPr>
          <w:p w:rsidR="00773BE7" w:rsidRPr="00DE7235" w:rsidRDefault="00773BE7" w:rsidP="00773BE7">
            <w:pPr>
              <w:pStyle w:val="TableParagraph"/>
              <w:spacing w:line="254" w:lineRule="exact"/>
              <w:ind w:left="431"/>
              <w:jc w:val="center"/>
              <w:rPr>
                <w:sz w:val="24"/>
              </w:rPr>
            </w:pPr>
            <w:r w:rsidRPr="00DE7235">
              <w:rPr>
                <w:sz w:val="24"/>
              </w:rPr>
              <w:t>Учасники</w:t>
            </w:r>
          </w:p>
          <w:p w:rsidR="00773BE7" w:rsidRPr="00DE7235" w:rsidRDefault="00773BE7" w:rsidP="00773BE7">
            <w:pPr>
              <w:pStyle w:val="TableParagraph"/>
              <w:spacing w:line="255" w:lineRule="exact"/>
              <w:ind w:left="335"/>
              <w:jc w:val="center"/>
              <w:rPr>
                <w:sz w:val="24"/>
              </w:rPr>
            </w:pPr>
            <w:r w:rsidRPr="00DE7235">
              <w:rPr>
                <w:sz w:val="24"/>
              </w:rPr>
              <w:t>спортивних</w:t>
            </w:r>
          </w:p>
          <w:p w:rsidR="00773BE7" w:rsidRPr="00DE7235" w:rsidRDefault="00773BE7" w:rsidP="00773BE7">
            <w:pPr>
              <w:pStyle w:val="TableParagraph"/>
              <w:spacing w:line="256" w:lineRule="exact"/>
              <w:ind w:left="563"/>
              <w:jc w:val="center"/>
              <w:rPr>
                <w:sz w:val="24"/>
              </w:rPr>
            </w:pPr>
            <w:r w:rsidRPr="00DE7235">
              <w:rPr>
                <w:sz w:val="24"/>
              </w:rPr>
              <w:t>заходів</w:t>
            </w:r>
          </w:p>
        </w:tc>
        <w:tc>
          <w:tcPr>
            <w:tcW w:w="1966" w:type="dxa"/>
            <w:vAlign w:val="center"/>
          </w:tcPr>
          <w:p w:rsidR="00773BE7" w:rsidRDefault="00773BE7" w:rsidP="00773BE7">
            <w:pPr>
              <w:jc w:val="center"/>
              <w:rPr>
                <w:sz w:val="24"/>
                <w:szCs w:val="24"/>
              </w:rPr>
            </w:pPr>
            <w:r w:rsidRPr="00C347EB">
              <w:rPr>
                <w:sz w:val="24"/>
                <w:szCs w:val="24"/>
              </w:rPr>
              <w:t>Спортивні заходи, включені до Календарного плану фізкультурно-оздоровчих та спортивних змагань відділу культури, туризму, молоді</w:t>
            </w:r>
          </w:p>
          <w:p w:rsidR="00773BE7" w:rsidRPr="00C347EB" w:rsidRDefault="00773BE7" w:rsidP="00773BE7">
            <w:pPr>
              <w:jc w:val="center"/>
              <w:rPr>
                <w:sz w:val="24"/>
                <w:szCs w:val="24"/>
              </w:rPr>
            </w:pPr>
            <w:r w:rsidRPr="00C347EB">
              <w:rPr>
                <w:sz w:val="24"/>
                <w:szCs w:val="24"/>
              </w:rPr>
              <w:t>та спорту Романівської селищної ради</w:t>
            </w:r>
          </w:p>
        </w:tc>
        <w:tc>
          <w:tcPr>
            <w:tcW w:w="2026" w:type="dxa"/>
            <w:tcBorders>
              <w:right w:val="single" w:sz="4" w:space="0" w:color="auto"/>
            </w:tcBorders>
            <w:vAlign w:val="center"/>
          </w:tcPr>
          <w:p w:rsidR="00773BE7" w:rsidRPr="00773BE7" w:rsidRDefault="00773BE7" w:rsidP="00773BE7">
            <w:pPr>
              <w:ind w:right="102"/>
              <w:jc w:val="center"/>
            </w:pPr>
            <w:r w:rsidRPr="00773BE7">
              <w:t>Спортивні заходи, що включені до Календарного плану Департа</w:t>
            </w:r>
            <w:r>
              <w:t>-</w:t>
            </w:r>
            <w:r w:rsidRPr="00773BE7">
              <w:t>менту культури, молоді та спорту Житомирської обласної державної адміністрації, обласних осередків ВФСТ «Динамо», «Колос», «Спартак» та обласних федерацій з видів спорту</w:t>
            </w:r>
          </w:p>
        </w:tc>
        <w:tc>
          <w:tcPr>
            <w:tcW w:w="1489" w:type="dxa"/>
            <w:tcBorders>
              <w:left w:val="single" w:sz="4" w:space="0" w:color="auto"/>
            </w:tcBorders>
            <w:vAlign w:val="center"/>
          </w:tcPr>
          <w:p w:rsidR="00773BE7" w:rsidRPr="00C347EB" w:rsidRDefault="00773BE7" w:rsidP="00773BE7">
            <w:pPr>
              <w:pStyle w:val="TableParagraph"/>
              <w:spacing w:line="257" w:lineRule="exact"/>
              <w:ind w:right="71" w:firstLine="179"/>
              <w:jc w:val="center"/>
              <w:rPr>
                <w:sz w:val="24"/>
                <w:szCs w:val="24"/>
              </w:rPr>
            </w:pPr>
            <w:r w:rsidRPr="00C347EB">
              <w:rPr>
                <w:sz w:val="24"/>
                <w:szCs w:val="24"/>
              </w:rPr>
              <w:t>Спортивні заходи, що включені до Календарного плану Міністе</w:t>
            </w:r>
            <w:r>
              <w:rPr>
                <w:sz w:val="24"/>
                <w:szCs w:val="24"/>
              </w:rPr>
              <w:t>рства</w:t>
            </w:r>
            <w:r w:rsidRPr="00C347EB">
              <w:rPr>
                <w:sz w:val="24"/>
                <w:szCs w:val="24"/>
              </w:rPr>
              <w:t xml:space="preserve"> </w:t>
            </w:r>
            <w:r>
              <w:rPr>
                <w:sz w:val="24"/>
                <w:szCs w:val="24"/>
              </w:rPr>
              <w:t xml:space="preserve">молоді та спорту, Всеукраїнських </w:t>
            </w:r>
            <w:r w:rsidRPr="00C347EB">
              <w:rPr>
                <w:sz w:val="24"/>
                <w:szCs w:val="24"/>
              </w:rPr>
              <w:t xml:space="preserve">ФСТ та </w:t>
            </w:r>
            <w:r>
              <w:rPr>
                <w:sz w:val="24"/>
                <w:szCs w:val="24"/>
              </w:rPr>
              <w:t>федерацій</w:t>
            </w:r>
            <w:r w:rsidRPr="00C347EB">
              <w:rPr>
                <w:sz w:val="24"/>
                <w:szCs w:val="24"/>
              </w:rPr>
              <w:t xml:space="preserve"> з видів спорту</w:t>
            </w:r>
          </w:p>
        </w:tc>
      </w:tr>
      <w:tr w:rsidR="00C94EA0" w:rsidRPr="00DE7235" w:rsidTr="00C94EA0">
        <w:trPr>
          <w:trHeight w:val="676"/>
        </w:trPr>
        <w:tc>
          <w:tcPr>
            <w:tcW w:w="1985" w:type="dxa"/>
            <w:vMerge w:val="restart"/>
            <w:vAlign w:val="center"/>
          </w:tcPr>
          <w:p w:rsidR="00C94EA0" w:rsidRPr="00773BE7" w:rsidRDefault="00C94EA0" w:rsidP="004D1455">
            <w:pPr>
              <w:pStyle w:val="TableParagraph"/>
              <w:spacing w:line="270" w:lineRule="exact"/>
              <w:ind w:left="167"/>
              <w:jc w:val="center"/>
            </w:pPr>
            <w:r w:rsidRPr="00773BE7">
              <w:lastRenderedPageBreak/>
              <w:t>Чемпіонати, відкриті чемпіонати міст, Кубки, відкриті турніри, першості, зустрічі, Спартакіади, Спортивні ігри, фестивалі з усіх</w:t>
            </w:r>
            <w:r w:rsidRPr="00773BE7">
              <w:rPr>
                <w:spacing w:val="-1"/>
              </w:rPr>
              <w:t xml:space="preserve"> </w:t>
            </w:r>
            <w:r w:rsidRPr="00773BE7">
              <w:t>видів</w:t>
            </w:r>
            <w:r w:rsidRPr="00773BE7">
              <w:rPr>
                <w:spacing w:val="2"/>
              </w:rPr>
              <w:t xml:space="preserve"> </w:t>
            </w:r>
            <w:r w:rsidRPr="00773BE7">
              <w:t>спорту</w:t>
            </w:r>
          </w:p>
        </w:tc>
        <w:tc>
          <w:tcPr>
            <w:tcW w:w="2103" w:type="dxa"/>
          </w:tcPr>
          <w:p w:rsidR="00C94EA0" w:rsidRPr="00DE7235" w:rsidRDefault="00C94EA0" w:rsidP="004D1455">
            <w:pPr>
              <w:pStyle w:val="TableParagraph"/>
              <w:spacing w:line="242" w:lineRule="auto"/>
              <w:ind w:left="124" w:right="118" w:firstLine="295"/>
              <w:rPr>
                <w:sz w:val="24"/>
              </w:rPr>
            </w:pPr>
            <w:r w:rsidRPr="00DE7235">
              <w:rPr>
                <w:sz w:val="24"/>
              </w:rPr>
              <w:t>Спортсмени</w:t>
            </w:r>
            <w:r w:rsidRPr="00DE7235">
              <w:rPr>
                <w:spacing w:val="1"/>
                <w:sz w:val="24"/>
              </w:rPr>
              <w:t xml:space="preserve"> </w:t>
            </w:r>
            <w:r w:rsidRPr="00DE7235">
              <w:rPr>
                <w:sz w:val="24"/>
              </w:rPr>
              <w:t>(здобувачі</w:t>
            </w:r>
            <w:r w:rsidRPr="00DE7235">
              <w:rPr>
                <w:spacing w:val="-15"/>
                <w:sz w:val="24"/>
              </w:rPr>
              <w:t xml:space="preserve"> </w:t>
            </w:r>
            <w:r w:rsidRPr="00DE7235">
              <w:rPr>
                <w:sz w:val="24"/>
              </w:rPr>
              <w:t>освіти)</w:t>
            </w:r>
          </w:p>
        </w:tc>
        <w:tc>
          <w:tcPr>
            <w:tcW w:w="1966" w:type="dxa"/>
            <w:vAlign w:val="center"/>
          </w:tcPr>
          <w:p w:rsidR="00C94EA0" w:rsidRPr="00DE7235" w:rsidRDefault="00C94EA0" w:rsidP="004D1455">
            <w:pPr>
              <w:pStyle w:val="TableParagraph"/>
              <w:spacing w:line="270" w:lineRule="exact"/>
              <w:ind w:left="179" w:right="176"/>
              <w:jc w:val="center"/>
              <w:rPr>
                <w:sz w:val="24"/>
              </w:rPr>
            </w:pPr>
            <w:r>
              <w:rPr>
                <w:sz w:val="24"/>
              </w:rPr>
              <w:t>До 8</w:t>
            </w:r>
            <w:r w:rsidRPr="00DE7235">
              <w:rPr>
                <w:sz w:val="24"/>
              </w:rPr>
              <w:t>0</w:t>
            </w:r>
          </w:p>
        </w:tc>
        <w:tc>
          <w:tcPr>
            <w:tcW w:w="2026" w:type="dxa"/>
            <w:vAlign w:val="center"/>
          </w:tcPr>
          <w:p w:rsidR="00C94EA0" w:rsidRPr="00DE7235" w:rsidRDefault="00C94EA0" w:rsidP="004D1455">
            <w:pPr>
              <w:pStyle w:val="TableParagraph"/>
              <w:spacing w:line="270" w:lineRule="exact"/>
              <w:ind w:left="89" w:right="86"/>
              <w:jc w:val="center"/>
              <w:rPr>
                <w:sz w:val="24"/>
              </w:rPr>
            </w:pPr>
            <w:r w:rsidRPr="00DE7235">
              <w:rPr>
                <w:sz w:val="24"/>
              </w:rPr>
              <w:t>До 100</w:t>
            </w:r>
          </w:p>
        </w:tc>
        <w:tc>
          <w:tcPr>
            <w:tcW w:w="1489" w:type="dxa"/>
            <w:vAlign w:val="center"/>
          </w:tcPr>
          <w:p w:rsidR="00C94EA0" w:rsidRPr="00DE7235" w:rsidRDefault="00C94EA0" w:rsidP="004D1455">
            <w:pPr>
              <w:pStyle w:val="TableParagraph"/>
              <w:spacing w:line="270" w:lineRule="exact"/>
              <w:ind w:left="103" w:right="103"/>
              <w:jc w:val="center"/>
              <w:rPr>
                <w:sz w:val="24"/>
              </w:rPr>
            </w:pPr>
            <w:r w:rsidRPr="00DE7235">
              <w:rPr>
                <w:sz w:val="24"/>
              </w:rPr>
              <w:t>До</w:t>
            </w:r>
            <w:r w:rsidRPr="00DE7235">
              <w:rPr>
                <w:spacing w:val="-3"/>
                <w:sz w:val="24"/>
              </w:rPr>
              <w:t xml:space="preserve"> </w:t>
            </w:r>
            <w:r>
              <w:rPr>
                <w:spacing w:val="-3"/>
                <w:sz w:val="24"/>
              </w:rPr>
              <w:t>14</w:t>
            </w:r>
            <w:r w:rsidRPr="00DE7235">
              <w:rPr>
                <w:sz w:val="24"/>
              </w:rPr>
              <w:t>0</w:t>
            </w:r>
          </w:p>
        </w:tc>
      </w:tr>
      <w:tr w:rsidR="00C94EA0" w:rsidRPr="00DE7235" w:rsidTr="00C94EA0">
        <w:trPr>
          <w:trHeight w:val="1379"/>
        </w:trPr>
        <w:tc>
          <w:tcPr>
            <w:tcW w:w="1985" w:type="dxa"/>
            <w:vMerge/>
            <w:tcBorders>
              <w:top w:val="nil"/>
            </w:tcBorders>
          </w:tcPr>
          <w:p w:rsidR="00C94EA0" w:rsidRPr="00DE7235" w:rsidRDefault="00C94EA0" w:rsidP="004D1455">
            <w:pPr>
              <w:rPr>
                <w:sz w:val="2"/>
                <w:szCs w:val="2"/>
              </w:rPr>
            </w:pPr>
          </w:p>
        </w:tc>
        <w:tc>
          <w:tcPr>
            <w:tcW w:w="2103" w:type="dxa"/>
          </w:tcPr>
          <w:p w:rsidR="00C94EA0" w:rsidRPr="00DE7235" w:rsidRDefault="00C94EA0" w:rsidP="004D1455">
            <w:pPr>
              <w:pStyle w:val="TableParagraph"/>
              <w:ind w:left="105" w:right="101" w:firstLine="1"/>
              <w:jc w:val="center"/>
              <w:rPr>
                <w:sz w:val="24"/>
              </w:rPr>
            </w:pPr>
            <w:r w:rsidRPr="00DE7235">
              <w:rPr>
                <w:sz w:val="24"/>
              </w:rPr>
              <w:t>Тренери,</w:t>
            </w:r>
            <w:r w:rsidRPr="00DE7235">
              <w:rPr>
                <w:spacing w:val="1"/>
                <w:sz w:val="24"/>
              </w:rPr>
              <w:t xml:space="preserve"> </w:t>
            </w:r>
            <w:r>
              <w:rPr>
                <w:spacing w:val="1"/>
                <w:sz w:val="24"/>
              </w:rPr>
              <w:t xml:space="preserve">представники, </w:t>
            </w:r>
            <w:r w:rsidRPr="00DE7235">
              <w:rPr>
                <w:sz w:val="24"/>
              </w:rPr>
              <w:t>спортивні</w:t>
            </w:r>
            <w:r w:rsidRPr="00DE7235">
              <w:rPr>
                <w:spacing w:val="-7"/>
                <w:sz w:val="24"/>
              </w:rPr>
              <w:t xml:space="preserve"> </w:t>
            </w:r>
            <w:r w:rsidRPr="00DE7235">
              <w:rPr>
                <w:sz w:val="24"/>
              </w:rPr>
              <w:t>судді</w:t>
            </w:r>
            <w:r w:rsidRPr="00DE7235">
              <w:rPr>
                <w:spacing w:val="-9"/>
                <w:sz w:val="24"/>
              </w:rPr>
              <w:t xml:space="preserve"> </w:t>
            </w:r>
            <w:r w:rsidRPr="00DE7235">
              <w:rPr>
                <w:sz w:val="24"/>
              </w:rPr>
              <w:t>та</w:t>
            </w:r>
            <w:r w:rsidRPr="00DE7235">
              <w:rPr>
                <w:spacing w:val="-57"/>
                <w:sz w:val="24"/>
              </w:rPr>
              <w:t xml:space="preserve"> </w:t>
            </w:r>
            <w:r w:rsidRPr="00DE7235">
              <w:rPr>
                <w:sz w:val="24"/>
              </w:rPr>
              <w:t>інші</w:t>
            </w:r>
            <w:r w:rsidRPr="00DE7235">
              <w:rPr>
                <w:spacing w:val="1"/>
                <w:sz w:val="24"/>
              </w:rPr>
              <w:t xml:space="preserve"> </w:t>
            </w:r>
            <w:r w:rsidRPr="00DE7235">
              <w:rPr>
                <w:sz w:val="24"/>
              </w:rPr>
              <w:t>учасники</w:t>
            </w:r>
            <w:r w:rsidRPr="00DE7235">
              <w:rPr>
                <w:spacing w:val="1"/>
                <w:sz w:val="24"/>
              </w:rPr>
              <w:t xml:space="preserve"> </w:t>
            </w:r>
            <w:r w:rsidRPr="00DE7235">
              <w:rPr>
                <w:sz w:val="24"/>
              </w:rPr>
              <w:t>спортивних</w:t>
            </w:r>
          </w:p>
          <w:p w:rsidR="00C94EA0" w:rsidRPr="00DE7235" w:rsidRDefault="00C94EA0" w:rsidP="004D1455">
            <w:pPr>
              <w:pStyle w:val="TableParagraph"/>
              <w:spacing w:line="264" w:lineRule="exact"/>
              <w:ind w:left="654" w:right="654"/>
              <w:jc w:val="center"/>
              <w:rPr>
                <w:sz w:val="24"/>
              </w:rPr>
            </w:pPr>
            <w:r w:rsidRPr="00DE7235">
              <w:rPr>
                <w:sz w:val="24"/>
              </w:rPr>
              <w:t>заходів</w:t>
            </w:r>
          </w:p>
        </w:tc>
        <w:tc>
          <w:tcPr>
            <w:tcW w:w="1966" w:type="dxa"/>
            <w:vAlign w:val="center"/>
          </w:tcPr>
          <w:p w:rsidR="00C94EA0" w:rsidRPr="00DE7235" w:rsidRDefault="00C94EA0" w:rsidP="004D1455">
            <w:pPr>
              <w:pStyle w:val="TableParagraph"/>
              <w:spacing w:line="270" w:lineRule="exact"/>
              <w:ind w:left="179" w:right="176"/>
              <w:jc w:val="center"/>
              <w:rPr>
                <w:sz w:val="24"/>
              </w:rPr>
            </w:pPr>
            <w:r>
              <w:rPr>
                <w:sz w:val="24"/>
              </w:rPr>
              <w:t>До 10</w:t>
            </w:r>
            <w:r w:rsidRPr="00DE7235">
              <w:rPr>
                <w:sz w:val="24"/>
              </w:rPr>
              <w:t>0</w:t>
            </w:r>
          </w:p>
        </w:tc>
        <w:tc>
          <w:tcPr>
            <w:tcW w:w="2026" w:type="dxa"/>
            <w:vAlign w:val="center"/>
          </w:tcPr>
          <w:p w:rsidR="00C94EA0" w:rsidRPr="00DE7235" w:rsidRDefault="00C94EA0" w:rsidP="004D1455">
            <w:pPr>
              <w:pStyle w:val="TableParagraph"/>
              <w:spacing w:line="270" w:lineRule="exact"/>
              <w:ind w:left="89" w:right="86"/>
              <w:jc w:val="center"/>
              <w:rPr>
                <w:sz w:val="24"/>
              </w:rPr>
            </w:pPr>
            <w:r>
              <w:rPr>
                <w:sz w:val="24"/>
              </w:rPr>
              <w:t>До 12</w:t>
            </w:r>
            <w:r w:rsidRPr="00DE7235">
              <w:rPr>
                <w:sz w:val="24"/>
              </w:rPr>
              <w:t>0</w:t>
            </w:r>
          </w:p>
        </w:tc>
        <w:tc>
          <w:tcPr>
            <w:tcW w:w="1489" w:type="dxa"/>
            <w:vAlign w:val="center"/>
          </w:tcPr>
          <w:p w:rsidR="00C94EA0" w:rsidRPr="00DE7235" w:rsidRDefault="00C94EA0" w:rsidP="004D1455">
            <w:pPr>
              <w:pStyle w:val="TableParagraph"/>
              <w:spacing w:line="270" w:lineRule="exact"/>
              <w:ind w:left="103" w:right="103"/>
              <w:jc w:val="center"/>
              <w:rPr>
                <w:sz w:val="24"/>
              </w:rPr>
            </w:pPr>
            <w:r w:rsidRPr="00DE7235">
              <w:rPr>
                <w:sz w:val="24"/>
              </w:rPr>
              <w:t>До</w:t>
            </w:r>
            <w:r w:rsidRPr="00DE7235">
              <w:rPr>
                <w:spacing w:val="-3"/>
                <w:sz w:val="24"/>
              </w:rPr>
              <w:t xml:space="preserve"> </w:t>
            </w:r>
            <w:r>
              <w:rPr>
                <w:sz w:val="24"/>
              </w:rPr>
              <w:t>15</w:t>
            </w:r>
            <w:r w:rsidRPr="00DE7235">
              <w:rPr>
                <w:sz w:val="24"/>
              </w:rPr>
              <w:t>0</w:t>
            </w:r>
          </w:p>
        </w:tc>
      </w:tr>
      <w:tr w:rsidR="00C94EA0" w:rsidRPr="00DE7235" w:rsidTr="00C94EA0">
        <w:trPr>
          <w:trHeight w:val="1725"/>
        </w:trPr>
        <w:tc>
          <w:tcPr>
            <w:tcW w:w="1985" w:type="dxa"/>
            <w:tcBorders>
              <w:bottom w:val="single" w:sz="4" w:space="0" w:color="363636"/>
            </w:tcBorders>
          </w:tcPr>
          <w:p w:rsidR="00C94EA0" w:rsidRPr="00DE7235" w:rsidRDefault="00C94EA0" w:rsidP="004D1455">
            <w:pPr>
              <w:pStyle w:val="TableParagraph"/>
              <w:spacing w:line="249" w:lineRule="exact"/>
              <w:ind w:left="164" w:right="156"/>
              <w:jc w:val="center"/>
              <w:rPr>
                <w:sz w:val="24"/>
              </w:rPr>
            </w:pPr>
            <w:r w:rsidRPr="00DE7235">
              <w:rPr>
                <w:sz w:val="24"/>
              </w:rPr>
              <w:t>Фізкультурно-оздоровчі та</w:t>
            </w:r>
            <w:r w:rsidRPr="00DE7235">
              <w:rPr>
                <w:spacing w:val="-2"/>
                <w:sz w:val="24"/>
              </w:rPr>
              <w:t xml:space="preserve"> </w:t>
            </w:r>
            <w:r w:rsidRPr="00DE7235">
              <w:rPr>
                <w:sz w:val="24"/>
              </w:rPr>
              <w:t>спортивно</w:t>
            </w:r>
            <w:r>
              <w:rPr>
                <w:sz w:val="24"/>
              </w:rPr>
              <w:t>-м</w:t>
            </w:r>
            <w:r w:rsidRPr="00DE7235">
              <w:rPr>
                <w:sz w:val="24"/>
              </w:rPr>
              <w:t>асових заходів</w:t>
            </w:r>
          </w:p>
        </w:tc>
        <w:tc>
          <w:tcPr>
            <w:tcW w:w="2103" w:type="dxa"/>
            <w:tcBorders>
              <w:bottom w:val="single" w:sz="4" w:space="0" w:color="363636"/>
            </w:tcBorders>
          </w:tcPr>
          <w:p w:rsidR="00C94EA0" w:rsidRPr="00DE7235" w:rsidRDefault="00C94EA0" w:rsidP="004D1455">
            <w:pPr>
              <w:pStyle w:val="TableParagraph"/>
              <w:spacing w:line="249" w:lineRule="exact"/>
              <w:ind w:left="419"/>
              <w:rPr>
                <w:sz w:val="24"/>
              </w:rPr>
            </w:pPr>
            <w:r w:rsidRPr="00DE7235">
              <w:rPr>
                <w:sz w:val="24"/>
              </w:rPr>
              <w:t>Спортсмени</w:t>
            </w:r>
          </w:p>
          <w:p w:rsidR="00C94EA0" w:rsidRPr="00DE7235" w:rsidRDefault="00C94EA0" w:rsidP="004D1455">
            <w:pPr>
              <w:pStyle w:val="TableParagraph"/>
              <w:spacing w:line="246" w:lineRule="exact"/>
              <w:ind w:left="124"/>
              <w:jc w:val="center"/>
              <w:rPr>
                <w:sz w:val="24"/>
              </w:rPr>
            </w:pPr>
            <w:r w:rsidRPr="00DE7235">
              <w:rPr>
                <w:sz w:val="24"/>
              </w:rPr>
              <w:t>(здобувачі</w:t>
            </w:r>
            <w:r w:rsidRPr="00DE7235">
              <w:rPr>
                <w:spacing w:val="-3"/>
                <w:sz w:val="24"/>
              </w:rPr>
              <w:t xml:space="preserve"> </w:t>
            </w:r>
            <w:r w:rsidRPr="00DE7235">
              <w:rPr>
                <w:sz w:val="24"/>
              </w:rPr>
              <w:t>освіти)</w:t>
            </w:r>
            <w:r>
              <w:rPr>
                <w:sz w:val="24"/>
              </w:rPr>
              <w:t>, тренери, с</w:t>
            </w:r>
            <w:r w:rsidRPr="00DE7235">
              <w:rPr>
                <w:sz w:val="24"/>
              </w:rPr>
              <w:t>портивні</w:t>
            </w:r>
            <w:r w:rsidRPr="00DE7235">
              <w:rPr>
                <w:spacing w:val="-5"/>
                <w:sz w:val="24"/>
              </w:rPr>
              <w:t xml:space="preserve"> </w:t>
            </w:r>
            <w:r w:rsidRPr="00DE7235">
              <w:rPr>
                <w:sz w:val="24"/>
              </w:rPr>
              <w:t>судді</w:t>
            </w:r>
            <w:r>
              <w:rPr>
                <w:sz w:val="24"/>
              </w:rPr>
              <w:t xml:space="preserve"> </w:t>
            </w:r>
            <w:r w:rsidRPr="00DE7235">
              <w:rPr>
                <w:sz w:val="24"/>
              </w:rPr>
              <w:t>та</w:t>
            </w:r>
            <w:r w:rsidRPr="00DE7235">
              <w:rPr>
                <w:spacing w:val="-3"/>
                <w:sz w:val="24"/>
              </w:rPr>
              <w:t xml:space="preserve"> </w:t>
            </w:r>
            <w:r w:rsidRPr="00DE7235">
              <w:rPr>
                <w:sz w:val="24"/>
              </w:rPr>
              <w:t>інші</w:t>
            </w:r>
            <w:r w:rsidRPr="00DE7235">
              <w:rPr>
                <w:spacing w:val="-1"/>
                <w:sz w:val="24"/>
              </w:rPr>
              <w:t xml:space="preserve"> </w:t>
            </w:r>
            <w:r w:rsidRPr="00DE7235">
              <w:rPr>
                <w:sz w:val="24"/>
              </w:rPr>
              <w:t>учасники</w:t>
            </w:r>
            <w:r>
              <w:rPr>
                <w:sz w:val="24"/>
              </w:rPr>
              <w:t xml:space="preserve"> </w:t>
            </w:r>
            <w:r w:rsidRPr="00DE7235">
              <w:rPr>
                <w:sz w:val="24"/>
              </w:rPr>
              <w:t>спортивних</w:t>
            </w:r>
            <w:r>
              <w:rPr>
                <w:sz w:val="24"/>
              </w:rPr>
              <w:t xml:space="preserve"> </w:t>
            </w:r>
            <w:r w:rsidRPr="00DE7235">
              <w:rPr>
                <w:sz w:val="24"/>
              </w:rPr>
              <w:t>заходів</w:t>
            </w:r>
          </w:p>
        </w:tc>
        <w:tc>
          <w:tcPr>
            <w:tcW w:w="1966" w:type="dxa"/>
            <w:vAlign w:val="center"/>
          </w:tcPr>
          <w:p w:rsidR="00C94EA0" w:rsidRPr="00DE7235" w:rsidRDefault="00C94EA0" w:rsidP="004D1455">
            <w:pPr>
              <w:pStyle w:val="TableParagraph"/>
              <w:spacing w:line="249" w:lineRule="exact"/>
              <w:ind w:left="179" w:right="176"/>
              <w:jc w:val="center"/>
              <w:rPr>
                <w:sz w:val="24"/>
              </w:rPr>
            </w:pPr>
            <w:r w:rsidRPr="00DE7235">
              <w:rPr>
                <w:sz w:val="24"/>
              </w:rPr>
              <w:t xml:space="preserve">До </w:t>
            </w:r>
            <w:r>
              <w:rPr>
                <w:sz w:val="24"/>
              </w:rPr>
              <w:t>8</w:t>
            </w:r>
            <w:r w:rsidRPr="00DE7235">
              <w:rPr>
                <w:sz w:val="24"/>
              </w:rPr>
              <w:t>0</w:t>
            </w:r>
          </w:p>
        </w:tc>
        <w:tc>
          <w:tcPr>
            <w:tcW w:w="2026" w:type="dxa"/>
            <w:tcBorders>
              <w:bottom w:val="single" w:sz="4" w:space="0" w:color="363636"/>
            </w:tcBorders>
            <w:vAlign w:val="center"/>
          </w:tcPr>
          <w:p w:rsidR="00C94EA0" w:rsidRPr="00DE7235" w:rsidRDefault="00C94EA0" w:rsidP="004D1455">
            <w:pPr>
              <w:pStyle w:val="TableParagraph"/>
              <w:jc w:val="center"/>
              <w:rPr>
                <w:sz w:val="24"/>
              </w:rPr>
            </w:pPr>
            <w:r w:rsidRPr="00DE7235">
              <w:rPr>
                <w:sz w:val="24"/>
              </w:rPr>
              <w:t>До 100</w:t>
            </w:r>
          </w:p>
        </w:tc>
        <w:tc>
          <w:tcPr>
            <w:tcW w:w="1489" w:type="dxa"/>
            <w:tcBorders>
              <w:bottom w:val="single" w:sz="4" w:space="0" w:color="363636"/>
            </w:tcBorders>
            <w:vAlign w:val="center"/>
          </w:tcPr>
          <w:p w:rsidR="00C94EA0" w:rsidRPr="00DE7235" w:rsidRDefault="00C94EA0" w:rsidP="004D1455">
            <w:pPr>
              <w:pStyle w:val="TableParagraph"/>
              <w:jc w:val="center"/>
              <w:rPr>
                <w:sz w:val="24"/>
              </w:rPr>
            </w:pPr>
            <w:r w:rsidRPr="00DE7235">
              <w:rPr>
                <w:sz w:val="24"/>
              </w:rPr>
              <w:t>До 1</w:t>
            </w:r>
            <w:r>
              <w:rPr>
                <w:sz w:val="24"/>
              </w:rPr>
              <w:t>2</w:t>
            </w:r>
            <w:r w:rsidRPr="00DE7235">
              <w:rPr>
                <w:sz w:val="24"/>
              </w:rPr>
              <w:t>0</w:t>
            </w:r>
          </w:p>
        </w:tc>
      </w:tr>
      <w:tr w:rsidR="00C94EA0" w:rsidRPr="00DE7235" w:rsidTr="00A457C3">
        <w:trPr>
          <w:trHeight w:val="1374"/>
        </w:trPr>
        <w:tc>
          <w:tcPr>
            <w:tcW w:w="1985" w:type="dxa"/>
          </w:tcPr>
          <w:p w:rsidR="00C94EA0" w:rsidRPr="00DE7235" w:rsidRDefault="00C94EA0" w:rsidP="004D1455">
            <w:pPr>
              <w:pStyle w:val="TableParagraph"/>
              <w:spacing w:line="255" w:lineRule="exact"/>
              <w:ind w:left="116"/>
              <w:jc w:val="center"/>
              <w:rPr>
                <w:sz w:val="24"/>
              </w:rPr>
            </w:pPr>
            <w:r>
              <w:rPr>
                <w:sz w:val="24"/>
              </w:rPr>
              <w:t>Навчально-</w:t>
            </w:r>
            <w:r w:rsidRPr="00DE7235">
              <w:rPr>
                <w:sz w:val="24"/>
              </w:rPr>
              <w:t>тренувальні</w:t>
            </w:r>
            <w:r w:rsidRPr="00DE7235">
              <w:rPr>
                <w:spacing w:val="-1"/>
                <w:sz w:val="24"/>
              </w:rPr>
              <w:t xml:space="preserve"> </w:t>
            </w:r>
            <w:r w:rsidRPr="00DE7235">
              <w:rPr>
                <w:sz w:val="24"/>
              </w:rPr>
              <w:t>збори</w:t>
            </w:r>
            <w:r w:rsidRPr="00DE7235">
              <w:rPr>
                <w:spacing w:val="-4"/>
                <w:sz w:val="24"/>
              </w:rPr>
              <w:t xml:space="preserve"> </w:t>
            </w:r>
            <w:r w:rsidRPr="00DE7235">
              <w:rPr>
                <w:sz w:val="24"/>
              </w:rPr>
              <w:t>з</w:t>
            </w:r>
            <w:r w:rsidRPr="00DE7235">
              <w:rPr>
                <w:spacing w:val="1"/>
                <w:sz w:val="24"/>
              </w:rPr>
              <w:t xml:space="preserve"> </w:t>
            </w:r>
            <w:r w:rsidRPr="00DE7235">
              <w:rPr>
                <w:sz w:val="24"/>
              </w:rPr>
              <w:t>підготовки</w:t>
            </w:r>
            <w:r>
              <w:rPr>
                <w:sz w:val="24"/>
              </w:rPr>
              <w:t xml:space="preserve"> до спортивних заходів</w:t>
            </w:r>
          </w:p>
        </w:tc>
        <w:tc>
          <w:tcPr>
            <w:tcW w:w="2103" w:type="dxa"/>
          </w:tcPr>
          <w:p w:rsidR="00C94EA0" w:rsidRPr="00DE7235" w:rsidRDefault="00C94EA0" w:rsidP="004D1455">
            <w:pPr>
              <w:pStyle w:val="TableParagraph"/>
              <w:spacing w:line="256" w:lineRule="exact"/>
              <w:jc w:val="center"/>
              <w:rPr>
                <w:sz w:val="24"/>
              </w:rPr>
            </w:pPr>
            <w:r w:rsidRPr="00DE7235">
              <w:rPr>
                <w:sz w:val="24"/>
              </w:rPr>
              <w:t>Спортсмени</w:t>
            </w:r>
            <w:r w:rsidRPr="00DE7235">
              <w:rPr>
                <w:spacing w:val="1"/>
                <w:sz w:val="24"/>
              </w:rPr>
              <w:t xml:space="preserve"> </w:t>
            </w:r>
            <w:r w:rsidRPr="00DE7235">
              <w:rPr>
                <w:sz w:val="24"/>
              </w:rPr>
              <w:t>(здобувачі</w:t>
            </w:r>
            <w:r w:rsidRPr="00DE7235">
              <w:rPr>
                <w:spacing w:val="-15"/>
                <w:sz w:val="24"/>
              </w:rPr>
              <w:t xml:space="preserve"> </w:t>
            </w:r>
            <w:r w:rsidRPr="00DE7235">
              <w:rPr>
                <w:sz w:val="24"/>
              </w:rPr>
              <w:t>освіти)</w:t>
            </w:r>
            <w:r>
              <w:rPr>
                <w:sz w:val="24"/>
              </w:rPr>
              <w:t xml:space="preserve"> та тренери</w:t>
            </w:r>
          </w:p>
        </w:tc>
        <w:tc>
          <w:tcPr>
            <w:tcW w:w="1966" w:type="dxa"/>
            <w:tcBorders>
              <w:top w:val="nil"/>
            </w:tcBorders>
            <w:vAlign w:val="center"/>
          </w:tcPr>
          <w:p w:rsidR="00C94EA0" w:rsidRPr="00DE7235" w:rsidRDefault="00C94EA0" w:rsidP="004D1455">
            <w:pPr>
              <w:pStyle w:val="TableParagraph"/>
              <w:jc w:val="center"/>
              <w:rPr>
                <w:sz w:val="18"/>
              </w:rPr>
            </w:pPr>
            <w:r>
              <w:rPr>
                <w:sz w:val="24"/>
              </w:rPr>
              <w:t>До 8</w:t>
            </w:r>
            <w:r w:rsidRPr="00DE7235">
              <w:rPr>
                <w:sz w:val="24"/>
              </w:rPr>
              <w:t>0</w:t>
            </w:r>
          </w:p>
        </w:tc>
        <w:tc>
          <w:tcPr>
            <w:tcW w:w="2026" w:type="dxa"/>
            <w:tcBorders>
              <w:top w:val="single" w:sz="4" w:space="0" w:color="auto"/>
            </w:tcBorders>
            <w:vAlign w:val="center"/>
          </w:tcPr>
          <w:p w:rsidR="00C94EA0" w:rsidRPr="00D234B2" w:rsidRDefault="00C94EA0" w:rsidP="004D1455">
            <w:pPr>
              <w:jc w:val="center"/>
              <w:rPr>
                <w:sz w:val="2"/>
                <w:szCs w:val="2"/>
              </w:rPr>
            </w:pPr>
            <w:r>
              <w:rPr>
                <w:sz w:val="24"/>
              </w:rPr>
              <w:t>До 100</w:t>
            </w:r>
          </w:p>
        </w:tc>
        <w:tc>
          <w:tcPr>
            <w:tcW w:w="1489" w:type="dxa"/>
            <w:tcBorders>
              <w:top w:val="single" w:sz="4" w:space="0" w:color="auto"/>
            </w:tcBorders>
            <w:vAlign w:val="center"/>
          </w:tcPr>
          <w:p w:rsidR="00C94EA0" w:rsidRPr="00D234B2" w:rsidRDefault="00C94EA0" w:rsidP="004D1455">
            <w:pPr>
              <w:jc w:val="center"/>
              <w:rPr>
                <w:sz w:val="2"/>
                <w:szCs w:val="2"/>
              </w:rPr>
            </w:pPr>
            <w:r>
              <w:rPr>
                <w:sz w:val="24"/>
              </w:rPr>
              <w:t>До 100</w:t>
            </w:r>
          </w:p>
        </w:tc>
      </w:tr>
    </w:tbl>
    <w:p w:rsidR="00405F6F" w:rsidRDefault="00405F6F" w:rsidP="00405F6F">
      <w:pPr>
        <w:pStyle w:val="rvps2"/>
        <w:shd w:val="clear" w:color="auto" w:fill="FFFFFF"/>
        <w:spacing w:before="0" w:beforeAutospacing="0" w:after="0" w:afterAutospacing="0"/>
        <w:jc w:val="both"/>
        <w:textAlignment w:val="baseline"/>
        <w:rPr>
          <w:i/>
          <w:sz w:val="28"/>
          <w:szCs w:val="28"/>
          <w:lang w:val="uk-UA"/>
        </w:rPr>
      </w:pPr>
    </w:p>
    <w:p w:rsidR="00405F6F" w:rsidRPr="00773BE7" w:rsidRDefault="00405F6F" w:rsidP="00405F6F">
      <w:pPr>
        <w:jc w:val="both"/>
        <w:rPr>
          <w:sz w:val="24"/>
          <w:szCs w:val="24"/>
        </w:rPr>
      </w:pPr>
      <w:r w:rsidRPr="00773BE7">
        <w:rPr>
          <w:sz w:val="24"/>
          <w:szCs w:val="24"/>
        </w:rPr>
        <w:t xml:space="preserve"> </w:t>
      </w:r>
      <w:r w:rsidRPr="00773BE7">
        <w:rPr>
          <w:sz w:val="24"/>
          <w:szCs w:val="24"/>
        </w:rPr>
        <w:tab/>
        <w:t>5. Не допускається спрямування бюджетних коштів за напрямами (завданнями та заходами), не передбаченими Програмою, реалізацію завдань і заходів, метою яких є отримання прибутку або виконання яких не може забезпечити ефективну реалізацію державної політики у сфері фізичної культури і спорту.</w:t>
      </w:r>
      <w:r w:rsidRPr="00773BE7">
        <w:rPr>
          <w:sz w:val="24"/>
          <w:szCs w:val="24"/>
        </w:rPr>
        <w:tab/>
      </w:r>
    </w:p>
    <w:p w:rsidR="00405F6F" w:rsidRPr="00773BE7" w:rsidRDefault="00405F6F" w:rsidP="00405F6F">
      <w:pPr>
        <w:jc w:val="both"/>
        <w:rPr>
          <w:sz w:val="24"/>
          <w:szCs w:val="24"/>
        </w:rPr>
      </w:pPr>
      <w:r w:rsidRPr="00773BE7">
        <w:rPr>
          <w:sz w:val="24"/>
          <w:szCs w:val="24"/>
        </w:rPr>
        <w:tab/>
        <w:t>6. Операції з бюджетними коштами здійснюються відповідно до наказу</w:t>
      </w:r>
      <w:r w:rsidRPr="00773BE7">
        <w:rPr>
          <w:bCs/>
          <w:sz w:val="24"/>
          <w:szCs w:val="24"/>
        </w:rPr>
        <w:t xml:space="preserve"> </w:t>
      </w:r>
      <w:r w:rsidRPr="00773BE7">
        <w:rPr>
          <w:sz w:val="24"/>
          <w:szCs w:val="24"/>
        </w:rPr>
        <w:t>Міністерства фінансі</w:t>
      </w:r>
      <w:r w:rsidR="00773BE7">
        <w:rPr>
          <w:sz w:val="24"/>
          <w:szCs w:val="24"/>
        </w:rPr>
        <w:t>в України від 23.08.2012</w:t>
      </w:r>
      <w:r w:rsidR="00A457C3">
        <w:rPr>
          <w:sz w:val="24"/>
          <w:szCs w:val="24"/>
        </w:rPr>
        <w:t xml:space="preserve"> року</w:t>
      </w:r>
      <w:r w:rsidR="00773BE7">
        <w:rPr>
          <w:sz w:val="24"/>
          <w:szCs w:val="24"/>
        </w:rPr>
        <w:t xml:space="preserve"> № 938 «</w:t>
      </w:r>
      <w:r w:rsidRPr="00773BE7">
        <w:rPr>
          <w:sz w:val="24"/>
          <w:szCs w:val="24"/>
        </w:rPr>
        <w:t>Про затвердження Порядку казначейського о</w:t>
      </w:r>
      <w:r w:rsidR="00773BE7">
        <w:rPr>
          <w:sz w:val="24"/>
          <w:szCs w:val="24"/>
        </w:rPr>
        <w:t>бслуговування місцевих бюджетів»</w:t>
      </w:r>
      <w:r w:rsidRPr="00773BE7">
        <w:rPr>
          <w:sz w:val="24"/>
          <w:szCs w:val="24"/>
        </w:rPr>
        <w:t>, зареєстрованого в Міністерстві юстиції України 12 вересня 2012 року за № 1569/21881.</w:t>
      </w:r>
    </w:p>
    <w:p w:rsidR="00405F6F" w:rsidRPr="00773BE7" w:rsidRDefault="00405F6F" w:rsidP="00405F6F">
      <w:pPr>
        <w:jc w:val="both"/>
        <w:rPr>
          <w:sz w:val="24"/>
          <w:szCs w:val="24"/>
        </w:rPr>
      </w:pPr>
      <w:r w:rsidRPr="00773BE7">
        <w:rPr>
          <w:sz w:val="24"/>
          <w:szCs w:val="24"/>
        </w:rPr>
        <w:tab/>
        <w:t>7. Складання та подання фінансової звітності про використання бюджетних коштів здійснюється головним розпо</w:t>
      </w:r>
      <w:r w:rsidR="00773BE7">
        <w:rPr>
          <w:sz w:val="24"/>
          <w:szCs w:val="24"/>
        </w:rPr>
        <w:t xml:space="preserve">рядником коштів </w:t>
      </w:r>
      <w:r w:rsidRPr="00773BE7">
        <w:rPr>
          <w:sz w:val="24"/>
          <w:szCs w:val="24"/>
        </w:rPr>
        <w:t>в установленому законодавством порядку.</w:t>
      </w:r>
    </w:p>
    <w:p w:rsidR="00405F6F" w:rsidRPr="00773BE7" w:rsidRDefault="00405F6F" w:rsidP="00405F6F">
      <w:pPr>
        <w:jc w:val="both"/>
        <w:rPr>
          <w:sz w:val="24"/>
          <w:szCs w:val="24"/>
        </w:rPr>
      </w:pPr>
      <w:r w:rsidRPr="00773BE7">
        <w:rPr>
          <w:sz w:val="24"/>
          <w:szCs w:val="24"/>
        </w:rPr>
        <w:tab/>
        <w:t xml:space="preserve">8. За нецільове та неефективне використання коштів </w:t>
      </w:r>
      <w:r w:rsidR="00773BE7">
        <w:rPr>
          <w:sz w:val="24"/>
          <w:szCs w:val="24"/>
        </w:rPr>
        <w:t>селищного</w:t>
      </w:r>
      <w:r w:rsidRPr="00773BE7">
        <w:rPr>
          <w:sz w:val="24"/>
          <w:szCs w:val="24"/>
        </w:rPr>
        <w:t xml:space="preserve"> бюджету, невідповідність їх плановим призначенням настає відповідальність, передбачена чинним законодавством України.</w:t>
      </w:r>
    </w:p>
    <w:p w:rsidR="00405F6F" w:rsidRPr="00773BE7" w:rsidRDefault="00405F6F" w:rsidP="00405F6F">
      <w:pPr>
        <w:jc w:val="both"/>
        <w:rPr>
          <w:sz w:val="24"/>
          <w:szCs w:val="24"/>
        </w:rPr>
      </w:pPr>
      <w:r w:rsidRPr="00773BE7">
        <w:rPr>
          <w:sz w:val="24"/>
          <w:szCs w:val="24"/>
        </w:rPr>
        <w:tab/>
        <w:t xml:space="preserve">9. Контроль за цільовим використанням коштів </w:t>
      </w:r>
      <w:r w:rsidR="00773BE7">
        <w:rPr>
          <w:sz w:val="24"/>
          <w:szCs w:val="24"/>
        </w:rPr>
        <w:t>селищного</w:t>
      </w:r>
      <w:r w:rsidRPr="00773BE7">
        <w:rPr>
          <w:sz w:val="24"/>
          <w:szCs w:val="24"/>
        </w:rPr>
        <w:t xml:space="preserve"> бюджету згідно з цим Порядком здійснює </w:t>
      </w:r>
      <w:r w:rsidR="00773BE7">
        <w:rPr>
          <w:sz w:val="24"/>
          <w:szCs w:val="24"/>
        </w:rPr>
        <w:t>відділ культури, туризму, молоді та спорту Романівської селищної ради</w:t>
      </w:r>
      <w:r w:rsidRPr="00773BE7">
        <w:rPr>
          <w:sz w:val="24"/>
          <w:szCs w:val="24"/>
        </w:rPr>
        <w:t>.</w:t>
      </w:r>
    </w:p>
    <w:p w:rsidR="00EA3380" w:rsidRDefault="00EA3380" w:rsidP="00405F6F">
      <w:pPr>
        <w:jc w:val="center"/>
        <w:rPr>
          <w:sz w:val="28"/>
          <w:szCs w:val="28"/>
        </w:rPr>
      </w:pPr>
    </w:p>
    <w:p w:rsidR="00405F6F" w:rsidRPr="00152F79" w:rsidRDefault="00405F6F" w:rsidP="00405F6F">
      <w:pPr>
        <w:jc w:val="center"/>
        <w:rPr>
          <w:b/>
          <w:sz w:val="24"/>
          <w:szCs w:val="24"/>
        </w:rPr>
      </w:pPr>
      <w:r w:rsidRPr="00152F79">
        <w:rPr>
          <w:b/>
          <w:sz w:val="24"/>
          <w:szCs w:val="24"/>
        </w:rPr>
        <w:t xml:space="preserve">Порядок виплати винагород спортсменам </w:t>
      </w:r>
      <w:r w:rsidR="00EA3380" w:rsidRPr="00152F79">
        <w:rPr>
          <w:b/>
          <w:sz w:val="24"/>
          <w:szCs w:val="24"/>
        </w:rPr>
        <w:t>громади</w:t>
      </w:r>
      <w:r w:rsidRPr="00152F79">
        <w:rPr>
          <w:b/>
          <w:sz w:val="24"/>
          <w:szCs w:val="24"/>
        </w:rPr>
        <w:t xml:space="preserve"> та їх тренерам </w:t>
      </w:r>
    </w:p>
    <w:p w:rsidR="00405F6F" w:rsidRPr="00152F79" w:rsidRDefault="00405F6F" w:rsidP="00152F79">
      <w:pPr>
        <w:spacing w:after="120"/>
        <w:jc w:val="center"/>
        <w:rPr>
          <w:b/>
          <w:sz w:val="24"/>
          <w:szCs w:val="24"/>
        </w:rPr>
      </w:pPr>
      <w:r w:rsidRPr="00152F79">
        <w:rPr>
          <w:b/>
          <w:sz w:val="24"/>
          <w:szCs w:val="24"/>
        </w:rPr>
        <w:t xml:space="preserve">за результатами виступів на змаганнях </w:t>
      </w:r>
    </w:p>
    <w:p w:rsidR="00405F6F" w:rsidRPr="00EA3380" w:rsidRDefault="00405F6F" w:rsidP="00152F79">
      <w:pPr>
        <w:spacing w:after="120"/>
        <w:jc w:val="both"/>
        <w:rPr>
          <w:sz w:val="24"/>
          <w:szCs w:val="24"/>
        </w:rPr>
      </w:pPr>
      <w:r>
        <w:rPr>
          <w:sz w:val="28"/>
          <w:szCs w:val="28"/>
        </w:rPr>
        <w:tab/>
      </w:r>
      <w:r w:rsidRPr="00EA3380">
        <w:rPr>
          <w:sz w:val="24"/>
          <w:szCs w:val="24"/>
        </w:rPr>
        <w:t xml:space="preserve">1. Винагороди спортсменам </w:t>
      </w:r>
      <w:r w:rsidR="00EA3380" w:rsidRPr="00EA3380">
        <w:rPr>
          <w:sz w:val="24"/>
          <w:szCs w:val="24"/>
        </w:rPr>
        <w:t>громади</w:t>
      </w:r>
      <w:r w:rsidRPr="00EA3380">
        <w:rPr>
          <w:sz w:val="24"/>
          <w:szCs w:val="24"/>
        </w:rPr>
        <w:t xml:space="preserve"> та їх тренерам за результатами виступів на </w:t>
      </w:r>
      <w:r w:rsidR="00EA3380">
        <w:rPr>
          <w:sz w:val="24"/>
          <w:szCs w:val="24"/>
        </w:rPr>
        <w:t xml:space="preserve">офіційних </w:t>
      </w:r>
      <w:r w:rsidRPr="00EA3380">
        <w:rPr>
          <w:sz w:val="24"/>
          <w:szCs w:val="24"/>
        </w:rPr>
        <w:t xml:space="preserve">змаганнях </w:t>
      </w:r>
      <w:r w:rsidR="00EA3380" w:rsidRPr="00EA3380">
        <w:rPr>
          <w:sz w:val="24"/>
          <w:szCs w:val="24"/>
        </w:rPr>
        <w:t xml:space="preserve">Всеукраїнського та міжнародного рівнів </w:t>
      </w:r>
      <w:r w:rsidRPr="00EA3380">
        <w:rPr>
          <w:sz w:val="24"/>
          <w:szCs w:val="24"/>
        </w:rPr>
        <w:t>нараховуються відповідно до</w:t>
      </w:r>
      <w:r w:rsidR="00EA3380" w:rsidRPr="00EA3380">
        <w:rPr>
          <w:sz w:val="24"/>
          <w:szCs w:val="24"/>
        </w:rPr>
        <w:t xml:space="preserve"> наведених нижче нормативів</w:t>
      </w:r>
      <w:r w:rsidR="00EA3380">
        <w:rPr>
          <w:sz w:val="24"/>
          <w:szCs w:val="24"/>
        </w:rPr>
        <w:t xml:space="preserve"> (грн.)</w:t>
      </w:r>
      <w:r w:rsidR="00EA3380" w:rsidRPr="00EA3380">
        <w:rPr>
          <w:sz w:val="24"/>
          <w:szCs w:val="24"/>
        </w:rPr>
        <w:t>:</w:t>
      </w:r>
    </w:p>
    <w:tbl>
      <w:tblPr>
        <w:tblW w:w="9639"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Layout w:type="fixed"/>
        <w:tblCellMar>
          <w:left w:w="0" w:type="dxa"/>
          <w:right w:w="0" w:type="dxa"/>
        </w:tblCellMar>
        <w:tblLook w:val="01E0" w:firstRow="1" w:lastRow="1" w:firstColumn="1" w:lastColumn="1" w:noHBand="0" w:noVBand="0"/>
      </w:tblPr>
      <w:tblGrid>
        <w:gridCol w:w="4962"/>
        <w:gridCol w:w="2551"/>
        <w:gridCol w:w="2126"/>
      </w:tblGrid>
      <w:tr w:rsidR="00EA3380" w:rsidRPr="00EA3380" w:rsidTr="00EA3380">
        <w:trPr>
          <w:trHeight w:val="20"/>
        </w:trPr>
        <w:tc>
          <w:tcPr>
            <w:tcW w:w="4962" w:type="dxa"/>
            <w:tcBorders>
              <w:right w:val="single" w:sz="4" w:space="0" w:color="auto"/>
            </w:tcBorders>
          </w:tcPr>
          <w:p w:rsidR="00EA3380" w:rsidRPr="00EA3380" w:rsidRDefault="00EA3380" w:rsidP="00EA3380">
            <w:pPr>
              <w:pStyle w:val="TableParagraph"/>
              <w:jc w:val="center"/>
              <w:rPr>
                <w:b/>
                <w:sz w:val="24"/>
                <w:szCs w:val="24"/>
              </w:rPr>
            </w:pPr>
            <w:r w:rsidRPr="00EA3380">
              <w:rPr>
                <w:b/>
                <w:sz w:val="24"/>
                <w:szCs w:val="24"/>
              </w:rPr>
              <w:t>Зайняте місце:</w:t>
            </w:r>
          </w:p>
        </w:tc>
        <w:tc>
          <w:tcPr>
            <w:tcW w:w="2551" w:type="dxa"/>
            <w:tcBorders>
              <w:right w:val="single" w:sz="4" w:space="0" w:color="auto"/>
            </w:tcBorders>
          </w:tcPr>
          <w:p w:rsidR="00EA3380" w:rsidRPr="00EA3380" w:rsidRDefault="00EA3380" w:rsidP="00EA3380">
            <w:pPr>
              <w:pStyle w:val="TableParagraph"/>
              <w:jc w:val="center"/>
              <w:rPr>
                <w:b/>
                <w:sz w:val="24"/>
                <w:szCs w:val="24"/>
              </w:rPr>
            </w:pPr>
            <w:r w:rsidRPr="00EA3380">
              <w:rPr>
                <w:b/>
                <w:sz w:val="24"/>
                <w:szCs w:val="24"/>
              </w:rPr>
              <w:t>Спортсмен</w:t>
            </w:r>
          </w:p>
        </w:tc>
        <w:tc>
          <w:tcPr>
            <w:tcW w:w="2126" w:type="dxa"/>
            <w:tcBorders>
              <w:right w:val="single" w:sz="4" w:space="0" w:color="auto"/>
            </w:tcBorders>
          </w:tcPr>
          <w:p w:rsidR="00EA3380" w:rsidRPr="00EA3380" w:rsidRDefault="00EA3380" w:rsidP="00EA3380">
            <w:pPr>
              <w:pStyle w:val="TableParagraph"/>
              <w:jc w:val="center"/>
              <w:rPr>
                <w:b/>
                <w:sz w:val="24"/>
                <w:szCs w:val="24"/>
              </w:rPr>
            </w:pPr>
            <w:r w:rsidRPr="00EA3380">
              <w:rPr>
                <w:b/>
                <w:sz w:val="24"/>
                <w:szCs w:val="24"/>
              </w:rPr>
              <w:t>Тренер</w:t>
            </w:r>
          </w:p>
        </w:tc>
      </w:tr>
      <w:tr w:rsidR="00EA3380" w:rsidRPr="00C94EA0" w:rsidTr="00EA3380">
        <w:trPr>
          <w:trHeight w:val="20"/>
        </w:trPr>
        <w:tc>
          <w:tcPr>
            <w:tcW w:w="4962" w:type="dxa"/>
            <w:tcBorders>
              <w:right w:val="single" w:sz="4" w:space="0" w:color="auto"/>
            </w:tcBorders>
          </w:tcPr>
          <w:p w:rsidR="00EA3380" w:rsidRPr="00C94EA0" w:rsidRDefault="00EA3380" w:rsidP="00281C1B">
            <w:pPr>
              <w:pStyle w:val="TableParagraph"/>
              <w:spacing w:after="100" w:line="318" w:lineRule="exact"/>
              <w:ind w:left="107"/>
              <w:jc w:val="center"/>
              <w:rPr>
                <w:sz w:val="24"/>
                <w:szCs w:val="24"/>
              </w:rPr>
            </w:pPr>
            <w:r w:rsidRPr="00C94EA0">
              <w:rPr>
                <w:sz w:val="24"/>
                <w:szCs w:val="24"/>
              </w:rPr>
              <w:t>за</w:t>
            </w:r>
            <w:r w:rsidRPr="00C94EA0">
              <w:rPr>
                <w:spacing w:val="1"/>
                <w:sz w:val="24"/>
                <w:szCs w:val="24"/>
              </w:rPr>
              <w:t xml:space="preserve"> </w:t>
            </w:r>
            <w:r w:rsidRPr="00C94EA0">
              <w:rPr>
                <w:sz w:val="24"/>
                <w:szCs w:val="24"/>
              </w:rPr>
              <w:t>І</w:t>
            </w:r>
            <w:r w:rsidRPr="00C94EA0">
              <w:rPr>
                <w:spacing w:val="-3"/>
                <w:sz w:val="24"/>
                <w:szCs w:val="24"/>
              </w:rPr>
              <w:t xml:space="preserve"> </w:t>
            </w:r>
            <w:r w:rsidRPr="00C94EA0">
              <w:rPr>
                <w:sz w:val="24"/>
                <w:szCs w:val="24"/>
              </w:rPr>
              <w:t>місце</w:t>
            </w:r>
          </w:p>
        </w:tc>
        <w:tc>
          <w:tcPr>
            <w:tcW w:w="2551" w:type="dxa"/>
            <w:tcBorders>
              <w:left w:val="single" w:sz="4" w:space="0" w:color="auto"/>
              <w:right w:val="single" w:sz="4" w:space="0" w:color="auto"/>
            </w:tcBorders>
          </w:tcPr>
          <w:p w:rsidR="00EA3380" w:rsidRPr="00C94EA0" w:rsidRDefault="00EA3380" w:rsidP="00281C1B">
            <w:pPr>
              <w:pStyle w:val="TableParagraph"/>
              <w:spacing w:after="100" w:line="318" w:lineRule="exact"/>
              <w:ind w:left="104"/>
              <w:jc w:val="center"/>
              <w:rPr>
                <w:sz w:val="24"/>
                <w:szCs w:val="24"/>
              </w:rPr>
            </w:pPr>
            <w:r w:rsidRPr="00C94EA0">
              <w:rPr>
                <w:sz w:val="24"/>
                <w:szCs w:val="24"/>
              </w:rPr>
              <w:t>до</w:t>
            </w:r>
            <w:r w:rsidRPr="00C94EA0">
              <w:rPr>
                <w:spacing w:val="-2"/>
                <w:sz w:val="24"/>
                <w:szCs w:val="24"/>
              </w:rPr>
              <w:t xml:space="preserve"> </w:t>
            </w:r>
            <w:r>
              <w:rPr>
                <w:spacing w:val="-2"/>
                <w:sz w:val="24"/>
                <w:szCs w:val="24"/>
              </w:rPr>
              <w:t>10</w:t>
            </w:r>
            <w:r w:rsidRPr="00C94EA0">
              <w:rPr>
                <w:sz w:val="24"/>
                <w:szCs w:val="24"/>
              </w:rPr>
              <w:t>00</w:t>
            </w:r>
          </w:p>
        </w:tc>
        <w:tc>
          <w:tcPr>
            <w:tcW w:w="2126" w:type="dxa"/>
            <w:tcBorders>
              <w:left w:val="single" w:sz="4" w:space="0" w:color="auto"/>
            </w:tcBorders>
          </w:tcPr>
          <w:p w:rsidR="00EA3380" w:rsidRPr="00C94EA0" w:rsidRDefault="00EA3380" w:rsidP="00281C1B">
            <w:pPr>
              <w:pStyle w:val="TableParagraph"/>
              <w:spacing w:after="100" w:line="318" w:lineRule="exact"/>
              <w:jc w:val="center"/>
              <w:rPr>
                <w:sz w:val="24"/>
                <w:szCs w:val="24"/>
              </w:rPr>
            </w:pPr>
            <w:r>
              <w:rPr>
                <w:sz w:val="24"/>
                <w:szCs w:val="24"/>
              </w:rPr>
              <w:t>до 500</w:t>
            </w:r>
          </w:p>
        </w:tc>
      </w:tr>
      <w:tr w:rsidR="00EA3380" w:rsidRPr="00C94EA0" w:rsidTr="00EA3380">
        <w:trPr>
          <w:trHeight w:val="20"/>
        </w:trPr>
        <w:tc>
          <w:tcPr>
            <w:tcW w:w="4962" w:type="dxa"/>
            <w:tcBorders>
              <w:right w:val="single" w:sz="4" w:space="0" w:color="auto"/>
            </w:tcBorders>
          </w:tcPr>
          <w:p w:rsidR="00EA3380" w:rsidRPr="00C94EA0" w:rsidRDefault="00EA3380" w:rsidP="00281C1B">
            <w:pPr>
              <w:pStyle w:val="TableParagraph"/>
              <w:spacing w:after="100" w:line="318" w:lineRule="exact"/>
              <w:ind w:left="107"/>
              <w:jc w:val="center"/>
              <w:rPr>
                <w:sz w:val="24"/>
                <w:szCs w:val="24"/>
              </w:rPr>
            </w:pPr>
            <w:r w:rsidRPr="00C94EA0">
              <w:rPr>
                <w:sz w:val="24"/>
                <w:szCs w:val="24"/>
              </w:rPr>
              <w:t>за</w:t>
            </w:r>
            <w:r w:rsidRPr="00C94EA0">
              <w:rPr>
                <w:spacing w:val="1"/>
                <w:sz w:val="24"/>
                <w:szCs w:val="24"/>
              </w:rPr>
              <w:t xml:space="preserve"> </w:t>
            </w:r>
            <w:r w:rsidRPr="00C94EA0">
              <w:rPr>
                <w:sz w:val="24"/>
                <w:szCs w:val="24"/>
              </w:rPr>
              <w:t>ІІ</w:t>
            </w:r>
            <w:r w:rsidRPr="00C94EA0">
              <w:rPr>
                <w:spacing w:val="-3"/>
                <w:sz w:val="24"/>
                <w:szCs w:val="24"/>
              </w:rPr>
              <w:t xml:space="preserve"> </w:t>
            </w:r>
            <w:r w:rsidRPr="00C94EA0">
              <w:rPr>
                <w:sz w:val="24"/>
                <w:szCs w:val="24"/>
              </w:rPr>
              <w:t>місце</w:t>
            </w:r>
          </w:p>
        </w:tc>
        <w:tc>
          <w:tcPr>
            <w:tcW w:w="2551" w:type="dxa"/>
            <w:tcBorders>
              <w:left w:val="single" w:sz="4" w:space="0" w:color="auto"/>
              <w:right w:val="single" w:sz="4" w:space="0" w:color="auto"/>
            </w:tcBorders>
          </w:tcPr>
          <w:p w:rsidR="00EA3380" w:rsidRPr="00C94EA0" w:rsidRDefault="00EA3380" w:rsidP="00281C1B">
            <w:pPr>
              <w:pStyle w:val="TableParagraph"/>
              <w:spacing w:after="100" w:line="318" w:lineRule="exact"/>
              <w:ind w:left="105"/>
              <w:jc w:val="center"/>
              <w:rPr>
                <w:sz w:val="24"/>
                <w:szCs w:val="24"/>
              </w:rPr>
            </w:pPr>
            <w:r>
              <w:rPr>
                <w:sz w:val="24"/>
                <w:szCs w:val="24"/>
              </w:rPr>
              <w:t>до 75</w:t>
            </w:r>
            <w:r w:rsidRPr="00C94EA0">
              <w:rPr>
                <w:sz w:val="24"/>
                <w:szCs w:val="24"/>
              </w:rPr>
              <w:t>0</w:t>
            </w:r>
          </w:p>
        </w:tc>
        <w:tc>
          <w:tcPr>
            <w:tcW w:w="2126" w:type="dxa"/>
            <w:tcBorders>
              <w:left w:val="single" w:sz="4" w:space="0" w:color="auto"/>
            </w:tcBorders>
          </w:tcPr>
          <w:p w:rsidR="00EA3380" w:rsidRPr="00C94EA0" w:rsidRDefault="00EA3380" w:rsidP="00281C1B">
            <w:pPr>
              <w:pStyle w:val="TableParagraph"/>
              <w:spacing w:after="100" w:line="318" w:lineRule="exact"/>
              <w:jc w:val="center"/>
              <w:rPr>
                <w:sz w:val="24"/>
                <w:szCs w:val="24"/>
              </w:rPr>
            </w:pPr>
            <w:r>
              <w:rPr>
                <w:sz w:val="24"/>
                <w:szCs w:val="24"/>
              </w:rPr>
              <w:t>до 400</w:t>
            </w:r>
          </w:p>
        </w:tc>
      </w:tr>
      <w:tr w:rsidR="00EA3380" w:rsidRPr="00C94EA0" w:rsidTr="002929D4">
        <w:trPr>
          <w:trHeight w:val="20"/>
        </w:trPr>
        <w:tc>
          <w:tcPr>
            <w:tcW w:w="4962" w:type="dxa"/>
            <w:tcBorders>
              <w:bottom w:val="single" w:sz="4" w:space="0" w:color="363636"/>
              <w:right w:val="single" w:sz="4" w:space="0" w:color="auto"/>
            </w:tcBorders>
          </w:tcPr>
          <w:p w:rsidR="00EA3380" w:rsidRPr="00C94EA0" w:rsidRDefault="00EA3380" w:rsidP="00281C1B">
            <w:pPr>
              <w:pStyle w:val="TableParagraph"/>
              <w:spacing w:after="100" w:line="318" w:lineRule="exact"/>
              <w:ind w:left="107"/>
              <w:jc w:val="center"/>
              <w:rPr>
                <w:sz w:val="24"/>
                <w:szCs w:val="24"/>
              </w:rPr>
            </w:pPr>
            <w:r w:rsidRPr="00C94EA0">
              <w:rPr>
                <w:sz w:val="24"/>
                <w:szCs w:val="24"/>
              </w:rPr>
              <w:t>за</w:t>
            </w:r>
            <w:r w:rsidRPr="00C94EA0">
              <w:rPr>
                <w:spacing w:val="1"/>
                <w:sz w:val="24"/>
                <w:szCs w:val="24"/>
              </w:rPr>
              <w:t xml:space="preserve"> </w:t>
            </w:r>
            <w:r w:rsidRPr="00C94EA0">
              <w:rPr>
                <w:sz w:val="24"/>
                <w:szCs w:val="24"/>
              </w:rPr>
              <w:t>ІІІ</w:t>
            </w:r>
            <w:r w:rsidRPr="00C94EA0">
              <w:rPr>
                <w:spacing w:val="-3"/>
                <w:sz w:val="24"/>
                <w:szCs w:val="24"/>
              </w:rPr>
              <w:t xml:space="preserve"> </w:t>
            </w:r>
            <w:r w:rsidRPr="00C94EA0">
              <w:rPr>
                <w:sz w:val="24"/>
                <w:szCs w:val="24"/>
              </w:rPr>
              <w:t>місце</w:t>
            </w:r>
          </w:p>
        </w:tc>
        <w:tc>
          <w:tcPr>
            <w:tcW w:w="2551" w:type="dxa"/>
            <w:tcBorders>
              <w:left w:val="single" w:sz="4" w:space="0" w:color="auto"/>
              <w:bottom w:val="single" w:sz="4" w:space="0" w:color="363636"/>
              <w:right w:val="single" w:sz="4" w:space="0" w:color="auto"/>
            </w:tcBorders>
          </w:tcPr>
          <w:p w:rsidR="00EA3380" w:rsidRPr="00C94EA0" w:rsidRDefault="00EA3380" w:rsidP="00281C1B">
            <w:pPr>
              <w:pStyle w:val="TableParagraph"/>
              <w:spacing w:after="100" w:line="318" w:lineRule="exact"/>
              <w:ind w:left="106"/>
              <w:jc w:val="center"/>
              <w:rPr>
                <w:sz w:val="24"/>
                <w:szCs w:val="24"/>
              </w:rPr>
            </w:pPr>
            <w:r>
              <w:rPr>
                <w:sz w:val="24"/>
                <w:szCs w:val="24"/>
              </w:rPr>
              <w:t>до 5</w:t>
            </w:r>
            <w:r w:rsidRPr="00C94EA0">
              <w:rPr>
                <w:sz w:val="24"/>
                <w:szCs w:val="24"/>
              </w:rPr>
              <w:t>00</w:t>
            </w:r>
          </w:p>
        </w:tc>
        <w:tc>
          <w:tcPr>
            <w:tcW w:w="2126" w:type="dxa"/>
            <w:tcBorders>
              <w:left w:val="single" w:sz="4" w:space="0" w:color="auto"/>
              <w:bottom w:val="single" w:sz="4" w:space="0" w:color="363636"/>
            </w:tcBorders>
          </w:tcPr>
          <w:p w:rsidR="00EA3380" w:rsidRPr="00C94EA0" w:rsidRDefault="00EA3380" w:rsidP="00281C1B">
            <w:pPr>
              <w:pStyle w:val="TableParagraph"/>
              <w:spacing w:after="100" w:line="318" w:lineRule="exact"/>
              <w:jc w:val="center"/>
              <w:rPr>
                <w:sz w:val="24"/>
                <w:szCs w:val="24"/>
              </w:rPr>
            </w:pPr>
            <w:r>
              <w:rPr>
                <w:sz w:val="24"/>
                <w:szCs w:val="24"/>
              </w:rPr>
              <w:t>до 300</w:t>
            </w:r>
          </w:p>
        </w:tc>
      </w:tr>
      <w:tr w:rsidR="002929D4" w:rsidRPr="00C94EA0" w:rsidTr="002929D4">
        <w:trPr>
          <w:trHeight w:val="20"/>
        </w:trPr>
        <w:tc>
          <w:tcPr>
            <w:tcW w:w="4962" w:type="dxa"/>
            <w:tcBorders>
              <w:left w:val="nil"/>
              <w:bottom w:val="nil"/>
              <w:right w:val="nil"/>
            </w:tcBorders>
          </w:tcPr>
          <w:p w:rsidR="002929D4" w:rsidRPr="00C94EA0" w:rsidRDefault="002929D4" w:rsidP="00EA3380">
            <w:pPr>
              <w:pStyle w:val="TableParagraph"/>
              <w:spacing w:line="318" w:lineRule="exact"/>
              <w:ind w:left="107"/>
              <w:jc w:val="center"/>
              <w:rPr>
                <w:sz w:val="24"/>
                <w:szCs w:val="24"/>
              </w:rPr>
            </w:pPr>
          </w:p>
        </w:tc>
        <w:tc>
          <w:tcPr>
            <w:tcW w:w="2551" w:type="dxa"/>
            <w:tcBorders>
              <w:left w:val="nil"/>
              <w:bottom w:val="nil"/>
              <w:right w:val="nil"/>
            </w:tcBorders>
          </w:tcPr>
          <w:p w:rsidR="002929D4" w:rsidRDefault="002929D4" w:rsidP="00EA3380">
            <w:pPr>
              <w:pStyle w:val="TableParagraph"/>
              <w:spacing w:line="318" w:lineRule="exact"/>
              <w:ind w:left="106"/>
              <w:jc w:val="center"/>
              <w:rPr>
                <w:sz w:val="24"/>
                <w:szCs w:val="24"/>
              </w:rPr>
            </w:pPr>
          </w:p>
        </w:tc>
        <w:tc>
          <w:tcPr>
            <w:tcW w:w="2126" w:type="dxa"/>
            <w:tcBorders>
              <w:left w:val="nil"/>
              <w:bottom w:val="nil"/>
              <w:right w:val="nil"/>
            </w:tcBorders>
          </w:tcPr>
          <w:p w:rsidR="002929D4" w:rsidRDefault="002929D4" w:rsidP="00EA3380">
            <w:pPr>
              <w:pStyle w:val="TableParagraph"/>
              <w:spacing w:line="318" w:lineRule="exact"/>
              <w:jc w:val="center"/>
              <w:rPr>
                <w:sz w:val="24"/>
                <w:szCs w:val="24"/>
              </w:rPr>
            </w:pPr>
          </w:p>
        </w:tc>
      </w:tr>
    </w:tbl>
    <w:p w:rsidR="00152F79" w:rsidRDefault="00405F6F" w:rsidP="00405F6F">
      <w:pPr>
        <w:jc w:val="both"/>
        <w:rPr>
          <w:sz w:val="24"/>
          <w:szCs w:val="24"/>
        </w:rPr>
      </w:pPr>
      <w:r w:rsidRPr="00152F79">
        <w:rPr>
          <w:sz w:val="24"/>
          <w:szCs w:val="24"/>
        </w:rPr>
        <w:lastRenderedPageBreak/>
        <w:tab/>
        <w:t xml:space="preserve">2. Для нарахування та виплати матеріальної винагороди за підсумками участі у змаганнях у термін до 30 календарних днів  з дня завершення змагань  </w:t>
      </w:r>
      <w:r w:rsidR="00EA3380" w:rsidRPr="00152F79">
        <w:rPr>
          <w:sz w:val="24"/>
          <w:szCs w:val="24"/>
        </w:rPr>
        <w:t xml:space="preserve">до відділу культури, туризму, молоді та спорту селищної ради </w:t>
      </w:r>
      <w:r w:rsidRPr="00152F79">
        <w:rPr>
          <w:sz w:val="24"/>
          <w:szCs w:val="24"/>
        </w:rPr>
        <w:t xml:space="preserve">надаються: </w:t>
      </w:r>
    </w:p>
    <w:p w:rsidR="00152F79" w:rsidRDefault="00EA3380" w:rsidP="00405F6F">
      <w:pPr>
        <w:pStyle w:val="a5"/>
        <w:numPr>
          <w:ilvl w:val="0"/>
          <w:numId w:val="15"/>
        </w:numPr>
        <w:rPr>
          <w:sz w:val="24"/>
          <w:szCs w:val="24"/>
        </w:rPr>
      </w:pPr>
      <w:r w:rsidRPr="00152F79">
        <w:rPr>
          <w:sz w:val="24"/>
          <w:szCs w:val="24"/>
        </w:rPr>
        <w:t xml:space="preserve">заява </w:t>
      </w:r>
      <w:r w:rsidR="00A457C3">
        <w:rPr>
          <w:sz w:val="24"/>
          <w:szCs w:val="24"/>
        </w:rPr>
        <w:t>спортсмена та</w:t>
      </w:r>
      <w:r w:rsidRPr="00152F79">
        <w:rPr>
          <w:sz w:val="24"/>
          <w:szCs w:val="24"/>
        </w:rPr>
        <w:t xml:space="preserve"> тренера на ім’</w:t>
      </w:r>
      <w:r w:rsidR="00405F6F" w:rsidRPr="00152F79">
        <w:rPr>
          <w:sz w:val="24"/>
          <w:szCs w:val="24"/>
        </w:rPr>
        <w:t xml:space="preserve">я </w:t>
      </w:r>
      <w:r w:rsidRPr="00152F79">
        <w:rPr>
          <w:sz w:val="24"/>
          <w:szCs w:val="24"/>
        </w:rPr>
        <w:t xml:space="preserve">начальника відділу </w:t>
      </w:r>
      <w:r w:rsidR="00405F6F" w:rsidRPr="00152F79">
        <w:rPr>
          <w:sz w:val="24"/>
          <w:szCs w:val="24"/>
        </w:rPr>
        <w:t xml:space="preserve">щодо отримання матеріальної винагороди; </w:t>
      </w:r>
    </w:p>
    <w:p w:rsidR="00152F79" w:rsidRDefault="00405F6F" w:rsidP="00405F6F">
      <w:pPr>
        <w:pStyle w:val="a5"/>
        <w:numPr>
          <w:ilvl w:val="0"/>
          <w:numId w:val="15"/>
        </w:numPr>
        <w:rPr>
          <w:sz w:val="24"/>
          <w:szCs w:val="24"/>
        </w:rPr>
      </w:pPr>
      <w:r w:rsidRPr="00152F79">
        <w:rPr>
          <w:sz w:val="24"/>
          <w:szCs w:val="24"/>
        </w:rPr>
        <w:t>копії ідентифікаційного коду спортсмена, тренера;</w:t>
      </w:r>
    </w:p>
    <w:p w:rsidR="00152F79" w:rsidRDefault="00EA3380" w:rsidP="00405F6F">
      <w:pPr>
        <w:pStyle w:val="a5"/>
        <w:numPr>
          <w:ilvl w:val="0"/>
          <w:numId w:val="15"/>
        </w:numPr>
        <w:rPr>
          <w:sz w:val="24"/>
          <w:szCs w:val="24"/>
        </w:rPr>
      </w:pPr>
      <w:r w:rsidRPr="00152F79">
        <w:rPr>
          <w:sz w:val="24"/>
          <w:szCs w:val="24"/>
        </w:rPr>
        <w:t>платіжні реквізити банківського рахунка</w:t>
      </w:r>
      <w:r w:rsidR="00CD46BA">
        <w:rPr>
          <w:sz w:val="24"/>
          <w:szCs w:val="24"/>
        </w:rPr>
        <w:t xml:space="preserve"> спортсмена і тренера</w:t>
      </w:r>
      <w:r w:rsidR="00405F6F" w:rsidRPr="00152F79">
        <w:rPr>
          <w:sz w:val="24"/>
          <w:szCs w:val="24"/>
        </w:rPr>
        <w:t>;</w:t>
      </w:r>
    </w:p>
    <w:p w:rsidR="00152F79" w:rsidRDefault="00405F6F" w:rsidP="00405F6F">
      <w:pPr>
        <w:pStyle w:val="a5"/>
        <w:numPr>
          <w:ilvl w:val="0"/>
          <w:numId w:val="15"/>
        </w:numPr>
        <w:rPr>
          <w:sz w:val="24"/>
          <w:szCs w:val="24"/>
        </w:rPr>
      </w:pPr>
      <w:r w:rsidRPr="00152F79">
        <w:rPr>
          <w:sz w:val="24"/>
          <w:szCs w:val="24"/>
        </w:rPr>
        <w:t>протоколи (копії протоколів) змагань, за підсумками яких встановлюється винагорода;</w:t>
      </w:r>
    </w:p>
    <w:p w:rsidR="00152F79" w:rsidRDefault="00405F6F" w:rsidP="00405F6F">
      <w:pPr>
        <w:pStyle w:val="a5"/>
        <w:numPr>
          <w:ilvl w:val="0"/>
          <w:numId w:val="15"/>
        </w:numPr>
        <w:rPr>
          <w:sz w:val="24"/>
          <w:szCs w:val="24"/>
        </w:rPr>
      </w:pPr>
      <w:r w:rsidRPr="00152F79">
        <w:rPr>
          <w:sz w:val="24"/>
          <w:szCs w:val="24"/>
        </w:rPr>
        <w:t>копія Положення про змагання (виклику, наказу), затвердженого Міністерством молоді та спорту України;</w:t>
      </w:r>
    </w:p>
    <w:p w:rsidR="00405F6F" w:rsidRPr="00152F79" w:rsidRDefault="00405F6F" w:rsidP="00405F6F">
      <w:pPr>
        <w:pStyle w:val="a5"/>
        <w:numPr>
          <w:ilvl w:val="0"/>
          <w:numId w:val="15"/>
        </w:numPr>
        <w:rPr>
          <w:sz w:val="24"/>
          <w:szCs w:val="24"/>
        </w:rPr>
      </w:pPr>
      <w:r w:rsidRPr="00152F79">
        <w:rPr>
          <w:sz w:val="24"/>
          <w:szCs w:val="24"/>
        </w:rPr>
        <w:t>копію грамоти (диплому) спортсмена за зайняте місце.</w:t>
      </w:r>
    </w:p>
    <w:p w:rsidR="00405F6F" w:rsidRPr="00152F79" w:rsidRDefault="00405F6F" w:rsidP="00405F6F">
      <w:pPr>
        <w:jc w:val="both"/>
        <w:rPr>
          <w:sz w:val="24"/>
          <w:szCs w:val="24"/>
        </w:rPr>
      </w:pPr>
      <w:r w:rsidRPr="00152F79">
        <w:rPr>
          <w:sz w:val="24"/>
          <w:szCs w:val="24"/>
        </w:rPr>
        <w:tab/>
        <w:t xml:space="preserve">У разі здобуття спортсменом на одних змаганнях декількох призових місць у різних категоріях, розділах, в особистому заліку та командному заліку тощо, винагорода встановлюється за кожне призове  місце, а тренеру - за одне краще. </w:t>
      </w:r>
    </w:p>
    <w:p w:rsidR="00405F6F" w:rsidRPr="00152F79" w:rsidRDefault="00405F6F" w:rsidP="00405F6F">
      <w:pPr>
        <w:ind w:firstLine="708"/>
        <w:jc w:val="both"/>
        <w:rPr>
          <w:sz w:val="24"/>
          <w:szCs w:val="24"/>
        </w:rPr>
      </w:pPr>
      <w:r w:rsidRPr="00152F79">
        <w:rPr>
          <w:sz w:val="24"/>
          <w:szCs w:val="24"/>
        </w:rPr>
        <w:t>В ігрових командних видах спорту винагорода встановлюється кожному гравцю команди, тренеру винагорода встановлюється за один командний результат незалежно від кількості гравців команди.</w:t>
      </w:r>
    </w:p>
    <w:p w:rsidR="00405F6F" w:rsidRPr="00152F79" w:rsidRDefault="00405F6F" w:rsidP="00405F6F">
      <w:pPr>
        <w:jc w:val="both"/>
        <w:rPr>
          <w:sz w:val="24"/>
          <w:szCs w:val="24"/>
        </w:rPr>
      </w:pPr>
      <w:r w:rsidRPr="00152F79">
        <w:rPr>
          <w:sz w:val="24"/>
          <w:szCs w:val="24"/>
        </w:rPr>
        <w:tab/>
        <w:t xml:space="preserve">3. При наявності зазначених документів та відповідності їх умовам виплат винагород, </w:t>
      </w:r>
      <w:r w:rsidR="00EA3380" w:rsidRPr="00152F79">
        <w:rPr>
          <w:sz w:val="24"/>
          <w:szCs w:val="24"/>
        </w:rPr>
        <w:t xml:space="preserve">відділом культури, туризму, молоді та спорту селищної ради </w:t>
      </w:r>
      <w:r w:rsidRPr="00152F79">
        <w:rPr>
          <w:sz w:val="24"/>
          <w:szCs w:val="24"/>
        </w:rPr>
        <w:t xml:space="preserve"> у термін до 30 календарних днів з дня надання документів, зазначених у пункті 2 цього порядку, приймається наказ про виплату винагороди. </w:t>
      </w:r>
    </w:p>
    <w:p w:rsidR="00405F6F" w:rsidRPr="00152F79" w:rsidRDefault="00405F6F" w:rsidP="00405F6F">
      <w:pPr>
        <w:jc w:val="both"/>
        <w:rPr>
          <w:sz w:val="24"/>
          <w:szCs w:val="24"/>
        </w:rPr>
      </w:pPr>
      <w:r w:rsidRPr="00152F79">
        <w:rPr>
          <w:sz w:val="24"/>
          <w:szCs w:val="24"/>
        </w:rPr>
        <w:tab/>
        <w:t>4. Матеріальну винагороду отримує особисто спортсмен</w:t>
      </w:r>
      <w:r w:rsidR="00CD46BA">
        <w:rPr>
          <w:sz w:val="24"/>
          <w:szCs w:val="24"/>
        </w:rPr>
        <w:t xml:space="preserve"> та особисто</w:t>
      </w:r>
      <w:r w:rsidRPr="00152F79">
        <w:rPr>
          <w:sz w:val="24"/>
          <w:szCs w:val="24"/>
        </w:rPr>
        <w:t xml:space="preserve"> тренер на банківську картку.</w:t>
      </w:r>
    </w:p>
    <w:p w:rsidR="00405F6F" w:rsidRDefault="00405F6F" w:rsidP="00405F6F">
      <w:pPr>
        <w:jc w:val="both"/>
        <w:rPr>
          <w:i/>
          <w:sz w:val="28"/>
          <w:szCs w:val="28"/>
        </w:rPr>
      </w:pPr>
    </w:p>
    <w:p w:rsidR="00C74961" w:rsidRPr="002E15FB" w:rsidRDefault="00152F79" w:rsidP="00152F79">
      <w:pPr>
        <w:pStyle w:val="21"/>
        <w:spacing w:before="73"/>
        <w:ind w:right="3"/>
      </w:pPr>
      <w:r w:rsidRPr="006055F2">
        <w:rPr>
          <w:lang w:val="en-US"/>
        </w:rPr>
        <w:t>VI</w:t>
      </w:r>
      <w:r w:rsidRPr="006055F2">
        <w:t>І</w:t>
      </w:r>
      <w:r>
        <w:t>І</w:t>
      </w:r>
      <w:r w:rsidRPr="006055F2">
        <w:t xml:space="preserve">. </w:t>
      </w:r>
      <w:r w:rsidR="00E834D7" w:rsidRPr="002E15FB">
        <w:t>Управління і</w:t>
      </w:r>
      <w:r w:rsidR="00E834D7" w:rsidRPr="002E15FB">
        <w:rPr>
          <w:spacing w:val="-3"/>
        </w:rPr>
        <w:t xml:space="preserve"> </w:t>
      </w:r>
      <w:r w:rsidR="00E834D7" w:rsidRPr="002E15FB">
        <w:t>контроль за ходом виконання</w:t>
      </w:r>
      <w:r w:rsidR="00E834D7" w:rsidRPr="002E15FB">
        <w:rPr>
          <w:spacing w:val="-1"/>
        </w:rPr>
        <w:t xml:space="preserve"> </w:t>
      </w:r>
      <w:r w:rsidR="00E834D7" w:rsidRPr="002E15FB">
        <w:t>Програми</w:t>
      </w:r>
    </w:p>
    <w:p w:rsidR="00C74961" w:rsidRPr="002E15FB" w:rsidRDefault="00C74961">
      <w:pPr>
        <w:pStyle w:val="a3"/>
        <w:spacing w:before="9"/>
        <w:rPr>
          <w:b/>
        </w:rPr>
      </w:pPr>
    </w:p>
    <w:p w:rsidR="00152F79" w:rsidRDefault="00E834D7" w:rsidP="00281C1B">
      <w:pPr>
        <w:pStyle w:val="a3"/>
        <w:spacing w:after="240"/>
        <w:ind w:right="3" w:firstLine="720"/>
        <w:jc w:val="both"/>
      </w:pPr>
      <w:r w:rsidRPr="002E15FB">
        <w:t>Управління</w:t>
      </w:r>
      <w:r w:rsidRPr="002E15FB">
        <w:rPr>
          <w:spacing w:val="1"/>
        </w:rPr>
        <w:t xml:space="preserve"> </w:t>
      </w:r>
      <w:r w:rsidRPr="002E15FB">
        <w:t>виконання</w:t>
      </w:r>
      <w:r w:rsidRPr="002E15FB">
        <w:rPr>
          <w:spacing w:val="1"/>
        </w:rPr>
        <w:t xml:space="preserve"> </w:t>
      </w:r>
      <w:r w:rsidRPr="002E15FB">
        <w:t>Програми</w:t>
      </w:r>
      <w:r w:rsidRPr="002E15FB">
        <w:rPr>
          <w:spacing w:val="1"/>
        </w:rPr>
        <w:t xml:space="preserve"> </w:t>
      </w:r>
      <w:r w:rsidRPr="002E15FB">
        <w:t>покладається</w:t>
      </w:r>
      <w:r w:rsidRPr="002E15FB">
        <w:rPr>
          <w:spacing w:val="1"/>
        </w:rPr>
        <w:t xml:space="preserve"> </w:t>
      </w:r>
      <w:r w:rsidRPr="002E15FB">
        <w:t>на</w:t>
      </w:r>
      <w:r w:rsidRPr="002E15FB">
        <w:rPr>
          <w:spacing w:val="1"/>
        </w:rPr>
        <w:t xml:space="preserve"> </w:t>
      </w:r>
      <w:r w:rsidRPr="002E15FB">
        <w:t>відділ</w:t>
      </w:r>
      <w:r w:rsidRPr="002E15FB">
        <w:rPr>
          <w:spacing w:val="1"/>
        </w:rPr>
        <w:t xml:space="preserve"> </w:t>
      </w:r>
      <w:r w:rsidRPr="002E15FB">
        <w:t>культури,</w:t>
      </w:r>
      <w:r w:rsidRPr="002E15FB">
        <w:rPr>
          <w:spacing w:val="1"/>
        </w:rPr>
        <w:t xml:space="preserve"> </w:t>
      </w:r>
      <w:r w:rsidR="00152F79">
        <w:t xml:space="preserve">туризму, </w:t>
      </w:r>
      <w:r w:rsidRPr="002E15FB">
        <w:t>молоді</w:t>
      </w:r>
      <w:r w:rsidRPr="002E15FB">
        <w:rPr>
          <w:spacing w:val="1"/>
        </w:rPr>
        <w:t xml:space="preserve"> </w:t>
      </w:r>
      <w:r w:rsidRPr="002E15FB">
        <w:t>та</w:t>
      </w:r>
      <w:r w:rsidRPr="002E15FB">
        <w:rPr>
          <w:spacing w:val="-57"/>
        </w:rPr>
        <w:t xml:space="preserve"> </w:t>
      </w:r>
      <w:r w:rsidRPr="002E15FB">
        <w:t>спорту</w:t>
      </w:r>
      <w:r w:rsidRPr="002E15FB">
        <w:rPr>
          <w:spacing w:val="1"/>
        </w:rPr>
        <w:t xml:space="preserve"> </w:t>
      </w:r>
      <w:r w:rsidR="00152F79">
        <w:t>Романівської селищної</w:t>
      </w:r>
      <w:r w:rsidRPr="002E15FB">
        <w:rPr>
          <w:spacing w:val="1"/>
        </w:rPr>
        <w:t xml:space="preserve"> </w:t>
      </w:r>
      <w:r w:rsidRPr="002E15FB">
        <w:t>ради,</w:t>
      </w:r>
      <w:r w:rsidRPr="002E15FB">
        <w:rPr>
          <w:spacing w:val="1"/>
        </w:rPr>
        <w:t xml:space="preserve"> </w:t>
      </w:r>
      <w:r w:rsidRPr="002E15FB">
        <w:t>яка</w:t>
      </w:r>
      <w:r w:rsidRPr="002E15FB">
        <w:rPr>
          <w:spacing w:val="1"/>
        </w:rPr>
        <w:t xml:space="preserve"> </w:t>
      </w:r>
      <w:r w:rsidRPr="002E15FB">
        <w:t>несе</w:t>
      </w:r>
      <w:r w:rsidRPr="002E15FB">
        <w:rPr>
          <w:spacing w:val="1"/>
        </w:rPr>
        <w:t xml:space="preserve"> </w:t>
      </w:r>
      <w:r w:rsidRPr="002E15FB">
        <w:t>відповідальність</w:t>
      </w:r>
      <w:r w:rsidRPr="002E15FB">
        <w:rPr>
          <w:spacing w:val="1"/>
        </w:rPr>
        <w:t xml:space="preserve"> </w:t>
      </w:r>
      <w:r w:rsidRPr="002E15FB">
        <w:t>за</w:t>
      </w:r>
      <w:r w:rsidRPr="002E15FB">
        <w:rPr>
          <w:spacing w:val="1"/>
        </w:rPr>
        <w:t xml:space="preserve"> </w:t>
      </w:r>
      <w:r w:rsidRPr="002E15FB">
        <w:t>виконання</w:t>
      </w:r>
      <w:r w:rsidRPr="002E15FB">
        <w:rPr>
          <w:spacing w:val="1"/>
        </w:rPr>
        <w:t xml:space="preserve"> </w:t>
      </w:r>
      <w:r w:rsidRPr="002E15FB">
        <w:t>і</w:t>
      </w:r>
      <w:r w:rsidRPr="002E15FB">
        <w:rPr>
          <w:spacing w:val="1"/>
        </w:rPr>
        <w:t xml:space="preserve"> </w:t>
      </w:r>
      <w:r w:rsidRPr="002E15FB">
        <w:t>кінцеві</w:t>
      </w:r>
      <w:r w:rsidRPr="002E15FB">
        <w:rPr>
          <w:spacing w:val="1"/>
        </w:rPr>
        <w:t xml:space="preserve"> </w:t>
      </w:r>
      <w:r w:rsidRPr="002E15FB">
        <w:t>результати Програми, раціональне використання фінансових ресурсів, визначає форми і</w:t>
      </w:r>
      <w:r w:rsidRPr="002E15FB">
        <w:rPr>
          <w:spacing w:val="1"/>
        </w:rPr>
        <w:t xml:space="preserve"> </w:t>
      </w:r>
      <w:r w:rsidRPr="002E15FB">
        <w:t>методи</w:t>
      </w:r>
      <w:r w:rsidRPr="002E15FB">
        <w:rPr>
          <w:spacing w:val="3"/>
        </w:rPr>
        <w:t xml:space="preserve"> </w:t>
      </w:r>
      <w:r w:rsidRPr="002E15FB">
        <w:t>управління виконання</w:t>
      </w:r>
      <w:r w:rsidRPr="002E15FB">
        <w:rPr>
          <w:spacing w:val="2"/>
        </w:rPr>
        <w:t xml:space="preserve"> </w:t>
      </w:r>
      <w:r w:rsidRPr="002E15FB">
        <w:t>Програми.</w:t>
      </w:r>
    </w:p>
    <w:p w:rsidR="00152F79" w:rsidRDefault="00E834D7" w:rsidP="00281C1B">
      <w:pPr>
        <w:pStyle w:val="a3"/>
        <w:spacing w:after="240"/>
        <w:ind w:right="3" w:firstLine="720"/>
        <w:jc w:val="both"/>
      </w:pPr>
      <w:r w:rsidRPr="002E15FB">
        <w:t>Основними</w:t>
      </w:r>
      <w:r w:rsidRPr="002E15FB">
        <w:rPr>
          <w:spacing w:val="1"/>
        </w:rPr>
        <w:t xml:space="preserve"> </w:t>
      </w:r>
      <w:r w:rsidRPr="002E15FB">
        <w:t>формами</w:t>
      </w:r>
      <w:r w:rsidRPr="002E15FB">
        <w:rPr>
          <w:spacing w:val="1"/>
        </w:rPr>
        <w:t xml:space="preserve"> </w:t>
      </w:r>
      <w:r w:rsidRPr="002E15FB">
        <w:t>контролю</w:t>
      </w:r>
      <w:r w:rsidRPr="002E15FB">
        <w:rPr>
          <w:spacing w:val="1"/>
        </w:rPr>
        <w:t xml:space="preserve"> </w:t>
      </w:r>
      <w:r w:rsidRPr="002E15FB">
        <w:t>за</w:t>
      </w:r>
      <w:r w:rsidRPr="002E15FB">
        <w:rPr>
          <w:spacing w:val="1"/>
        </w:rPr>
        <w:t xml:space="preserve"> </w:t>
      </w:r>
      <w:r w:rsidRPr="002E15FB">
        <w:t>реалізацією</w:t>
      </w:r>
      <w:r w:rsidRPr="002E15FB">
        <w:rPr>
          <w:spacing w:val="1"/>
        </w:rPr>
        <w:t xml:space="preserve"> </w:t>
      </w:r>
      <w:r w:rsidRPr="002E15FB">
        <w:t>заходів</w:t>
      </w:r>
      <w:r w:rsidRPr="002E15FB">
        <w:rPr>
          <w:spacing w:val="1"/>
        </w:rPr>
        <w:t xml:space="preserve"> </w:t>
      </w:r>
      <w:r w:rsidRPr="002E15FB">
        <w:t>та</w:t>
      </w:r>
      <w:r w:rsidRPr="002E15FB">
        <w:rPr>
          <w:spacing w:val="1"/>
        </w:rPr>
        <w:t xml:space="preserve"> </w:t>
      </w:r>
      <w:r w:rsidRPr="002E15FB">
        <w:t>досягненням</w:t>
      </w:r>
      <w:r w:rsidRPr="002E15FB">
        <w:rPr>
          <w:spacing w:val="1"/>
        </w:rPr>
        <w:t xml:space="preserve"> </w:t>
      </w:r>
      <w:r w:rsidRPr="002E15FB">
        <w:t>показників</w:t>
      </w:r>
      <w:r w:rsidRPr="002E15FB">
        <w:rPr>
          <w:spacing w:val="1"/>
        </w:rPr>
        <w:t xml:space="preserve"> </w:t>
      </w:r>
      <w:r w:rsidRPr="002E15FB">
        <w:t>Програми</w:t>
      </w:r>
      <w:r w:rsidRPr="002E15FB">
        <w:rPr>
          <w:spacing w:val="1"/>
        </w:rPr>
        <w:t xml:space="preserve"> </w:t>
      </w:r>
      <w:r w:rsidRPr="002E15FB">
        <w:t>є:</w:t>
      </w:r>
    </w:p>
    <w:p w:rsidR="00152F79" w:rsidRDefault="00E834D7" w:rsidP="00281C1B">
      <w:pPr>
        <w:pStyle w:val="a3"/>
        <w:numPr>
          <w:ilvl w:val="0"/>
          <w:numId w:val="16"/>
        </w:numPr>
        <w:spacing w:after="240"/>
        <w:ind w:right="3"/>
        <w:jc w:val="both"/>
      </w:pPr>
      <w:r w:rsidRPr="00152F79">
        <w:t xml:space="preserve">щорічна звітність відділу культури, </w:t>
      </w:r>
      <w:r w:rsidR="00152F79">
        <w:t>туризму</w:t>
      </w:r>
      <w:r w:rsidRPr="00152F79">
        <w:t xml:space="preserve">, молоді та спорту </w:t>
      </w:r>
      <w:r w:rsidR="00152F79">
        <w:t>Романівської селищної</w:t>
      </w:r>
      <w:r w:rsidRPr="00152F79">
        <w:t xml:space="preserve"> ради, про</w:t>
      </w:r>
      <w:r w:rsidR="00152F79" w:rsidRPr="00152F79">
        <w:t xml:space="preserve"> </w:t>
      </w:r>
      <w:r w:rsidRPr="00152F79">
        <w:rPr>
          <w:spacing w:val="-57"/>
        </w:rPr>
        <w:t xml:space="preserve"> </w:t>
      </w:r>
      <w:r w:rsidRPr="00152F79">
        <w:t>стан</w:t>
      </w:r>
      <w:r w:rsidRPr="00152F79">
        <w:rPr>
          <w:spacing w:val="-1"/>
        </w:rPr>
        <w:t xml:space="preserve"> </w:t>
      </w:r>
      <w:r w:rsidRPr="00152F79">
        <w:t>виконання відповідних заходів Програми;</w:t>
      </w:r>
    </w:p>
    <w:p w:rsidR="00152F79" w:rsidRDefault="00E834D7" w:rsidP="00281C1B">
      <w:pPr>
        <w:pStyle w:val="a3"/>
        <w:numPr>
          <w:ilvl w:val="0"/>
          <w:numId w:val="16"/>
        </w:numPr>
        <w:spacing w:after="240"/>
        <w:ind w:right="3"/>
        <w:jc w:val="both"/>
      </w:pPr>
      <w:r w:rsidRPr="00152F79">
        <w:t>здійснення аналізу ходу виконання заходів Програми та вжиття додаткових заходів,</w:t>
      </w:r>
      <w:r w:rsidRPr="00152F79">
        <w:rPr>
          <w:spacing w:val="1"/>
        </w:rPr>
        <w:t xml:space="preserve"> </w:t>
      </w:r>
      <w:r w:rsidRPr="00152F79">
        <w:t>спрямованих</w:t>
      </w:r>
      <w:r w:rsidRPr="00152F79">
        <w:rPr>
          <w:spacing w:val="1"/>
        </w:rPr>
        <w:t xml:space="preserve"> </w:t>
      </w:r>
      <w:r w:rsidRPr="00152F79">
        <w:t>на досягнення</w:t>
      </w:r>
      <w:r w:rsidRPr="00152F79">
        <w:rPr>
          <w:spacing w:val="2"/>
        </w:rPr>
        <w:t xml:space="preserve"> </w:t>
      </w:r>
      <w:r w:rsidRPr="00152F79">
        <w:t>мети</w:t>
      </w:r>
      <w:r w:rsidRPr="00152F79">
        <w:rPr>
          <w:spacing w:val="3"/>
        </w:rPr>
        <w:t xml:space="preserve"> </w:t>
      </w:r>
      <w:r w:rsidRPr="00152F79">
        <w:t>Програми;</w:t>
      </w:r>
    </w:p>
    <w:p w:rsidR="00152F79" w:rsidRDefault="00E834D7" w:rsidP="00281C1B">
      <w:pPr>
        <w:pStyle w:val="a3"/>
        <w:numPr>
          <w:ilvl w:val="0"/>
          <w:numId w:val="16"/>
        </w:numPr>
        <w:spacing w:after="240"/>
        <w:ind w:right="3"/>
        <w:jc w:val="both"/>
      </w:pPr>
      <w:r w:rsidRPr="00152F79">
        <w:t>залучення</w:t>
      </w:r>
      <w:r w:rsidRPr="00152F79">
        <w:rPr>
          <w:spacing w:val="1"/>
        </w:rPr>
        <w:t xml:space="preserve"> </w:t>
      </w:r>
      <w:r w:rsidRPr="00152F79">
        <w:t>засобів</w:t>
      </w:r>
      <w:r w:rsidRPr="00152F79">
        <w:rPr>
          <w:spacing w:val="-1"/>
        </w:rPr>
        <w:t xml:space="preserve"> </w:t>
      </w:r>
      <w:r w:rsidRPr="00152F79">
        <w:t>масової</w:t>
      </w:r>
      <w:r w:rsidRPr="00152F79">
        <w:rPr>
          <w:spacing w:val="-1"/>
        </w:rPr>
        <w:t xml:space="preserve"> </w:t>
      </w:r>
      <w:r w:rsidRPr="00152F79">
        <w:t>інформації</w:t>
      </w:r>
      <w:r w:rsidRPr="00152F79">
        <w:rPr>
          <w:spacing w:val="1"/>
        </w:rPr>
        <w:t xml:space="preserve"> </w:t>
      </w:r>
      <w:r w:rsidRPr="00152F79">
        <w:t>для висвітлення</w:t>
      </w:r>
      <w:r w:rsidRPr="00152F79">
        <w:rPr>
          <w:spacing w:val="-1"/>
        </w:rPr>
        <w:t xml:space="preserve"> </w:t>
      </w:r>
      <w:r w:rsidRPr="00152F79">
        <w:t>ходу</w:t>
      </w:r>
      <w:r w:rsidRPr="00152F79">
        <w:rPr>
          <w:spacing w:val="-9"/>
        </w:rPr>
        <w:t xml:space="preserve"> </w:t>
      </w:r>
      <w:r w:rsidRPr="00152F79">
        <w:t>реалізації</w:t>
      </w:r>
      <w:r w:rsidRPr="00152F79">
        <w:rPr>
          <w:spacing w:val="2"/>
        </w:rPr>
        <w:t xml:space="preserve"> </w:t>
      </w:r>
      <w:r w:rsidRPr="00152F79">
        <w:t>Програми;</w:t>
      </w:r>
    </w:p>
    <w:p w:rsidR="00C74961" w:rsidRPr="00152F79" w:rsidRDefault="00E834D7" w:rsidP="00281C1B">
      <w:pPr>
        <w:pStyle w:val="a3"/>
        <w:numPr>
          <w:ilvl w:val="0"/>
          <w:numId w:val="16"/>
        </w:numPr>
        <w:spacing w:after="240"/>
        <w:ind w:right="3"/>
        <w:jc w:val="both"/>
      </w:pPr>
      <w:r w:rsidRPr="00152F79">
        <w:t>проведення</w:t>
      </w:r>
      <w:r w:rsidRPr="00152F79">
        <w:rPr>
          <w:spacing w:val="1"/>
        </w:rPr>
        <w:t xml:space="preserve"> </w:t>
      </w:r>
      <w:r w:rsidRPr="00152F79">
        <w:t>моніторингу і</w:t>
      </w:r>
      <w:r w:rsidRPr="00152F79">
        <w:rPr>
          <w:spacing w:val="1"/>
        </w:rPr>
        <w:t xml:space="preserve"> </w:t>
      </w:r>
      <w:r w:rsidRPr="00152F79">
        <w:t>щорічне</w:t>
      </w:r>
      <w:r w:rsidRPr="00152F79">
        <w:rPr>
          <w:spacing w:val="1"/>
        </w:rPr>
        <w:t xml:space="preserve"> </w:t>
      </w:r>
      <w:r w:rsidRPr="00152F79">
        <w:t>надання</w:t>
      </w:r>
      <w:r w:rsidRPr="00152F79">
        <w:rPr>
          <w:spacing w:val="1"/>
        </w:rPr>
        <w:t xml:space="preserve"> </w:t>
      </w:r>
      <w:r w:rsidRPr="00152F79">
        <w:t>узагальненої</w:t>
      </w:r>
      <w:r w:rsidRPr="00152F79">
        <w:rPr>
          <w:spacing w:val="1"/>
        </w:rPr>
        <w:t xml:space="preserve"> </w:t>
      </w:r>
      <w:r w:rsidRPr="00152F79">
        <w:t>звітності про</w:t>
      </w:r>
      <w:r w:rsidRPr="00152F79">
        <w:rPr>
          <w:spacing w:val="1"/>
        </w:rPr>
        <w:t xml:space="preserve"> </w:t>
      </w:r>
      <w:r w:rsidRPr="00152F79">
        <w:t>хід</w:t>
      </w:r>
      <w:r w:rsidRPr="00152F79">
        <w:rPr>
          <w:spacing w:val="1"/>
        </w:rPr>
        <w:t xml:space="preserve"> </w:t>
      </w:r>
      <w:r w:rsidRPr="00152F79">
        <w:t>реалізації</w:t>
      </w:r>
      <w:r w:rsidRPr="00152F79">
        <w:rPr>
          <w:spacing w:val="1"/>
        </w:rPr>
        <w:t xml:space="preserve"> </w:t>
      </w:r>
      <w:r w:rsidRPr="00152F79">
        <w:t xml:space="preserve">Програми </w:t>
      </w:r>
      <w:r w:rsidR="00152F79">
        <w:t>Романівській селищній</w:t>
      </w:r>
      <w:r w:rsidRPr="00152F79">
        <w:t xml:space="preserve"> раді та при необхідності внесення змін і доповнень до</w:t>
      </w:r>
      <w:r w:rsidRPr="00152F79">
        <w:rPr>
          <w:spacing w:val="1"/>
        </w:rPr>
        <w:t xml:space="preserve"> </w:t>
      </w:r>
      <w:r w:rsidRPr="00152F79">
        <w:t>Програми.</w:t>
      </w:r>
    </w:p>
    <w:p w:rsidR="00C74961" w:rsidRDefault="00C74961">
      <w:pPr>
        <w:pStyle w:val="a3"/>
        <w:spacing w:before="4"/>
      </w:pPr>
    </w:p>
    <w:p w:rsidR="002929D4" w:rsidRDefault="002929D4">
      <w:pPr>
        <w:pStyle w:val="a3"/>
        <w:spacing w:before="4"/>
      </w:pPr>
    </w:p>
    <w:p w:rsidR="002929D4" w:rsidRDefault="002929D4">
      <w:pPr>
        <w:pStyle w:val="a3"/>
        <w:spacing w:before="4"/>
        <w:sectPr w:rsidR="002929D4" w:rsidSect="002929D4">
          <w:footerReference w:type="first" r:id="rId8"/>
          <w:pgSz w:w="11910" w:h="16840"/>
          <w:pgMar w:top="1134" w:right="851" w:bottom="1134" w:left="1701" w:header="720" w:footer="720" w:gutter="0"/>
          <w:cols w:space="720"/>
          <w:docGrid w:linePitch="299"/>
        </w:sectPr>
      </w:pPr>
    </w:p>
    <w:p w:rsidR="00281C1B" w:rsidRPr="00281C1B" w:rsidRDefault="00152F79" w:rsidP="00281C1B">
      <w:pPr>
        <w:pStyle w:val="21"/>
        <w:spacing w:before="73" w:line="275" w:lineRule="exact"/>
        <w:ind w:left="546" w:right="575"/>
        <w:rPr>
          <w:b w:val="0"/>
        </w:rPr>
      </w:pPr>
      <w:r>
        <w:lastRenderedPageBreak/>
        <w:t xml:space="preserve">ІХ. </w:t>
      </w:r>
      <w:r w:rsidR="00E834D7" w:rsidRPr="002E15FB">
        <w:t>Головні напрямки</w:t>
      </w:r>
      <w:r w:rsidR="00E834D7" w:rsidRPr="002E15FB">
        <w:rPr>
          <w:spacing w:val="-1"/>
        </w:rPr>
        <w:t xml:space="preserve">  </w:t>
      </w:r>
      <w:r w:rsidR="00E834D7" w:rsidRPr="002E15FB">
        <w:t>діяльності</w:t>
      </w:r>
      <w:r w:rsidR="00281C1B">
        <w:t xml:space="preserve"> і заходи Програми </w:t>
      </w:r>
      <w:r w:rsidR="00E834D7" w:rsidRPr="002E15FB">
        <w:t>в громаді.</w:t>
      </w:r>
    </w:p>
    <w:p w:rsidR="00281C1B" w:rsidRDefault="00281C1B" w:rsidP="00281C1B">
      <w:pPr>
        <w:jc w:val="center"/>
        <w:rPr>
          <w:b/>
          <w:bCs/>
          <w:color w:val="000000"/>
          <w:sz w:val="16"/>
          <w:szCs w:val="16"/>
          <w:lang w:val="ru-RU"/>
        </w:rPr>
      </w:pPr>
    </w:p>
    <w:tbl>
      <w:tblPr>
        <w:tblW w:w="15380" w:type="dxa"/>
        <w:tblInd w:w="-318" w:type="dxa"/>
        <w:tblLayout w:type="fixed"/>
        <w:tblLook w:val="0000" w:firstRow="0" w:lastRow="0" w:firstColumn="0" w:lastColumn="0" w:noHBand="0" w:noVBand="0"/>
      </w:tblPr>
      <w:tblGrid>
        <w:gridCol w:w="568"/>
        <w:gridCol w:w="1701"/>
        <w:gridCol w:w="2126"/>
        <w:gridCol w:w="851"/>
        <w:gridCol w:w="1984"/>
        <w:gridCol w:w="1134"/>
        <w:gridCol w:w="851"/>
        <w:gridCol w:w="709"/>
        <w:gridCol w:w="708"/>
        <w:gridCol w:w="709"/>
        <w:gridCol w:w="1134"/>
        <w:gridCol w:w="726"/>
        <w:gridCol w:w="726"/>
        <w:gridCol w:w="726"/>
        <w:gridCol w:w="727"/>
      </w:tblGrid>
      <w:tr w:rsidR="00281C1B" w:rsidRPr="0091569E" w:rsidTr="004D1455">
        <w:tc>
          <w:tcPr>
            <w:tcW w:w="568" w:type="dxa"/>
            <w:vMerge w:val="restart"/>
            <w:tcBorders>
              <w:top w:val="single" w:sz="4" w:space="0" w:color="000000"/>
              <w:left w:val="single" w:sz="4" w:space="0" w:color="000000"/>
              <w:bottom w:val="single" w:sz="4" w:space="0" w:color="000000"/>
            </w:tcBorders>
          </w:tcPr>
          <w:p w:rsidR="00281C1B" w:rsidRPr="0091569E" w:rsidRDefault="00281C1B" w:rsidP="004D1455">
            <w:pPr>
              <w:snapToGrid w:val="0"/>
            </w:pPr>
            <w:r w:rsidRPr="0091569E">
              <w:t>№</w:t>
            </w:r>
          </w:p>
          <w:p w:rsidR="00281C1B" w:rsidRPr="0091569E" w:rsidRDefault="00281C1B" w:rsidP="004D1455">
            <w:pPr>
              <w:snapToGrid w:val="0"/>
            </w:pPr>
            <w:r w:rsidRPr="0091569E">
              <w:t>з/п</w:t>
            </w:r>
          </w:p>
        </w:tc>
        <w:tc>
          <w:tcPr>
            <w:tcW w:w="1701" w:type="dxa"/>
            <w:vMerge w:val="restart"/>
            <w:tcBorders>
              <w:top w:val="single" w:sz="4" w:space="0" w:color="000000"/>
              <w:left w:val="single" w:sz="4" w:space="0" w:color="000000"/>
              <w:bottom w:val="single" w:sz="4" w:space="0" w:color="000000"/>
            </w:tcBorders>
          </w:tcPr>
          <w:p w:rsidR="00281C1B" w:rsidRPr="0091569E" w:rsidRDefault="00281C1B" w:rsidP="004D1455">
            <w:pPr>
              <w:snapToGrid w:val="0"/>
            </w:pPr>
            <w:r>
              <w:t>Назва напрям</w:t>
            </w:r>
            <w:r w:rsidRPr="0091569E">
              <w:t>у діяльності (пріоритетні завдання)</w:t>
            </w:r>
          </w:p>
        </w:tc>
        <w:tc>
          <w:tcPr>
            <w:tcW w:w="2126" w:type="dxa"/>
            <w:vMerge w:val="restart"/>
            <w:tcBorders>
              <w:top w:val="single" w:sz="4" w:space="0" w:color="000000"/>
              <w:left w:val="single" w:sz="4" w:space="0" w:color="000000"/>
              <w:bottom w:val="single" w:sz="4" w:space="0" w:color="000000"/>
            </w:tcBorders>
          </w:tcPr>
          <w:p w:rsidR="00281C1B" w:rsidRPr="0091569E" w:rsidRDefault="00281C1B" w:rsidP="004D1455">
            <w:pPr>
              <w:snapToGrid w:val="0"/>
              <w:jc w:val="center"/>
              <w:rPr>
                <w:color w:val="000000"/>
              </w:rPr>
            </w:pPr>
            <w:r w:rsidRPr="0091569E">
              <w:rPr>
                <w:color w:val="000000"/>
              </w:rPr>
              <w:t xml:space="preserve">Найменування заходу </w:t>
            </w:r>
          </w:p>
        </w:tc>
        <w:tc>
          <w:tcPr>
            <w:tcW w:w="851" w:type="dxa"/>
            <w:vMerge w:val="restart"/>
            <w:tcBorders>
              <w:top w:val="single" w:sz="4" w:space="0" w:color="000000"/>
              <w:left w:val="single" w:sz="4" w:space="0" w:color="000000"/>
              <w:bottom w:val="single" w:sz="4" w:space="0" w:color="000000"/>
            </w:tcBorders>
          </w:tcPr>
          <w:p w:rsidR="00281C1B" w:rsidRPr="0091569E" w:rsidRDefault="004D1455" w:rsidP="004D1455">
            <w:pPr>
              <w:snapToGrid w:val="0"/>
              <w:ind w:right="-80"/>
              <w:jc w:val="center"/>
              <w:rPr>
                <w:color w:val="000000"/>
              </w:rPr>
            </w:pPr>
            <w:r>
              <w:rPr>
                <w:color w:val="000000"/>
              </w:rPr>
              <w:t>Термін вико</w:t>
            </w:r>
            <w:r w:rsidR="00281C1B" w:rsidRPr="0091569E">
              <w:rPr>
                <w:color w:val="000000"/>
              </w:rPr>
              <w:t>нання</w:t>
            </w:r>
          </w:p>
        </w:tc>
        <w:tc>
          <w:tcPr>
            <w:tcW w:w="1984" w:type="dxa"/>
            <w:vMerge w:val="restart"/>
            <w:tcBorders>
              <w:top w:val="single" w:sz="4" w:space="0" w:color="000000"/>
              <w:left w:val="single" w:sz="4" w:space="0" w:color="000000"/>
              <w:bottom w:val="single" w:sz="4" w:space="0" w:color="000000"/>
            </w:tcBorders>
          </w:tcPr>
          <w:p w:rsidR="00281C1B" w:rsidRPr="0091569E" w:rsidRDefault="00281C1B" w:rsidP="004D1455">
            <w:pPr>
              <w:snapToGrid w:val="0"/>
              <w:jc w:val="center"/>
              <w:rPr>
                <w:color w:val="000000"/>
              </w:rPr>
            </w:pPr>
            <w:r w:rsidRPr="0091569E">
              <w:rPr>
                <w:color w:val="000000"/>
              </w:rPr>
              <w:t>Виконавці</w:t>
            </w:r>
          </w:p>
        </w:tc>
        <w:tc>
          <w:tcPr>
            <w:tcW w:w="1134" w:type="dxa"/>
            <w:vMerge w:val="restart"/>
            <w:tcBorders>
              <w:top w:val="single" w:sz="4" w:space="0" w:color="000000"/>
              <w:left w:val="single" w:sz="4" w:space="0" w:color="000000"/>
              <w:bottom w:val="single" w:sz="4" w:space="0" w:color="000000"/>
            </w:tcBorders>
          </w:tcPr>
          <w:p w:rsidR="00281C1B" w:rsidRPr="0091569E" w:rsidRDefault="00281C1B" w:rsidP="004D1455">
            <w:pPr>
              <w:snapToGrid w:val="0"/>
              <w:ind w:right="-108"/>
              <w:jc w:val="center"/>
              <w:rPr>
                <w:color w:val="000000"/>
              </w:rPr>
            </w:pPr>
            <w:r w:rsidRPr="0091569E">
              <w:rPr>
                <w:color w:val="000000"/>
              </w:rPr>
              <w:t>Джерело фінансування</w:t>
            </w:r>
          </w:p>
          <w:p w:rsidR="00281C1B" w:rsidRPr="0091569E" w:rsidRDefault="00281C1B" w:rsidP="004D1455">
            <w:pPr>
              <w:ind w:right="-108"/>
              <w:jc w:val="center"/>
              <w:rPr>
                <w:color w:val="000000"/>
              </w:rPr>
            </w:pPr>
            <w:r w:rsidRPr="0091569E">
              <w:rPr>
                <w:color w:val="000000"/>
              </w:rPr>
              <w:t>(вид бюджету)</w:t>
            </w:r>
          </w:p>
        </w:tc>
        <w:tc>
          <w:tcPr>
            <w:tcW w:w="2977" w:type="dxa"/>
            <w:gridSpan w:val="4"/>
            <w:tcBorders>
              <w:top w:val="single" w:sz="4" w:space="0" w:color="000000"/>
              <w:left w:val="single" w:sz="4" w:space="0" w:color="000000"/>
              <w:bottom w:val="single" w:sz="4" w:space="0" w:color="000000"/>
            </w:tcBorders>
          </w:tcPr>
          <w:p w:rsidR="00281C1B" w:rsidRPr="0091569E" w:rsidRDefault="00281C1B" w:rsidP="004D1455">
            <w:pPr>
              <w:snapToGrid w:val="0"/>
              <w:jc w:val="center"/>
              <w:rPr>
                <w:color w:val="000000"/>
              </w:rPr>
            </w:pPr>
            <w:r w:rsidRPr="0091569E">
              <w:rPr>
                <w:color w:val="000000"/>
              </w:rPr>
              <w:t>Орієнтовні обсяги фінансування, тис. грн.</w:t>
            </w:r>
          </w:p>
        </w:tc>
        <w:tc>
          <w:tcPr>
            <w:tcW w:w="4039" w:type="dxa"/>
            <w:gridSpan w:val="5"/>
            <w:tcBorders>
              <w:top w:val="single" w:sz="4" w:space="0" w:color="000000"/>
              <w:left w:val="single" w:sz="4" w:space="0" w:color="000000"/>
              <w:bottom w:val="single" w:sz="4" w:space="0" w:color="000000"/>
              <w:right w:val="single" w:sz="4" w:space="0" w:color="000000"/>
            </w:tcBorders>
          </w:tcPr>
          <w:p w:rsidR="00281C1B" w:rsidRPr="0091569E" w:rsidRDefault="00281C1B" w:rsidP="004D1455">
            <w:pPr>
              <w:snapToGrid w:val="0"/>
              <w:jc w:val="center"/>
              <w:rPr>
                <w:color w:val="000000"/>
              </w:rPr>
            </w:pPr>
            <w:r w:rsidRPr="0091569E">
              <w:rPr>
                <w:color w:val="000000"/>
              </w:rPr>
              <w:t>Очікуваний результат</w:t>
            </w:r>
          </w:p>
        </w:tc>
      </w:tr>
      <w:tr w:rsidR="00281C1B" w:rsidRPr="0091569E" w:rsidTr="004D1455">
        <w:tc>
          <w:tcPr>
            <w:tcW w:w="568" w:type="dxa"/>
            <w:vMerge/>
            <w:tcBorders>
              <w:top w:val="single" w:sz="4" w:space="0" w:color="000000"/>
              <w:left w:val="single" w:sz="4" w:space="0" w:color="000000"/>
              <w:bottom w:val="single" w:sz="4" w:space="0" w:color="000000"/>
            </w:tcBorders>
          </w:tcPr>
          <w:p w:rsidR="00281C1B" w:rsidRPr="0091569E" w:rsidRDefault="00281C1B" w:rsidP="004D1455">
            <w:pPr>
              <w:snapToGrid w:val="0"/>
              <w:rPr>
                <w:b/>
                <w:bCs/>
                <w:color w:val="000000"/>
              </w:rPr>
            </w:pPr>
          </w:p>
        </w:tc>
        <w:tc>
          <w:tcPr>
            <w:tcW w:w="1701" w:type="dxa"/>
            <w:vMerge/>
            <w:tcBorders>
              <w:top w:val="single" w:sz="4" w:space="0" w:color="000000"/>
              <w:left w:val="single" w:sz="4" w:space="0" w:color="000000"/>
              <w:bottom w:val="single" w:sz="4" w:space="0" w:color="000000"/>
            </w:tcBorders>
          </w:tcPr>
          <w:p w:rsidR="00281C1B" w:rsidRPr="0091569E" w:rsidRDefault="00281C1B" w:rsidP="004D1455">
            <w:pPr>
              <w:snapToGrid w:val="0"/>
            </w:pPr>
          </w:p>
        </w:tc>
        <w:tc>
          <w:tcPr>
            <w:tcW w:w="2126" w:type="dxa"/>
            <w:vMerge/>
            <w:tcBorders>
              <w:top w:val="single" w:sz="4" w:space="0" w:color="000000"/>
              <w:left w:val="single" w:sz="4" w:space="0" w:color="000000"/>
              <w:bottom w:val="single" w:sz="4" w:space="0" w:color="000000"/>
            </w:tcBorders>
          </w:tcPr>
          <w:p w:rsidR="00281C1B" w:rsidRPr="0091569E" w:rsidRDefault="00281C1B" w:rsidP="004D1455">
            <w:pPr>
              <w:snapToGrid w:val="0"/>
            </w:pPr>
          </w:p>
        </w:tc>
        <w:tc>
          <w:tcPr>
            <w:tcW w:w="851" w:type="dxa"/>
            <w:vMerge/>
            <w:tcBorders>
              <w:top w:val="single" w:sz="4" w:space="0" w:color="000000"/>
              <w:left w:val="single" w:sz="4" w:space="0" w:color="000000"/>
              <w:bottom w:val="single" w:sz="4" w:space="0" w:color="000000"/>
            </w:tcBorders>
          </w:tcPr>
          <w:p w:rsidR="00281C1B" w:rsidRPr="0091569E" w:rsidRDefault="00281C1B" w:rsidP="004D1455">
            <w:pPr>
              <w:snapToGrid w:val="0"/>
            </w:pPr>
          </w:p>
        </w:tc>
        <w:tc>
          <w:tcPr>
            <w:tcW w:w="1984" w:type="dxa"/>
            <w:vMerge/>
            <w:tcBorders>
              <w:top w:val="single" w:sz="4" w:space="0" w:color="000000"/>
              <w:left w:val="single" w:sz="4" w:space="0" w:color="000000"/>
              <w:bottom w:val="single" w:sz="4" w:space="0" w:color="000000"/>
            </w:tcBorders>
          </w:tcPr>
          <w:p w:rsidR="00281C1B" w:rsidRPr="0091569E" w:rsidRDefault="00281C1B" w:rsidP="004D1455">
            <w:pPr>
              <w:snapToGrid w:val="0"/>
            </w:pPr>
          </w:p>
        </w:tc>
        <w:tc>
          <w:tcPr>
            <w:tcW w:w="1134" w:type="dxa"/>
            <w:vMerge/>
            <w:tcBorders>
              <w:top w:val="single" w:sz="4" w:space="0" w:color="000000"/>
              <w:left w:val="single" w:sz="4" w:space="0" w:color="000000"/>
              <w:bottom w:val="single" w:sz="4" w:space="0" w:color="000000"/>
            </w:tcBorders>
          </w:tcPr>
          <w:p w:rsidR="00281C1B" w:rsidRPr="0091569E" w:rsidRDefault="00281C1B" w:rsidP="004D1455">
            <w:pPr>
              <w:snapToGrid w:val="0"/>
            </w:pPr>
          </w:p>
        </w:tc>
        <w:tc>
          <w:tcPr>
            <w:tcW w:w="851" w:type="dxa"/>
            <w:tcBorders>
              <w:top w:val="single" w:sz="4" w:space="0" w:color="000000"/>
              <w:left w:val="single" w:sz="4" w:space="0" w:color="000000"/>
              <w:bottom w:val="single" w:sz="4" w:space="0" w:color="000000"/>
            </w:tcBorders>
          </w:tcPr>
          <w:p w:rsidR="00281C1B" w:rsidRPr="0091569E" w:rsidRDefault="00281C1B" w:rsidP="004D1455">
            <w:pPr>
              <w:snapToGrid w:val="0"/>
              <w:jc w:val="center"/>
              <w:rPr>
                <w:color w:val="000000"/>
              </w:rPr>
            </w:pPr>
            <w:r w:rsidRPr="0091569E">
              <w:rPr>
                <w:color w:val="000000"/>
              </w:rPr>
              <w:t>20</w:t>
            </w:r>
            <w:r w:rsidR="004D1455">
              <w:rPr>
                <w:color w:val="000000"/>
              </w:rPr>
              <w:t>2</w:t>
            </w:r>
            <w:r w:rsidRPr="0091569E">
              <w:rPr>
                <w:color w:val="000000"/>
              </w:rPr>
              <w:t>1</w:t>
            </w:r>
          </w:p>
        </w:tc>
        <w:tc>
          <w:tcPr>
            <w:tcW w:w="709" w:type="dxa"/>
            <w:tcBorders>
              <w:top w:val="single" w:sz="4" w:space="0" w:color="000000"/>
              <w:left w:val="single" w:sz="4" w:space="0" w:color="000000"/>
              <w:bottom w:val="single" w:sz="4" w:space="0" w:color="000000"/>
            </w:tcBorders>
          </w:tcPr>
          <w:p w:rsidR="00281C1B" w:rsidRPr="0091569E" w:rsidRDefault="00281C1B" w:rsidP="004D1455">
            <w:pPr>
              <w:snapToGrid w:val="0"/>
              <w:jc w:val="center"/>
              <w:rPr>
                <w:color w:val="000000"/>
              </w:rPr>
            </w:pPr>
            <w:r w:rsidRPr="0091569E">
              <w:rPr>
                <w:color w:val="000000"/>
              </w:rPr>
              <w:t>20</w:t>
            </w:r>
            <w:r w:rsidR="004D1455">
              <w:rPr>
                <w:color w:val="000000"/>
              </w:rPr>
              <w:t>22</w:t>
            </w:r>
          </w:p>
        </w:tc>
        <w:tc>
          <w:tcPr>
            <w:tcW w:w="708" w:type="dxa"/>
            <w:tcBorders>
              <w:top w:val="single" w:sz="4" w:space="0" w:color="000000"/>
              <w:left w:val="single" w:sz="4" w:space="0" w:color="000000"/>
              <w:bottom w:val="single" w:sz="4" w:space="0" w:color="000000"/>
            </w:tcBorders>
          </w:tcPr>
          <w:p w:rsidR="00281C1B" w:rsidRPr="0091569E" w:rsidRDefault="00281C1B" w:rsidP="004D1455">
            <w:pPr>
              <w:snapToGrid w:val="0"/>
              <w:jc w:val="center"/>
              <w:rPr>
                <w:color w:val="000000"/>
              </w:rPr>
            </w:pPr>
            <w:r w:rsidRPr="0091569E">
              <w:rPr>
                <w:color w:val="000000"/>
              </w:rPr>
              <w:t>20</w:t>
            </w:r>
            <w:r w:rsidR="004D1455">
              <w:rPr>
                <w:color w:val="000000"/>
              </w:rPr>
              <w:t>23</w:t>
            </w:r>
          </w:p>
        </w:tc>
        <w:tc>
          <w:tcPr>
            <w:tcW w:w="709" w:type="dxa"/>
            <w:tcBorders>
              <w:top w:val="single" w:sz="4" w:space="0" w:color="000000"/>
              <w:left w:val="single" w:sz="4" w:space="0" w:color="000000"/>
              <w:bottom w:val="single" w:sz="4" w:space="0" w:color="000000"/>
            </w:tcBorders>
          </w:tcPr>
          <w:p w:rsidR="00281C1B" w:rsidRPr="0091569E" w:rsidRDefault="00281C1B" w:rsidP="004D1455">
            <w:pPr>
              <w:snapToGrid w:val="0"/>
              <w:jc w:val="center"/>
              <w:rPr>
                <w:color w:val="000000"/>
              </w:rPr>
            </w:pPr>
            <w:r w:rsidRPr="0091569E">
              <w:rPr>
                <w:color w:val="000000"/>
              </w:rPr>
              <w:t>202</w:t>
            </w:r>
            <w:r w:rsidR="004D1455">
              <w:rPr>
                <w:color w:val="000000"/>
              </w:rPr>
              <w:t>4</w:t>
            </w:r>
          </w:p>
        </w:tc>
        <w:tc>
          <w:tcPr>
            <w:tcW w:w="1134" w:type="dxa"/>
            <w:tcBorders>
              <w:top w:val="single" w:sz="4" w:space="0" w:color="000000"/>
              <w:left w:val="single" w:sz="4" w:space="0" w:color="000000"/>
              <w:bottom w:val="single" w:sz="4" w:space="0" w:color="000000"/>
              <w:right w:val="single" w:sz="4" w:space="0" w:color="auto"/>
            </w:tcBorders>
          </w:tcPr>
          <w:p w:rsidR="00281C1B" w:rsidRPr="009B0E08" w:rsidRDefault="00281C1B" w:rsidP="004D1455">
            <w:pPr>
              <w:snapToGrid w:val="0"/>
              <w:jc w:val="center"/>
              <w:rPr>
                <w:bCs/>
                <w:color w:val="000000"/>
                <w:sz w:val="20"/>
                <w:szCs w:val="20"/>
              </w:rPr>
            </w:pPr>
            <w:r w:rsidRPr="009B0E08">
              <w:rPr>
                <w:bCs/>
                <w:color w:val="000000"/>
                <w:sz w:val="20"/>
                <w:szCs w:val="20"/>
              </w:rPr>
              <w:t>Найменування показника</w:t>
            </w:r>
          </w:p>
        </w:tc>
        <w:tc>
          <w:tcPr>
            <w:tcW w:w="726" w:type="dxa"/>
            <w:tcBorders>
              <w:top w:val="single" w:sz="4" w:space="0" w:color="000000"/>
              <w:left w:val="single" w:sz="4" w:space="0" w:color="auto"/>
              <w:bottom w:val="single" w:sz="4" w:space="0" w:color="000000"/>
              <w:right w:val="single" w:sz="4" w:space="0" w:color="auto"/>
            </w:tcBorders>
          </w:tcPr>
          <w:p w:rsidR="00281C1B" w:rsidRPr="009B0E08" w:rsidRDefault="00281C1B" w:rsidP="004D1455">
            <w:pPr>
              <w:snapToGrid w:val="0"/>
              <w:jc w:val="center"/>
              <w:rPr>
                <w:bCs/>
                <w:color w:val="000000"/>
                <w:sz w:val="20"/>
                <w:szCs w:val="20"/>
              </w:rPr>
            </w:pPr>
            <w:r w:rsidRPr="009B0E08">
              <w:rPr>
                <w:bCs/>
                <w:color w:val="000000"/>
                <w:sz w:val="20"/>
                <w:szCs w:val="20"/>
              </w:rPr>
              <w:t>20</w:t>
            </w:r>
            <w:r w:rsidR="004D1455">
              <w:rPr>
                <w:bCs/>
                <w:color w:val="000000"/>
                <w:sz w:val="20"/>
                <w:szCs w:val="20"/>
              </w:rPr>
              <w:t>2</w:t>
            </w:r>
            <w:r w:rsidRPr="009B0E08">
              <w:rPr>
                <w:bCs/>
                <w:color w:val="000000"/>
                <w:sz w:val="20"/>
                <w:szCs w:val="20"/>
              </w:rPr>
              <w:t>1</w:t>
            </w:r>
          </w:p>
        </w:tc>
        <w:tc>
          <w:tcPr>
            <w:tcW w:w="726" w:type="dxa"/>
            <w:tcBorders>
              <w:top w:val="single" w:sz="4" w:space="0" w:color="000000"/>
              <w:left w:val="single" w:sz="4" w:space="0" w:color="auto"/>
              <w:bottom w:val="single" w:sz="4" w:space="0" w:color="000000"/>
              <w:right w:val="single" w:sz="4" w:space="0" w:color="auto"/>
            </w:tcBorders>
          </w:tcPr>
          <w:p w:rsidR="00281C1B" w:rsidRPr="009B0E08" w:rsidRDefault="00281C1B" w:rsidP="004D1455">
            <w:pPr>
              <w:snapToGrid w:val="0"/>
              <w:jc w:val="center"/>
              <w:rPr>
                <w:bCs/>
                <w:color w:val="000000"/>
                <w:sz w:val="20"/>
                <w:szCs w:val="20"/>
              </w:rPr>
            </w:pPr>
            <w:r w:rsidRPr="009B0E08">
              <w:rPr>
                <w:bCs/>
                <w:color w:val="000000"/>
                <w:sz w:val="20"/>
                <w:szCs w:val="20"/>
              </w:rPr>
              <w:t>20</w:t>
            </w:r>
            <w:r w:rsidR="004D1455">
              <w:rPr>
                <w:bCs/>
                <w:color w:val="000000"/>
                <w:sz w:val="20"/>
                <w:szCs w:val="20"/>
              </w:rPr>
              <w:t>22</w:t>
            </w:r>
          </w:p>
        </w:tc>
        <w:tc>
          <w:tcPr>
            <w:tcW w:w="726" w:type="dxa"/>
            <w:tcBorders>
              <w:top w:val="single" w:sz="4" w:space="0" w:color="000000"/>
              <w:left w:val="single" w:sz="4" w:space="0" w:color="auto"/>
              <w:bottom w:val="single" w:sz="4" w:space="0" w:color="000000"/>
              <w:right w:val="single" w:sz="4" w:space="0" w:color="auto"/>
            </w:tcBorders>
          </w:tcPr>
          <w:p w:rsidR="00281C1B" w:rsidRPr="009B0E08" w:rsidRDefault="00281C1B" w:rsidP="004D1455">
            <w:pPr>
              <w:snapToGrid w:val="0"/>
              <w:jc w:val="center"/>
              <w:rPr>
                <w:bCs/>
                <w:color w:val="000000"/>
                <w:sz w:val="20"/>
                <w:szCs w:val="20"/>
              </w:rPr>
            </w:pPr>
            <w:r w:rsidRPr="009B0E08">
              <w:rPr>
                <w:bCs/>
                <w:color w:val="000000"/>
                <w:sz w:val="20"/>
                <w:szCs w:val="20"/>
              </w:rPr>
              <w:t>20</w:t>
            </w:r>
            <w:r w:rsidR="004D1455">
              <w:rPr>
                <w:bCs/>
                <w:color w:val="000000"/>
                <w:sz w:val="20"/>
                <w:szCs w:val="20"/>
              </w:rPr>
              <w:t>23</w:t>
            </w:r>
          </w:p>
        </w:tc>
        <w:tc>
          <w:tcPr>
            <w:tcW w:w="727" w:type="dxa"/>
            <w:tcBorders>
              <w:top w:val="single" w:sz="4" w:space="0" w:color="000000"/>
              <w:left w:val="single" w:sz="4" w:space="0" w:color="auto"/>
              <w:bottom w:val="single" w:sz="4" w:space="0" w:color="000000"/>
              <w:right w:val="single" w:sz="4" w:space="0" w:color="000000"/>
            </w:tcBorders>
          </w:tcPr>
          <w:p w:rsidR="00281C1B" w:rsidRPr="009B0E08" w:rsidRDefault="00281C1B" w:rsidP="004D1455">
            <w:pPr>
              <w:snapToGrid w:val="0"/>
              <w:jc w:val="center"/>
              <w:rPr>
                <w:bCs/>
                <w:color w:val="000000"/>
                <w:sz w:val="20"/>
                <w:szCs w:val="20"/>
              </w:rPr>
            </w:pPr>
            <w:r w:rsidRPr="009B0E08">
              <w:rPr>
                <w:bCs/>
                <w:color w:val="000000"/>
                <w:sz w:val="20"/>
                <w:szCs w:val="20"/>
              </w:rPr>
              <w:t>202</w:t>
            </w:r>
            <w:r w:rsidR="004D1455">
              <w:rPr>
                <w:bCs/>
                <w:color w:val="000000"/>
                <w:sz w:val="20"/>
                <w:szCs w:val="20"/>
              </w:rPr>
              <w:t>4</w:t>
            </w:r>
          </w:p>
        </w:tc>
      </w:tr>
    </w:tbl>
    <w:p w:rsidR="00281C1B" w:rsidRPr="0091569E" w:rsidRDefault="00281C1B" w:rsidP="00281C1B">
      <w:pPr>
        <w:jc w:val="center"/>
      </w:pPr>
    </w:p>
    <w:tbl>
      <w:tblPr>
        <w:tblW w:w="15309" w:type="dxa"/>
        <w:tblInd w:w="-318" w:type="dxa"/>
        <w:tblLayout w:type="fixed"/>
        <w:tblLook w:val="0000" w:firstRow="0" w:lastRow="0" w:firstColumn="0" w:lastColumn="0" w:noHBand="0" w:noVBand="0"/>
      </w:tblPr>
      <w:tblGrid>
        <w:gridCol w:w="416"/>
        <w:gridCol w:w="1799"/>
        <w:gridCol w:w="2135"/>
        <w:gridCol w:w="1000"/>
        <w:gridCol w:w="1697"/>
        <w:gridCol w:w="1230"/>
        <w:gridCol w:w="7"/>
        <w:gridCol w:w="6"/>
        <w:gridCol w:w="762"/>
        <w:gridCol w:w="36"/>
        <w:gridCol w:w="6"/>
        <w:gridCol w:w="15"/>
        <w:gridCol w:w="12"/>
        <w:gridCol w:w="17"/>
        <w:gridCol w:w="37"/>
        <w:gridCol w:w="659"/>
        <w:gridCol w:w="7"/>
        <w:gridCol w:w="6"/>
        <w:gridCol w:w="28"/>
        <w:gridCol w:w="14"/>
        <w:gridCol w:w="15"/>
        <w:gridCol w:w="640"/>
        <w:gridCol w:w="10"/>
        <w:gridCol w:w="13"/>
        <w:gridCol w:w="20"/>
        <w:gridCol w:w="25"/>
        <w:gridCol w:w="42"/>
        <w:gridCol w:w="687"/>
        <w:gridCol w:w="1132"/>
        <w:gridCol w:w="709"/>
        <w:gridCol w:w="709"/>
        <w:gridCol w:w="709"/>
        <w:gridCol w:w="709"/>
      </w:tblGrid>
      <w:tr w:rsidR="00386181" w:rsidRPr="00BE6EE8" w:rsidTr="00386181">
        <w:trPr>
          <w:tblHeader/>
        </w:trPr>
        <w:tc>
          <w:tcPr>
            <w:tcW w:w="416" w:type="dxa"/>
            <w:tcBorders>
              <w:top w:val="single" w:sz="4" w:space="0" w:color="000000"/>
              <w:left w:val="single" w:sz="4" w:space="0" w:color="000000"/>
              <w:bottom w:val="single" w:sz="4" w:space="0" w:color="000000"/>
            </w:tcBorders>
          </w:tcPr>
          <w:p w:rsidR="00281C1B" w:rsidRPr="00BE6EE8" w:rsidRDefault="00281C1B" w:rsidP="004D1455">
            <w:pPr>
              <w:snapToGrid w:val="0"/>
              <w:jc w:val="center"/>
              <w:rPr>
                <w:sz w:val="20"/>
                <w:szCs w:val="20"/>
              </w:rPr>
            </w:pPr>
            <w:r w:rsidRPr="00BE6EE8">
              <w:rPr>
                <w:sz w:val="20"/>
                <w:szCs w:val="20"/>
              </w:rPr>
              <w:t>1</w:t>
            </w:r>
          </w:p>
        </w:tc>
        <w:tc>
          <w:tcPr>
            <w:tcW w:w="1799" w:type="dxa"/>
            <w:tcBorders>
              <w:top w:val="single" w:sz="4" w:space="0" w:color="000000"/>
              <w:left w:val="single" w:sz="4" w:space="0" w:color="000000"/>
              <w:bottom w:val="single" w:sz="4" w:space="0" w:color="000000"/>
            </w:tcBorders>
          </w:tcPr>
          <w:p w:rsidR="00281C1B" w:rsidRPr="00BE6EE8" w:rsidRDefault="00281C1B" w:rsidP="004D1455">
            <w:pPr>
              <w:snapToGrid w:val="0"/>
              <w:jc w:val="center"/>
              <w:rPr>
                <w:sz w:val="20"/>
                <w:szCs w:val="20"/>
              </w:rPr>
            </w:pPr>
            <w:r w:rsidRPr="00BE6EE8">
              <w:rPr>
                <w:sz w:val="20"/>
                <w:szCs w:val="20"/>
              </w:rPr>
              <w:t>2</w:t>
            </w:r>
          </w:p>
        </w:tc>
        <w:tc>
          <w:tcPr>
            <w:tcW w:w="2135" w:type="dxa"/>
            <w:tcBorders>
              <w:top w:val="single" w:sz="4" w:space="0" w:color="000000"/>
              <w:left w:val="single" w:sz="4" w:space="0" w:color="000000"/>
              <w:bottom w:val="single" w:sz="4" w:space="0" w:color="000000"/>
            </w:tcBorders>
          </w:tcPr>
          <w:p w:rsidR="00281C1B" w:rsidRPr="00BE6EE8" w:rsidRDefault="00281C1B" w:rsidP="004D1455">
            <w:pPr>
              <w:snapToGrid w:val="0"/>
              <w:jc w:val="center"/>
              <w:rPr>
                <w:sz w:val="20"/>
                <w:szCs w:val="20"/>
              </w:rPr>
            </w:pPr>
            <w:r w:rsidRPr="00BE6EE8">
              <w:rPr>
                <w:sz w:val="20"/>
                <w:szCs w:val="20"/>
              </w:rPr>
              <w:t>3</w:t>
            </w:r>
          </w:p>
        </w:tc>
        <w:tc>
          <w:tcPr>
            <w:tcW w:w="1000" w:type="dxa"/>
            <w:tcBorders>
              <w:top w:val="single" w:sz="4" w:space="0" w:color="000000"/>
              <w:left w:val="single" w:sz="4" w:space="0" w:color="000000"/>
              <w:bottom w:val="single" w:sz="4" w:space="0" w:color="000000"/>
            </w:tcBorders>
          </w:tcPr>
          <w:p w:rsidR="00281C1B" w:rsidRPr="00BE6EE8" w:rsidRDefault="00281C1B" w:rsidP="004D1455">
            <w:pPr>
              <w:snapToGrid w:val="0"/>
              <w:jc w:val="center"/>
              <w:rPr>
                <w:sz w:val="20"/>
                <w:szCs w:val="20"/>
              </w:rPr>
            </w:pPr>
            <w:r w:rsidRPr="00BE6EE8">
              <w:rPr>
                <w:sz w:val="20"/>
                <w:szCs w:val="20"/>
              </w:rPr>
              <w:t>4</w:t>
            </w:r>
          </w:p>
        </w:tc>
        <w:tc>
          <w:tcPr>
            <w:tcW w:w="1697" w:type="dxa"/>
            <w:tcBorders>
              <w:top w:val="single" w:sz="4" w:space="0" w:color="000000"/>
              <w:left w:val="single" w:sz="4" w:space="0" w:color="000000"/>
              <w:bottom w:val="single" w:sz="4" w:space="0" w:color="000000"/>
            </w:tcBorders>
          </w:tcPr>
          <w:p w:rsidR="00281C1B" w:rsidRPr="00BE6EE8" w:rsidRDefault="00281C1B" w:rsidP="004D1455">
            <w:pPr>
              <w:snapToGrid w:val="0"/>
              <w:jc w:val="center"/>
              <w:rPr>
                <w:sz w:val="20"/>
                <w:szCs w:val="20"/>
              </w:rPr>
            </w:pPr>
            <w:r w:rsidRPr="00BE6EE8">
              <w:rPr>
                <w:sz w:val="20"/>
                <w:szCs w:val="20"/>
              </w:rPr>
              <w:t>5</w:t>
            </w:r>
          </w:p>
        </w:tc>
        <w:tc>
          <w:tcPr>
            <w:tcW w:w="1237" w:type="dxa"/>
            <w:gridSpan w:val="2"/>
            <w:tcBorders>
              <w:top w:val="single" w:sz="4" w:space="0" w:color="000000"/>
              <w:left w:val="single" w:sz="4" w:space="0" w:color="000000"/>
              <w:bottom w:val="single" w:sz="4" w:space="0" w:color="000000"/>
            </w:tcBorders>
          </w:tcPr>
          <w:p w:rsidR="00281C1B" w:rsidRPr="00BE6EE8" w:rsidRDefault="00281C1B" w:rsidP="004D1455">
            <w:pPr>
              <w:snapToGrid w:val="0"/>
              <w:jc w:val="center"/>
              <w:rPr>
                <w:sz w:val="20"/>
                <w:szCs w:val="20"/>
              </w:rPr>
            </w:pPr>
            <w:r w:rsidRPr="00BE6EE8">
              <w:rPr>
                <w:sz w:val="20"/>
                <w:szCs w:val="20"/>
              </w:rPr>
              <w:t>6</w:t>
            </w:r>
          </w:p>
        </w:tc>
        <w:tc>
          <w:tcPr>
            <w:tcW w:w="854" w:type="dxa"/>
            <w:gridSpan w:val="7"/>
            <w:tcBorders>
              <w:top w:val="single" w:sz="4" w:space="0" w:color="000000"/>
              <w:left w:val="single" w:sz="4" w:space="0" w:color="000000"/>
              <w:bottom w:val="single" w:sz="4" w:space="0" w:color="000000"/>
            </w:tcBorders>
          </w:tcPr>
          <w:p w:rsidR="00281C1B" w:rsidRPr="00BE6EE8" w:rsidRDefault="00281C1B" w:rsidP="004D1455">
            <w:pPr>
              <w:snapToGrid w:val="0"/>
              <w:jc w:val="center"/>
              <w:rPr>
                <w:sz w:val="20"/>
                <w:szCs w:val="20"/>
              </w:rPr>
            </w:pPr>
            <w:r w:rsidRPr="00BE6EE8">
              <w:rPr>
                <w:sz w:val="20"/>
                <w:szCs w:val="20"/>
              </w:rPr>
              <w:t>7</w:t>
            </w:r>
          </w:p>
        </w:tc>
        <w:tc>
          <w:tcPr>
            <w:tcW w:w="709" w:type="dxa"/>
            <w:gridSpan w:val="4"/>
            <w:tcBorders>
              <w:top w:val="single" w:sz="4" w:space="0" w:color="000000"/>
              <w:left w:val="single" w:sz="4" w:space="0" w:color="000000"/>
              <w:bottom w:val="single" w:sz="4" w:space="0" w:color="000000"/>
            </w:tcBorders>
          </w:tcPr>
          <w:p w:rsidR="00281C1B" w:rsidRPr="00BE6EE8" w:rsidRDefault="00281C1B" w:rsidP="004D1455">
            <w:pPr>
              <w:snapToGrid w:val="0"/>
              <w:jc w:val="center"/>
              <w:rPr>
                <w:sz w:val="20"/>
                <w:szCs w:val="20"/>
              </w:rPr>
            </w:pPr>
            <w:r w:rsidRPr="00BE6EE8">
              <w:rPr>
                <w:sz w:val="20"/>
                <w:szCs w:val="20"/>
              </w:rPr>
              <w:t>8</w:t>
            </w:r>
          </w:p>
        </w:tc>
        <w:tc>
          <w:tcPr>
            <w:tcW w:w="707" w:type="dxa"/>
            <w:gridSpan w:val="5"/>
            <w:tcBorders>
              <w:top w:val="single" w:sz="4" w:space="0" w:color="000000"/>
              <w:left w:val="single" w:sz="4" w:space="0" w:color="000000"/>
              <w:bottom w:val="single" w:sz="4" w:space="0" w:color="000000"/>
              <w:right w:val="single" w:sz="4" w:space="0" w:color="auto"/>
            </w:tcBorders>
          </w:tcPr>
          <w:p w:rsidR="00281C1B" w:rsidRPr="00BE6EE8" w:rsidRDefault="00281C1B" w:rsidP="004D1455">
            <w:pPr>
              <w:snapToGrid w:val="0"/>
              <w:jc w:val="center"/>
              <w:rPr>
                <w:sz w:val="20"/>
                <w:szCs w:val="20"/>
              </w:rPr>
            </w:pPr>
            <w:r w:rsidRPr="00BE6EE8">
              <w:rPr>
                <w:sz w:val="20"/>
                <w:szCs w:val="20"/>
              </w:rPr>
              <w:t>9</w:t>
            </w:r>
          </w:p>
        </w:tc>
        <w:tc>
          <w:tcPr>
            <w:tcW w:w="787" w:type="dxa"/>
            <w:gridSpan w:val="5"/>
            <w:tcBorders>
              <w:top w:val="single" w:sz="4" w:space="0" w:color="000000"/>
              <w:left w:val="single" w:sz="4" w:space="0" w:color="auto"/>
              <w:bottom w:val="single" w:sz="4" w:space="0" w:color="000000"/>
            </w:tcBorders>
          </w:tcPr>
          <w:p w:rsidR="00281C1B" w:rsidRPr="00BE6EE8" w:rsidRDefault="00281C1B" w:rsidP="004D1455">
            <w:pPr>
              <w:snapToGrid w:val="0"/>
              <w:jc w:val="center"/>
              <w:rPr>
                <w:sz w:val="20"/>
                <w:szCs w:val="20"/>
              </w:rPr>
            </w:pPr>
            <w:r w:rsidRPr="00BE6EE8">
              <w:rPr>
                <w:sz w:val="20"/>
                <w:szCs w:val="20"/>
              </w:rPr>
              <w:t>10</w:t>
            </w:r>
          </w:p>
        </w:tc>
        <w:tc>
          <w:tcPr>
            <w:tcW w:w="1132" w:type="dxa"/>
            <w:tcBorders>
              <w:top w:val="single" w:sz="4" w:space="0" w:color="000000"/>
              <w:left w:val="single" w:sz="4" w:space="0" w:color="000000"/>
              <w:bottom w:val="single" w:sz="4" w:space="0" w:color="000000"/>
              <w:right w:val="single" w:sz="4" w:space="0" w:color="auto"/>
            </w:tcBorders>
          </w:tcPr>
          <w:p w:rsidR="00281C1B" w:rsidRPr="00BE6EE8" w:rsidRDefault="00281C1B" w:rsidP="004D1455">
            <w:pPr>
              <w:snapToGrid w:val="0"/>
              <w:jc w:val="center"/>
              <w:rPr>
                <w:sz w:val="20"/>
                <w:szCs w:val="20"/>
              </w:rPr>
            </w:pPr>
            <w:r w:rsidRPr="00BE6EE8">
              <w:rPr>
                <w:sz w:val="20"/>
                <w:szCs w:val="20"/>
              </w:rPr>
              <w:t>11</w:t>
            </w:r>
          </w:p>
        </w:tc>
        <w:tc>
          <w:tcPr>
            <w:tcW w:w="709" w:type="dxa"/>
            <w:tcBorders>
              <w:top w:val="single" w:sz="4" w:space="0" w:color="000000"/>
              <w:left w:val="single" w:sz="4" w:space="0" w:color="auto"/>
              <w:bottom w:val="single" w:sz="4" w:space="0" w:color="000000"/>
              <w:right w:val="single" w:sz="4" w:space="0" w:color="auto"/>
            </w:tcBorders>
          </w:tcPr>
          <w:p w:rsidR="00281C1B" w:rsidRPr="00BE6EE8" w:rsidRDefault="00281C1B" w:rsidP="004D1455">
            <w:pPr>
              <w:snapToGrid w:val="0"/>
              <w:jc w:val="center"/>
              <w:rPr>
                <w:sz w:val="20"/>
                <w:szCs w:val="20"/>
              </w:rPr>
            </w:pPr>
            <w:r>
              <w:rPr>
                <w:sz w:val="20"/>
                <w:szCs w:val="20"/>
              </w:rPr>
              <w:t>12</w:t>
            </w:r>
          </w:p>
        </w:tc>
        <w:tc>
          <w:tcPr>
            <w:tcW w:w="709" w:type="dxa"/>
            <w:tcBorders>
              <w:top w:val="single" w:sz="4" w:space="0" w:color="000000"/>
              <w:left w:val="single" w:sz="4" w:space="0" w:color="auto"/>
              <w:bottom w:val="single" w:sz="4" w:space="0" w:color="000000"/>
              <w:right w:val="single" w:sz="4" w:space="0" w:color="auto"/>
            </w:tcBorders>
          </w:tcPr>
          <w:p w:rsidR="00281C1B" w:rsidRPr="00BE6EE8" w:rsidRDefault="00281C1B" w:rsidP="004D1455">
            <w:pPr>
              <w:snapToGrid w:val="0"/>
              <w:jc w:val="center"/>
              <w:rPr>
                <w:sz w:val="20"/>
                <w:szCs w:val="20"/>
              </w:rPr>
            </w:pPr>
            <w:r>
              <w:rPr>
                <w:sz w:val="20"/>
                <w:szCs w:val="20"/>
              </w:rPr>
              <w:t>13</w:t>
            </w:r>
          </w:p>
        </w:tc>
        <w:tc>
          <w:tcPr>
            <w:tcW w:w="709" w:type="dxa"/>
            <w:tcBorders>
              <w:top w:val="single" w:sz="4" w:space="0" w:color="000000"/>
              <w:left w:val="single" w:sz="4" w:space="0" w:color="auto"/>
              <w:bottom w:val="single" w:sz="4" w:space="0" w:color="000000"/>
              <w:right w:val="single" w:sz="4" w:space="0" w:color="auto"/>
            </w:tcBorders>
          </w:tcPr>
          <w:p w:rsidR="00281C1B" w:rsidRPr="00BE6EE8" w:rsidRDefault="00281C1B" w:rsidP="004D1455">
            <w:pPr>
              <w:snapToGrid w:val="0"/>
              <w:jc w:val="center"/>
              <w:rPr>
                <w:sz w:val="20"/>
                <w:szCs w:val="20"/>
              </w:rPr>
            </w:pPr>
            <w:r>
              <w:rPr>
                <w:sz w:val="20"/>
                <w:szCs w:val="20"/>
              </w:rPr>
              <w:t>14</w:t>
            </w:r>
          </w:p>
        </w:tc>
        <w:tc>
          <w:tcPr>
            <w:tcW w:w="709" w:type="dxa"/>
            <w:tcBorders>
              <w:top w:val="single" w:sz="4" w:space="0" w:color="000000"/>
              <w:left w:val="single" w:sz="4" w:space="0" w:color="auto"/>
              <w:bottom w:val="single" w:sz="4" w:space="0" w:color="000000"/>
              <w:right w:val="single" w:sz="4" w:space="0" w:color="000000"/>
            </w:tcBorders>
          </w:tcPr>
          <w:p w:rsidR="00281C1B" w:rsidRPr="00BE6EE8" w:rsidRDefault="00281C1B" w:rsidP="004D1455">
            <w:pPr>
              <w:snapToGrid w:val="0"/>
              <w:jc w:val="center"/>
              <w:rPr>
                <w:sz w:val="20"/>
                <w:szCs w:val="20"/>
              </w:rPr>
            </w:pPr>
            <w:r>
              <w:rPr>
                <w:sz w:val="20"/>
                <w:szCs w:val="20"/>
              </w:rPr>
              <w:t>15</w:t>
            </w:r>
          </w:p>
        </w:tc>
      </w:tr>
      <w:tr w:rsidR="00297665" w:rsidRPr="00BE6EE8" w:rsidTr="00386181">
        <w:trPr>
          <w:trHeight w:val="510"/>
        </w:trPr>
        <w:tc>
          <w:tcPr>
            <w:tcW w:w="416" w:type="dxa"/>
            <w:vMerge w:val="restart"/>
            <w:tcBorders>
              <w:top w:val="single" w:sz="4" w:space="0" w:color="000000"/>
              <w:left w:val="single" w:sz="4" w:space="0" w:color="000000"/>
            </w:tcBorders>
          </w:tcPr>
          <w:p w:rsidR="00297665" w:rsidRPr="00BE6EE8" w:rsidRDefault="00297665" w:rsidP="004D1455">
            <w:pPr>
              <w:snapToGrid w:val="0"/>
              <w:rPr>
                <w:sz w:val="20"/>
                <w:szCs w:val="20"/>
              </w:rPr>
            </w:pPr>
            <w:r w:rsidRPr="00BE6EE8">
              <w:rPr>
                <w:sz w:val="20"/>
                <w:szCs w:val="20"/>
              </w:rPr>
              <w:t>1</w:t>
            </w:r>
          </w:p>
        </w:tc>
        <w:tc>
          <w:tcPr>
            <w:tcW w:w="1799" w:type="dxa"/>
            <w:vMerge w:val="restart"/>
            <w:tcBorders>
              <w:top w:val="single" w:sz="4" w:space="0" w:color="000000"/>
              <w:left w:val="single" w:sz="4" w:space="0" w:color="000000"/>
            </w:tcBorders>
          </w:tcPr>
          <w:p w:rsidR="00297665" w:rsidRPr="006D2050" w:rsidRDefault="00297665" w:rsidP="004D1455">
            <w:pPr>
              <w:snapToGrid w:val="0"/>
              <w:rPr>
                <w:sz w:val="20"/>
                <w:szCs w:val="20"/>
              </w:rPr>
            </w:pPr>
            <w:r>
              <w:rPr>
                <w:sz w:val="20"/>
                <w:szCs w:val="20"/>
              </w:rPr>
              <w:t>Створення умов для забезпечення оптимальної рухової активності різних груп населення для зміцнення здоров</w:t>
            </w:r>
            <w:r w:rsidRPr="006D2050">
              <w:rPr>
                <w:sz w:val="20"/>
                <w:szCs w:val="20"/>
                <w:lang w:val="ru-RU"/>
              </w:rPr>
              <w:t>’</w:t>
            </w:r>
            <w:r>
              <w:rPr>
                <w:sz w:val="20"/>
                <w:szCs w:val="20"/>
              </w:rPr>
              <w:t>я, з урахуванням інтересів, здібностей та індивідуальних особливостей кожного</w:t>
            </w:r>
          </w:p>
        </w:tc>
        <w:tc>
          <w:tcPr>
            <w:tcW w:w="2135" w:type="dxa"/>
            <w:vMerge w:val="restart"/>
            <w:tcBorders>
              <w:top w:val="single" w:sz="4" w:space="0" w:color="000000"/>
              <w:left w:val="single" w:sz="4" w:space="0" w:color="000000"/>
            </w:tcBorders>
          </w:tcPr>
          <w:p w:rsidR="00297665" w:rsidRPr="00BE6EE8" w:rsidRDefault="00297665" w:rsidP="004D1455">
            <w:pPr>
              <w:tabs>
                <w:tab w:val="left" w:pos="373"/>
              </w:tabs>
              <w:snapToGrid w:val="0"/>
              <w:rPr>
                <w:color w:val="000000"/>
                <w:spacing w:val="-1"/>
                <w:sz w:val="20"/>
                <w:szCs w:val="20"/>
              </w:rPr>
            </w:pPr>
            <w:r w:rsidRPr="00BE6EE8">
              <w:rPr>
                <w:color w:val="000000"/>
                <w:spacing w:val="-1"/>
                <w:sz w:val="20"/>
                <w:szCs w:val="20"/>
              </w:rPr>
              <w:t xml:space="preserve">Організація </w:t>
            </w:r>
            <w:r>
              <w:rPr>
                <w:color w:val="000000"/>
                <w:spacing w:val="-1"/>
                <w:sz w:val="20"/>
                <w:szCs w:val="20"/>
              </w:rPr>
              <w:t xml:space="preserve"> та проведення фізкультурно-оздоровчих та спортивних заходів для різних верств населення</w:t>
            </w:r>
          </w:p>
        </w:tc>
        <w:tc>
          <w:tcPr>
            <w:tcW w:w="1000" w:type="dxa"/>
            <w:vMerge w:val="restart"/>
            <w:tcBorders>
              <w:top w:val="single" w:sz="4" w:space="0" w:color="000000"/>
              <w:left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297665" w:rsidRPr="00BE6EE8" w:rsidRDefault="00297665" w:rsidP="00C46956">
            <w:pPr>
              <w:snapToGrid w:val="0"/>
              <w:rPr>
                <w:color w:val="000000"/>
                <w:sz w:val="20"/>
                <w:szCs w:val="20"/>
              </w:rPr>
            </w:pPr>
            <w:r>
              <w:rPr>
                <w:sz w:val="20"/>
                <w:szCs w:val="20"/>
              </w:rPr>
              <w:t>Відділ культури, туризму</w:t>
            </w:r>
            <w:r w:rsidRPr="00BE6EE8">
              <w:rPr>
                <w:sz w:val="20"/>
                <w:szCs w:val="20"/>
              </w:rPr>
              <w:t>, молоді</w:t>
            </w:r>
            <w:r>
              <w:rPr>
                <w:sz w:val="20"/>
                <w:szCs w:val="20"/>
              </w:rPr>
              <w:t xml:space="preserve"> та </w:t>
            </w:r>
            <w:r w:rsidRPr="00BE6EE8">
              <w:rPr>
                <w:sz w:val="20"/>
                <w:szCs w:val="20"/>
              </w:rPr>
              <w:t xml:space="preserve"> спорту</w:t>
            </w:r>
            <w:r>
              <w:rPr>
                <w:sz w:val="20"/>
                <w:szCs w:val="20"/>
              </w:rPr>
              <w:t xml:space="preserve"> селищної ради, відділ</w:t>
            </w:r>
            <w:r w:rsidRPr="00BE6EE8">
              <w:rPr>
                <w:sz w:val="20"/>
                <w:szCs w:val="20"/>
              </w:rPr>
              <w:t xml:space="preserve"> освіти </w:t>
            </w:r>
            <w:r>
              <w:rPr>
                <w:sz w:val="20"/>
                <w:szCs w:val="20"/>
              </w:rPr>
              <w:t>селищної ради, старости</w:t>
            </w:r>
          </w:p>
        </w:tc>
        <w:tc>
          <w:tcPr>
            <w:tcW w:w="1237" w:type="dxa"/>
            <w:gridSpan w:val="2"/>
            <w:tcBorders>
              <w:top w:val="single" w:sz="4" w:space="0" w:color="000000"/>
              <w:left w:val="single" w:sz="4" w:space="0" w:color="000000"/>
              <w:bottom w:val="single" w:sz="4" w:space="0" w:color="auto"/>
            </w:tcBorders>
          </w:tcPr>
          <w:p w:rsidR="00297665" w:rsidRPr="00BE6EE8" w:rsidRDefault="00297665" w:rsidP="004D1455">
            <w:pPr>
              <w:snapToGrid w:val="0"/>
              <w:rPr>
                <w:sz w:val="20"/>
                <w:szCs w:val="20"/>
              </w:rPr>
            </w:pPr>
            <w:r>
              <w:rPr>
                <w:sz w:val="20"/>
                <w:szCs w:val="20"/>
              </w:rPr>
              <w:t>Селищний бюджет</w:t>
            </w:r>
          </w:p>
        </w:tc>
        <w:tc>
          <w:tcPr>
            <w:tcW w:w="854" w:type="dxa"/>
            <w:gridSpan w:val="7"/>
            <w:tcBorders>
              <w:top w:val="single" w:sz="4" w:space="0" w:color="000000"/>
              <w:left w:val="single" w:sz="4" w:space="0" w:color="000000"/>
              <w:bottom w:val="single" w:sz="4" w:space="0" w:color="auto"/>
              <w:right w:val="single" w:sz="4" w:space="0" w:color="auto"/>
            </w:tcBorders>
          </w:tcPr>
          <w:p w:rsidR="00297665" w:rsidRDefault="00C36C88" w:rsidP="004D1455">
            <w:r>
              <w:t>4</w:t>
            </w:r>
            <w:r w:rsidR="00297665">
              <w:t>0,0</w:t>
            </w:r>
          </w:p>
        </w:tc>
        <w:tc>
          <w:tcPr>
            <w:tcW w:w="703" w:type="dxa"/>
            <w:gridSpan w:val="3"/>
            <w:tcBorders>
              <w:top w:val="single" w:sz="4" w:space="0" w:color="000000"/>
              <w:left w:val="single" w:sz="4" w:space="0" w:color="auto"/>
              <w:bottom w:val="single" w:sz="4" w:space="0" w:color="auto"/>
            </w:tcBorders>
          </w:tcPr>
          <w:p w:rsidR="00297665" w:rsidRDefault="00C36C88" w:rsidP="004D1455">
            <w:r>
              <w:t>5</w:t>
            </w:r>
            <w:r w:rsidR="007456D1">
              <w:t>0</w:t>
            </w:r>
            <w:r w:rsidR="00297665">
              <w:t>,0</w:t>
            </w:r>
          </w:p>
        </w:tc>
        <w:tc>
          <w:tcPr>
            <w:tcW w:w="726" w:type="dxa"/>
            <w:gridSpan w:val="7"/>
            <w:tcBorders>
              <w:top w:val="single" w:sz="4" w:space="0" w:color="000000"/>
              <w:left w:val="single" w:sz="4" w:space="0" w:color="auto"/>
              <w:bottom w:val="single" w:sz="4" w:space="0" w:color="auto"/>
            </w:tcBorders>
          </w:tcPr>
          <w:p w:rsidR="00297665" w:rsidRDefault="007456D1" w:rsidP="004D1455">
            <w:r>
              <w:t>6</w:t>
            </w:r>
            <w:r w:rsidR="00C36C88">
              <w:t>0</w:t>
            </w:r>
            <w:r w:rsidR="00297665">
              <w:t>,0</w:t>
            </w:r>
          </w:p>
        </w:tc>
        <w:tc>
          <w:tcPr>
            <w:tcW w:w="774" w:type="dxa"/>
            <w:gridSpan w:val="4"/>
            <w:tcBorders>
              <w:top w:val="single" w:sz="4" w:space="0" w:color="000000"/>
              <w:left w:val="single" w:sz="4" w:space="0" w:color="auto"/>
              <w:bottom w:val="single" w:sz="4" w:space="0" w:color="auto"/>
            </w:tcBorders>
          </w:tcPr>
          <w:p w:rsidR="00297665" w:rsidRDefault="007456D1" w:rsidP="007456D1">
            <w:r>
              <w:t>60</w:t>
            </w:r>
            <w:r w:rsidR="00297665">
              <w:t>,0</w:t>
            </w:r>
          </w:p>
        </w:tc>
        <w:tc>
          <w:tcPr>
            <w:tcW w:w="1132" w:type="dxa"/>
            <w:vMerge w:val="restart"/>
            <w:tcBorders>
              <w:top w:val="single" w:sz="4" w:space="0" w:color="000000"/>
              <w:left w:val="single" w:sz="4" w:space="0" w:color="000000"/>
              <w:right w:val="single" w:sz="4" w:space="0" w:color="auto"/>
            </w:tcBorders>
          </w:tcPr>
          <w:p w:rsidR="00297665" w:rsidRPr="00BE6EE8" w:rsidRDefault="00297665" w:rsidP="004D1455">
            <w:pPr>
              <w:snapToGrid w:val="0"/>
              <w:rPr>
                <w:sz w:val="20"/>
                <w:szCs w:val="20"/>
              </w:rPr>
            </w:pPr>
            <w:r>
              <w:rPr>
                <w:sz w:val="20"/>
                <w:szCs w:val="20"/>
              </w:rPr>
              <w:t>Кількість учасників заходів</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C46956">
            <w:pPr>
              <w:snapToGrid w:val="0"/>
              <w:rPr>
                <w:sz w:val="20"/>
                <w:szCs w:val="20"/>
              </w:rPr>
            </w:pPr>
            <w:r>
              <w:rPr>
                <w:sz w:val="20"/>
                <w:szCs w:val="20"/>
              </w:rPr>
              <w:t>2400</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C46956">
            <w:pPr>
              <w:snapToGrid w:val="0"/>
              <w:rPr>
                <w:sz w:val="20"/>
                <w:szCs w:val="20"/>
              </w:rPr>
            </w:pPr>
            <w:r>
              <w:rPr>
                <w:sz w:val="20"/>
                <w:szCs w:val="20"/>
              </w:rPr>
              <w:t>2500</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C46956">
            <w:pPr>
              <w:snapToGrid w:val="0"/>
              <w:rPr>
                <w:sz w:val="20"/>
                <w:szCs w:val="20"/>
              </w:rPr>
            </w:pPr>
            <w:r>
              <w:rPr>
                <w:sz w:val="20"/>
                <w:szCs w:val="20"/>
              </w:rPr>
              <w:t>2550</w:t>
            </w:r>
          </w:p>
        </w:tc>
        <w:tc>
          <w:tcPr>
            <w:tcW w:w="709" w:type="dxa"/>
            <w:vMerge w:val="restart"/>
            <w:tcBorders>
              <w:top w:val="single" w:sz="4" w:space="0" w:color="000000"/>
              <w:left w:val="single" w:sz="4" w:space="0" w:color="auto"/>
              <w:right w:val="single" w:sz="4" w:space="0" w:color="000000"/>
            </w:tcBorders>
          </w:tcPr>
          <w:p w:rsidR="00297665" w:rsidRPr="00BE6EE8" w:rsidRDefault="00297665" w:rsidP="00C46956">
            <w:pPr>
              <w:snapToGrid w:val="0"/>
              <w:rPr>
                <w:sz w:val="20"/>
                <w:szCs w:val="20"/>
              </w:rPr>
            </w:pPr>
            <w:r>
              <w:rPr>
                <w:sz w:val="20"/>
                <w:szCs w:val="20"/>
              </w:rPr>
              <w:t>2600</w:t>
            </w:r>
          </w:p>
        </w:tc>
      </w:tr>
      <w:tr w:rsidR="00297665" w:rsidRPr="00BE6EE8" w:rsidTr="00386181">
        <w:trPr>
          <w:trHeight w:val="589"/>
        </w:trPr>
        <w:tc>
          <w:tcPr>
            <w:tcW w:w="416" w:type="dxa"/>
            <w:vMerge/>
            <w:tcBorders>
              <w:left w:val="single" w:sz="4" w:space="0" w:color="000000"/>
            </w:tcBorders>
          </w:tcPr>
          <w:p w:rsidR="00297665" w:rsidRPr="00BE6EE8" w:rsidRDefault="00297665" w:rsidP="004D1455">
            <w:pPr>
              <w:snapToGrid w:val="0"/>
              <w:rPr>
                <w:sz w:val="20"/>
                <w:szCs w:val="20"/>
              </w:rPr>
            </w:pPr>
          </w:p>
        </w:tc>
        <w:tc>
          <w:tcPr>
            <w:tcW w:w="1799" w:type="dxa"/>
            <w:vMerge/>
            <w:tcBorders>
              <w:left w:val="single" w:sz="4" w:space="0" w:color="000000"/>
            </w:tcBorders>
          </w:tcPr>
          <w:p w:rsidR="00297665" w:rsidRPr="00BE6EE8" w:rsidRDefault="00297665" w:rsidP="004D1455">
            <w:pPr>
              <w:snapToGrid w:val="0"/>
              <w:rPr>
                <w:sz w:val="20"/>
                <w:szCs w:val="20"/>
              </w:rPr>
            </w:pPr>
          </w:p>
        </w:tc>
        <w:tc>
          <w:tcPr>
            <w:tcW w:w="2135" w:type="dxa"/>
            <w:vMerge/>
            <w:tcBorders>
              <w:top w:val="single" w:sz="4" w:space="0" w:color="000000"/>
              <w:left w:val="single" w:sz="4" w:space="0" w:color="000000"/>
            </w:tcBorders>
          </w:tcPr>
          <w:p w:rsidR="00297665" w:rsidRPr="00BE6EE8" w:rsidRDefault="00297665" w:rsidP="004D1455">
            <w:pPr>
              <w:tabs>
                <w:tab w:val="left" w:pos="373"/>
              </w:tabs>
              <w:snapToGrid w:val="0"/>
              <w:rPr>
                <w:color w:val="000000"/>
                <w:spacing w:val="-1"/>
                <w:sz w:val="20"/>
                <w:szCs w:val="20"/>
              </w:rPr>
            </w:pPr>
          </w:p>
        </w:tc>
        <w:tc>
          <w:tcPr>
            <w:tcW w:w="1000" w:type="dxa"/>
            <w:vMerge/>
            <w:tcBorders>
              <w:top w:val="single" w:sz="4" w:space="0" w:color="000000"/>
              <w:left w:val="single" w:sz="4" w:space="0" w:color="000000"/>
            </w:tcBorders>
          </w:tcPr>
          <w:p w:rsidR="00297665" w:rsidRPr="00BE6EE8" w:rsidRDefault="00297665" w:rsidP="004D1455">
            <w:pPr>
              <w:snapToGrid w:val="0"/>
              <w:rPr>
                <w:sz w:val="20"/>
                <w:szCs w:val="20"/>
              </w:rPr>
            </w:pPr>
          </w:p>
        </w:tc>
        <w:tc>
          <w:tcPr>
            <w:tcW w:w="1697" w:type="dxa"/>
            <w:vMerge/>
            <w:tcBorders>
              <w:top w:val="single" w:sz="4" w:space="0" w:color="000000"/>
              <w:left w:val="single" w:sz="4" w:space="0" w:color="000000"/>
            </w:tcBorders>
          </w:tcPr>
          <w:p w:rsidR="00297665" w:rsidRPr="00BE6EE8" w:rsidRDefault="00297665" w:rsidP="004D1455">
            <w:pPr>
              <w:snapToGrid w:val="0"/>
              <w:rPr>
                <w:sz w:val="20"/>
                <w:szCs w:val="20"/>
              </w:rPr>
            </w:pPr>
          </w:p>
        </w:tc>
        <w:tc>
          <w:tcPr>
            <w:tcW w:w="1237" w:type="dxa"/>
            <w:gridSpan w:val="2"/>
            <w:vMerge w:val="restart"/>
            <w:tcBorders>
              <w:top w:val="single" w:sz="4" w:space="0" w:color="auto"/>
              <w:left w:val="single" w:sz="4" w:space="0" w:color="000000"/>
            </w:tcBorders>
          </w:tcPr>
          <w:p w:rsidR="00297665" w:rsidRPr="00BE6EE8" w:rsidRDefault="00297665" w:rsidP="004D1455">
            <w:pPr>
              <w:snapToGrid w:val="0"/>
              <w:rPr>
                <w:sz w:val="20"/>
                <w:szCs w:val="20"/>
              </w:rPr>
            </w:pPr>
            <w:r>
              <w:rPr>
                <w:sz w:val="20"/>
                <w:szCs w:val="20"/>
              </w:rPr>
              <w:t>Інші джерела</w:t>
            </w:r>
          </w:p>
        </w:tc>
        <w:tc>
          <w:tcPr>
            <w:tcW w:w="854" w:type="dxa"/>
            <w:gridSpan w:val="7"/>
            <w:vMerge w:val="restart"/>
            <w:tcBorders>
              <w:top w:val="single" w:sz="4" w:space="0" w:color="auto"/>
              <w:left w:val="single" w:sz="4" w:space="0" w:color="000000"/>
              <w:right w:val="single" w:sz="4" w:space="0" w:color="auto"/>
            </w:tcBorders>
          </w:tcPr>
          <w:p w:rsidR="00297665" w:rsidRDefault="00297665" w:rsidP="004D1455"/>
        </w:tc>
        <w:tc>
          <w:tcPr>
            <w:tcW w:w="703" w:type="dxa"/>
            <w:gridSpan w:val="3"/>
            <w:vMerge w:val="restart"/>
            <w:tcBorders>
              <w:top w:val="single" w:sz="4" w:space="0" w:color="auto"/>
              <w:left w:val="single" w:sz="4" w:space="0" w:color="auto"/>
            </w:tcBorders>
          </w:tcPr>
          <w:p w:rsidR="00297665" w:rsidRDefault="00297665" w:rsidP="004D1455"/>
        </w:tc>
        <w:tc>
          <w:tcPr>
            <w:tcW w:w="726" w:type="dxa"/>
            <w:gridSpan w:val="7"/>
            <w:vMerge w:val="restart"/>
            <w:tcBorders>
              <w:top w:val="single" w:sz="4" w:space="0" w:color="auto"/>
              <w:left w:val="single" w:sz="4" w:space="0" w:color="auto"/>
            </w:tcBorders>
          </w:tcPr>
          <w:p w:rsidR="00297665" w:rsidRDefault="00297665" w:rsidP="004D1455"/>
        </w:tc>
        <w:tc>
          <w:tcPr>
            <w:tcW w:w="774" w:type="dxa"/>
            <w:gridSpan w:val="4"/>
            <w:vMerge w:val="restart"/>
            <w:tcBorders>
              <w:top w:val="single" w:sz="4" w:space="0" w:color="auto"/>
              <w:left w:val="single" w:sz="4" w:space="0" w:color="auto"/>
            </w:tcBorders>
          </w:tcPr>
          <w:p w:rsidR="00297665" w:rsidRDefault="00297665" w:rsidP="004D1455"/>
        </w:tc>
        <w:tc>
          <w:tcPr>
            <w:tcW w:w="1132" w:type="dxa"/>
            <w:vMerge/>
            <w:tcBorders>
              <w:left w:val="single" w:sz="4" w:space="0" w:color="000000"/>
              <w:right w:val="single" w:sz="4" w:space="0" w:color="auto"/>
            </w:tcBorders>
          </w:tcPr>
          <w:p w:rsidR="00297665" w:rsidRPr="00BE6EE8" w:rsidRDefault="00297665" w:rsidP="004D1455">
            <w:pPr>
              <w:snapToGrid w:val="0"/>
              <w:rPr>
                <w:sz w:val="20"/>
                <w:szCs w:val="20"/>
              </w:rPr>
            </w:pPr>
          </w:p>
        </w:tc>
        <w:tc>
          <w:tcPr>
            <w:tcW w:w="709" w:type="dxa"/>
            <w:vMerge/>
            <w:tcBorders>
              <w:left w:val="single" w:sz="4" w:space="0" w:color="auto"/>
              <w:right w:val="single" w:sz="4" w:space="0" w:color="auto"/>
            </w:tcBorders>
          </w:tcPr>
          <w:p w:rsidR="00297665" w:rsidRPr="00BE6EE8" w:rsidRDefault="00297665" w:rsidP="004D1455">
            <w:pPr>
              <w:snapToGrid w:val="0"/>
              <w:rPr>
                <w:sz w:val="20"/>
                <w:szCs w:val="20"/>
              </w:rPr>
            </w:pPr>
          </w:p>
        </w:tc>
        <w:tc>
          <w:tcPr>
            <w:tcW w:w="709" w:type="dxa"/>
            <w:vMerge/>
            <w:tcBorders>
              <w:left w:val="single" w:sz="4" w:space="0" w:color="auto"/>
              <w:right w:val="single" w:sz="4" w:space="0" w:color="auto"/>
            </w:tcBorders>
          </w:tcPr>
          <w:p w:rsidR="00297665" w:rsidRPr="00BE6EE8" w:rsidRDefault="00297665" w:rsidP="004D1455">
            <w:pPr>
              <w:snapToGrid w:val="0"/>
              <w:rPr>
                <w:sz w:val="20"/>
                <w:szCs w:val="20"/>
              </w:rPr>
            </w:pPr>
          </w:p>
        </w:tc>
        <w:tc>
          <w:tcPr>
            <w:tcW w:w="709" w:type="dxa"/>
            <w:vMerge/>
            <w:tcBorders>
              <w:left w:val="single" w:sz="4" w:space="0" w:color="auto"/>
              <w:right w:val="single" w:sz="4" w:space="0" w:color="auto"/>
            </w:tcBorders>
          </w:tcPr>
          <w:p w:rsidR="00297665" w:rsidRPr="00BE6EE8" w:rsidRDefault="00297665" w:rsidP="004D1455">
            <w:pPr>
              <w:snapToGrid w:val="0"/>
              <w:rPr>
                <w:sz w:val="20"/>
                <w:szCs w:val="20"/>
              </w:rPr>
            </w:pPr>
          </w:p>
        </w:tc>
        <w:tc>
          <w:tcPr>
            <w:tcW w:w="709" w:type="dxa"/>
            <w:vMerge/>
            <w:tcBorders>
              <w:left w:val="single" w:sz="4" w:space="0" w:color="auto"/>
              <w:right w:val="single" w:sz="4" w:space="0" w:color="000000"/>
            </w:tcBorders>
          </w:tcPr>
          <w:p w:rsidR="00297665" w:rsidRPr="00BE6EE8" w:rsidRDefault="00297665" w:rsidP="004D1455">
            <w:pPr>
              <w:snapToGrid w:val="0"/>
              <w:rPr>
                <w:sz w:val="20"/>
                <w:szCs w:val="20"/>
              </w:rPr>
            </w:pPr>
          </w:p>
        </w:tc>
      </w:tr>
      <w:tr w:rsidR="00297665" w:rsidRPr="00BE6EE8" w:rsidTr="00386181">
        <w:trPr>
          <w:trHeight w:val="560"/>
        </w:trPr>
        <w:tc>
          <w:tcPr>
            <w:tcW w:w="416" w:type="dxa"/>
            <w:vMerge/>
            <w:tcBorders>
              <w:left w:val="single" w:sz="4" w:space="0" w:color="000000"/>
            </w:tcBorders>
          </w:tcPr>
          <w:p w:rsidR="00297665" w:rsidRPr="00BE6EE8" w:rsidRDefault="00297665" w:rsidP="004D1455">
            <w:pPr>
              <w:snapToGrid w:val="0"/>
              <w:rPr>
                <w:sz w:val="20"/>
                <w:szCs w:val="20"/>
              </w:rPr>
            </w:pPr>
          </w:p>
        </w:tc>
        <w:tc>
          <w:tcPr>
            <w:tcW w:w="1799" w:type="dxa"/>
            <w:vMerge/>
            <w:tcBorders>
              <w:left w:val="single" w:sz="4" w:space="0" w:color="000000"/>
            </w:tcBorders>
          </w:tcPr>
          <w:p w:rsidR="00297665" w:rsidRPr="00BE6EE8" w:rsidRDefault="00297665" w:rsidP="004D1455">
            <w:pPr>
              <w:snapToGrid w:val="0"/>
              <w:rPr>
                <w:sz w:val="20"/>
                <w:szCs w:val="20"/>
              </w:rPr>
            </w:pPr>
          </w:p>
        </w:tc>
        <w:tc>
          <w:tcPr>
            <w:tcW w:w="2135" w:type="dxa"/>
            <w:vMerge/>
            <w:tcBorders>
              <w:left w:val="single" w:sz="4" w:space="0" w:color="000000"/>
              <w:bottom w:val="single" w:sz="4" w:space="0" w:color="000000"/>
            </w:tcBorders>
          </w:tcPr>
          <w:p w:rsidR="00297665" w:rsidRPr="00BE6EE8" w:rsidRDefault="00297665" w:rsidP="004D1455">
            <w:pPr>
              <w:tabs>
                <w:tab w:val="left" w:pos="373"/>
              </w:tabs>
              <w:snapToGrid w:val="0"/>
              <w:rPr>
                <w:color w:val="000000"/>
                <w:spacing w:val="-1"/>
                <w:sz w:val="20"/>
                <w:szCs w:val="20"/>
              </w:rPr>
            </w:pPr>
          </w:p>
        </w:tc>
        <w:tc>
          <w:tcPr>
            <w:tcW w:w="1000"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697"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237" w:type="dxa"/>
            <w:gridSpan w:val="2"/>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854" w:type="dxa"/>
            <w:gridSpan w:val="7"/>
            <w:vMerge/>
            <w:tcBorders>
              <w:left w:val="single" w:sz="4" w:space="0" w:color="000000"/>
              <w:bottom w:val="single" w:sz="4" w:space="0" w:color="000000"/>
              <w:right w:val="single" w:sz="4" w:space="0" w:color="auto"/>
            </w:tcBorders>
          </w:tcPr>
          <w:p w:rsidR="00297665" w:rsidRDefault="00297665" w:rsidP="004D1455"/>
        </w:tc>
        <w:tc>
          <w:tcPr>
            <w:tcW w:w="703" w:type="dxa"/>
            <w:gridSpan w:val="3"/>
            <w:vMerge/>
            <w:tcBorders>
              <w:left w:val="single" w:sz="4" w:space="0" w:color="auto"/>
              <w:bottom w:val="single" w:sz="4" w:space="0" w:color="000000"/>
            </w:tcBorders>
          </w:tcPr>
          <w:p w:rsidR="00297665" w:rsidRDefault="00297665" w:rsidP="004D1455"/>
        </w:tc>
        <w:tc>
          <w:tcPr>
            <w:tcW w:w="726" w:type="dxa"/>
            <w:gridSpan w:val="7"/>
            <w:vMerge/>
            <w:tcBorders>
              <w:left w:val="single" w:sz="4" w:space="0" w:color="auto"/>
              <w:bottom w:val="single" w:sz="4" w:space="0" w:color="000000"/>
            </w:tcBorders>
          </w:tcPr>
          <w:p w:rsidR="00297665" w:rsidRDefault="00297665" w:rsidP="004D1455"/>
        </w:tc>
        <w:tc>
          <w:tcPr>
            <w:tcW w:w="774" w:type="dxa"/>
            <w:gridSpan w:val="4"/>
            <w:vMerge/>
            <w:tcBorders>
              <w:left w:val="single" w:sz="4" w:space="0" w:color="auto"/>
              <w:bottom w:val="single" w:sz="4" w:space="0" w:color="000000"/>
            </w:tcBorders>
          </w:tcPr>
          <w:p w:rsidR="00297665" w:rsidRDefault="00297665" w:rsidP="004D1455"/>
        </w:tc>
        <w:tc>
          <w:tcPr>
            <w:tcW w:w="1132" w:type="dxa"/>
            <w:tcBorders>
              <w:left w:val="single" w:sz="4" w:space="0" w:color="000000"/>
              <w:bottom w:val="single" w:sz="4" w:space="0" w:color="000000"/>
              <w:right w:val="single" w:sz="4" w:space="0" w:color="auto"/>
            </w:tcBorders>
          </w:tcPr>
          <w:p w:rsidR="00297665" w:rsidRPr="00BE6EE8" w:rsidRDefault="00297665" w:rsidP="004D1455">
            <w:pPr>
              <w:snapToGrid w:val="0"/>
              <w:rPr>
                <w:sz w:val="20"/>
                <w:szCs w:val="20"/>
              </w:rPr>
            </w:pPr>
          </w:p>
        </w:tc>
        <w:tc>
          <w:tcPr>
            <w:tcW w:w="709" w:type="dxa"/>
            <w:tcBorders>
              <w:left w:val="single" w:sz="4" w:space="0" w:color="auto"/>
              <w:bottom w:val="single" w:sz="4" w:space="0" w:color="000000"/>
              <w:right w:val="single" w:sz="4" w:space="0" w:color="auto"/>
            </w:tcBorders>
          </w:tcPr>
          <w:p w:rsidR="00297665" w:rsidRPr="00BE6EE8" w:rsidRDefault="00297665" w:rsidP="004D1455">
            <w:pPr>
              <w:snapToGrid w:val="0"/>
              <w:rPr>
                <w:sz w:val="20"/>
                <w:szCs w:val="20"/>
              </w:rPr>
            </w:pPr>
          </w:p>
        </w:tc>
        <w:tc>
          <w:tcPr>
            <w:tcW w:w="709" w:type="dxa"/>
            <w:tcBorders>
              <w:left w:val="single" w:sz="4" w:space="0" w:color="auto"/>
              <w:bottom w:val="single" w:sz="4" w:space="0" w:color="000000"/>
              <w:right w:val="single" w:sz="4" w:space="0" w:color="auto"/>
            </w:tcBorders>
          </w:tcPr>
          <w:p w:rsidR="00297665" w:rsidRPr="00BE6EE8" w:rsidRDefault="00297665" w:rsidP="004D1455">
            <w:pPr>
              <w:snapToGrid w:val="0"/>
              <w:rPr>
                <w:sz w:val="20"/>
                <w:szCs w:val="20"/>
              </w:rPr>
            </w:pPr>
          </w:p>
        </w:tc>
        <w:tc>
          <w:tcPr>
            <w:tcW w:w="709" w:type="dxa"/>
            <w:tcBorders>
              <w:left w:val="single" w:sz="4" w:space="0" w:color="auto"/>
              <w:bottom w:val="single" w:sz="4" w:space="0" w:color="000000"/>
              <w:right w:val="single" w:sz="4" w:space="0" w:color="auto"/>
            </w:tcBorders>
          </w:tcPr>
          <w:p w:rsidR="00297665" w:rsidRPr="00BE6EE8" w:rsidRDefault="00297665" w:rsidP="004D1455">
            <w:pPr>
              <w:snapToGrid w:val="0"/>
              <w:rPr>
                <w:sz w:val="20"/>
                <w:szCs w:val="20"/>
              </w:rPr>
            </w:pPr>
          </w:p>
        </w:tc>
        <w:tc>
          <w:tcPr>
            <w:tcW w:w="709" w:type="dxa"/>
            <w:tcBorders>
              <w:left w:val="single" w:sz="4" w:space="0" w:color="auto"/>
              <w:bottom w:val="single" w:sz="4" w:space="0" w:color="000000"/>
              <w:right w:val="single" w:sz="4" w:space="0" w:color="000000"/>
            </w:tcBorders>
          </w:tcPr>
          <w:p w:rsidR="00297665" w:rsidRPr="00BE6EE8" w:rsidRDefault="00297665" w:rsidP="004D1455">
            <w:pPr>
              <w:snapToGrid w:val="0"/>
              <w:rPr>
                <w:sz w:val="20"/>
                <w:szCs w:val="20"/>
              </w:rPr>
            </w:pPr>
          </w:p>
        </w:tc>
      </w:tr>
      <w:tr w:rsidR="00297665" w:rsidRPr="00BE6EE8" w:rsidTr="00386181">
        <w:tc>
          <w:tcPr>
            <w:tcW w:w="416" w:type="dxa"/>
            <w:vMerge/>
            <w:tcBorders>
              <w:left w:val="single" w:sz="4" w:space="0" w:color="000000"/>
            </w:tcBorders>
          </w:tcPr>
          <w:p w:rsidR="00297665" w:rsidRPr="00BE6EE8" w:rsidRDefault="00297665" w:rsidP="004D1455">
            <w:pPr>
              <w:snapToGrid w:val="0"/>
              <w:rPr>
                <w:sz w:val="20"/>
                <w:szCs w:val="20"/>
              </w:rPr>
            </w:pPr>
          </w:p>
        </w:tc>
        <w:tc>
          <w:tcPr>
            <w:tcW w:w="1799" w:type="dxa"/>
            <w:tcBorders>
              <w:left w:val="single" w:sz="4" w:space="0" w:color="000000"/>
            </w:tcBorders>
          </w:tcPr>
          <w:p w:rsidR="00297665" w:rsidRPr="00BE6EE8" w:rsidRDefault="00297665" w:rsidP="004D1455">
            <w:pPr>
              <w:snapToGrid w:val="0"/>
              <w:rPr>
                <w:color w:val="000000"/>
                <w:sz w:val="20"/>
                <w:szCs w:val="20"/>
              </w:rPr>
            </w:pPr>
          </w:p>
        </w:tc>
        <w:tc>
          <w:tcPr>
            <w:tcW w:w="2135" w:type="dxa"/>
            <w:tcBorders>
              <w:top w:val="single" w:sz="4" w:space="0" w:color="000000"/>
              <w:left w:val="single" w:sz="4" w:space="0" w:color="000000"/>
              <w:bottom w:val="single" w:sz="4" w:space="0" w:color="000000"/>
            </w:tcBorders>
          </w:tcPr>
          <w:p w:rsidR="00297665" w:rsidRPr="00BE6EE8" w:rsidRDefault="00297665" w:rsidP="00C46956">
            <w:pPr>
              <w:snapToGrid w:val="0"/>
              <w:rPr>
                <w:sz w:val="20"/>
                <w:szCs w:val="20"/>
              </w:rPr>
            </w:pPr>
            <w:r>
              <w:rPr>
                <w:sz w:val="20"/>
                <w:szCs w:val="20"/>
              </w:rPr>
              <w:t>Запровадження в навчальних закладах громади  рухової активності школярів обсягом 8-12 годин на тиждень</w:t>
            </w:r>
          </w:p>
        </w:tc>
        <w:tc>
          <w:tcPr>
            <w:tcW w:w="1000" w:type="dxa"/>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tcBorders>
              <w:top w:val="single" w:sz="4" w:space="0" w:color="000000"/>
              <w:left w:val="single" w:sz="4" w:space="0" w:color="000000"/>
              <w:bottom w:val="single" w:sz="4" w:space="0" w:color="000000"/>
            </w:tcBorders>
          </w:tcPr>
          <w:p w:rsidR="00297665" w:rsidRPr="00BE6EE8" w:rsidRDefault="00297665" w:rsidP="00C46956">
            <w:pPr>
              <w:snapToGrid w:val="0"/>
              <w:rPr>
                <w:sz w:val="20"/>
                <w:szCs w:val="20"/>
              </w:rPr>
            </w:pPr>
            <w:r>
              <w:rPr>
                <w:sz w:val="20"/>
                <w:szCs w:val="20"/>
              </w:rPr>
              <w:t>Відділ</w:t>
            </w:r>
            <w:r w:rsidRPr="00BE6EE8">
              <w:rPr>
                <w:sz w:val="20"/>
                <w:szCs w:val="20"/>
              </w:rPr>
              <w:t xml:space="preserve"> освіти </w:t>
            </w:r>
            <w:r>
              <w:rPr>
                <w:sz w:val="20"/>
                <w:szCs w:val="20"/>
              </w:rPr>
              <w:t>селищної ради</w:t>
            </w:r>
          </w:p>
        </w:tc>
        <w:tc>
          <w:tcPr>
            <w:tcW w:w="1237" w:type="dxa"/>
            <w:gridSpan w:val="2"/>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Pr>
                <w:sz w:val="20"/>
                <w:szCs w:val="20"/>
              </w:rPr>
              <w:t>Селищний бюджет</w:t>
            </w:r>
            <w:r w:rsidRPr="00BE6EE8">
              <w:rPr>
                <w:sz w:val="20"/>
                <w:szCs w:val="20"/>
              </w:rPr>
              <w:t xml:space="preserve"> </w:t>
            </w:r>
          </w:p>
        </w:tc>
        <w:tc>
          <w:tcPr>
            <w:tcW w:w="3057" w:type="dxa"/>
            <w:gridSpan w:val="21"/>
            <w:tcBorders>
              <w:top w:val="single" w:sz="4" w:space="0" w:color="000000"/>
              <w:left w:val="single" w:sz="4" w:space="0" w:color="000000"/>
              <w:bottom w:val="single" w:sz="4" w:space="0" w:color="000000"/>
            </w:tcBorders>
          </w:tcPr>
          <w:p w:rsidR="00297665" w:rsidRPr="00304E57" w:rsidRDefault="00297665" w:rsidP="004D1455">
            <w:pPr>
              <w:rPr>
                <w:sz w:val="20"/>
                <w:szCs w:val="20"/>
              </w:rPr>
            </w:pPr>
            <w:r w:rsidRPr="00304E57">
              <w:rPr>
                <w:sz w:val="20"/>
                <w:szCs w:val="20"/>
              </w:rPr>
              <w:t>В межах кошторисних призначень</w:t>
            </w:r>
          </w:p>
        </w:tc>
        <w:tc>
          <w:tcPr>
            <w:tcW w:w="1132" w:type="dxa"/>
            <w:tcBorders>
              <w:top w:val="single" w:sz="4" w:space="0" w:color="000000"/>
              <w:left w:val="single" w:sz="4" w:space="0" w:color="000000"/>
              <w:bottom w:val="single" w:sz="4" w:space="0" w:color="000000"/>
              <w:right w:val="single" w:sz="4" w:space="0" w:color="auto"/>
            </w:tcBorders>
          </w:tcPr>
          <w:p w:rsidR="00297665" w:rsidRPr="00BE6EE8" w:rsidRDefault="00297665" w:rsidP="004D1455">
            <w:pPr>
              <w:snapToGrid w:val="0"/>
              <w:rPr>
                <w:sz w:val="20"/>
                <w:szCs w:val="20"/>
              </w:rPr>
            </w:pPr>
            <w:r>
              <w:rPr>
                <w:sz w:val="20"/>
                <w:szCs w:val="20"/>
              </w:rPr>
              <w:t>Кількість дітей</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4D1455">
            <w:pPr>
              <w:snapToGrid w:val="0"/>
              <w:rPr>
                <w:sz w:val="20"/>
                <w:szCs w:val="20"/>
              </w:rPr>
            </w:pPr>
            <w:r>
              <w:rPr>
                <w:sz w:val="20"/>
                <w:szCs w:val="20"/>
              </w:rPr>
              <w:t>700</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4D1455">
            <w:pPr>
              <w:snapToGrid w:val="0"/>
              <w:rPr>
                <w:sz w:val="20"/>
                <w:szCs w:val="20"/>
              </w:rPr>
            </w:pPr>
            <w:r>
              <w:rPr>
                <w:sz w:val="20"/>
                <w:szCs w:val="20"/>
              </w:rPr>
              <w:t>750</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4D1455">
            <w:pPr>
              <w:snapToGrid w:val="0"/>
              <w:rPr>
                <w:sz w:val="20"/>
                <w:szCs w:val="20"/>
              </w:rPr>
            </w:pPr>
            <w:r>
              <w:rPr>
                <w:sz w:val="20"/>
                <w:szCs w:val="20"/>
              </w:rPr>
              <w:t>850</w:t>
            </w:r>
          </w:p>
        </w:tc>
        <w:tc>
          <w:tcPr>
            <w:tcW w:w="709" w:type="dxa"/>
            <w:tcBorders>
              <w:top w:val="single" w:sz="4" w:space="0" w:color="000000"/>
              <w:left w:val="single" w:sz="4" w:space="0" w:color="auto"/>
              <w:bottom w:val="single" w:sz="4" w:space="0" w:color="000000"/>
              <w:right w:val="single" w:sz="4" w:space="0" w:color="000000"/>
            </w:tcBorders>
          </w:tcPr>
          <w:p w:rsidR="00297665" w:rsidRPr="00BE6EE8" w:rsidRDefault="00297665" w:rsidP="004D1455">
            <w:pPr>
              <w:snapToGrid w:val="0"/>
              <w:rPr>
                <w:sz w:val="20"/>
                <w:szCs w:val="20"/>
              </w:rPr>
            </w:pPr>
            <w:r>
              <w:rPr>
                <w:sz w:val="20"/>
                <w:szCs w:val="20"/>
              </w:rPr>
              <w:t>900</w:t>
            </w:r>
          </w:p>
        </w:tc>
      </w:tr>
      <w:tr w:rsidR="00297665" w:rsidRPr="00BE6EE8" w:rsidTr="00386181">
        <w:trPr>
          <w:trHeight w:val="1490"/>
        </w:trPr>
        <w:tc>
          <w:tcPr>
            <w:tcW w:w="416"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799" w:type="dxa"/>
            <w:tcBorders>
              <w:left w:val="single" w:sz="4" w:space="0" w:color="000000"/>
              <w:bottom w:val="single" w:sz="4" w:space="0" w:color="000000"/>
            </w:tcBorders>
          </w:tcPr>
          <w:p w:rsidR="00297665" w:rsidRPr="00BE6EE8" w:rsidRDefault="00297665" w:rsidP="004D1455">
            <w:pPr>
              <w:snapToGrid w:val="0"/>
              <w:rPr>
                <w:color w:val="000000"/>
                <w:sz w:val="20"/>
                <w:szCs w:val="20"/>
              </w:rPr>
            </w:pPr>
          </w:p>
        </w:tc>
        <w:tc>
          <w:tcPr>
            <w:tcW w:w="2135" w:type="dxa"/>
            <w:tcBorders>
              <w:left w:val="single" w:sz="4" w:space="0" w:color="000000"/>
              <w:bottom w:val="single" w:sz="4" w:space="0" w:color="000000"/>
            </w:tcBorders>
          </w:tcPr>
          <w:p w:rsidR="00297665" w:rsidRPr="00CF6B33" w:rsidRDefault="00CC6FCB" w:rsidP="00CC6FCB">
            <w:pPr>
              <w:snapToGrid w:val="0"/>
              <w:jc w:val="both"/>
              <w:rPr>
                <w:bCs/>
                <w:sz w:val="20"/>
                <w:szCs w:val="20"/>
              </w:rPr>
            </w:pPr>
            <w:r w:rsidRPr="00CC6FCB">
              <w:rPr>
                <w:bCs/>
                <w:sz w:val="20"/>
                <w:szCs w:val="20"/>
              </w:rPr>
              <w:t xml:space="preserve">Проведення щорічного оцінювання фізичної підготовленості населення </w:t>
            </w:r>
            <w:r>
              <w:rPr>
                <w:bCs/>
                <w:sz w:val="20"/>
                <w:szCs w:val="20"/>
              </w:rPr>
              <w:t>Романівської територіальної громади</w:t>
            </w:r>
          </w:p>
        </w:tc>
        <w:tc>
          <w:tcPr>
            <w:tcW w:w="1000" w:type="dxa"/>
            <w:tcBorders>
              <w:left w:val="single" w:sz="4" w:space="0" w:color="000000"/>
              <w:bottom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tcBorders>
              <w:left w:val="single" w:sz="4" w:space="0" w:color="000000"/>
              <w:bottom w:val="single" w:sz="4" w:space="0" w:color="000000"/>
            </w:tcBorders>
          </w:tcPr>
          <w:p w:rsidR="00297665" w:rsidRPr="00BE6EE8" w:rsidRDefault="00297665" w:rsidP="004D1455">
            <w:pPr>
              <w:snapToGrid w:val="0"/>
              <w:rPr>
                <w:color w:val="000000"/>
                <w:sz w:val="20"/>
                <w:szCs w:val="20"/>
              </w:rPr>
            </w:pPr>
            <w:r>
              <w:rPr>
                <w:sz w:val="20"/>
                <w:szCs w:val="20"/>
              </w:rPr>
              <w:t>Відділ культури, туризму</w:t>
            </w:r>
            <w:r w:rsidRPr="00BE6EE8">
              <w:rPr>
                <w:sz w:val="20"/>
                <w:szCs w:val="20"/>
              </w:rPr>
              <w:t>, молоді</w:t>
            </w:r>
            <w:r>
              <w:rPr>
                <w:sz w:val="20"/>
                <w:szCs w:val="20"/>
              </w:rPr>
              <w:t xml:space="preserve"> та </w:t>
            </w:r>
            <w:r w:rsidRPr="00BE6EE8">
              <w:rPr>
                <w:sz w:val="20"/>
                <w:szCs w:val="20"/>
              </w:rPr>
              <w:t xml:space="preserve"> спорту</w:t>
            </w:r>
            <w:r>
              <w:rPr>
                <w:sz w:val="20"/>
                <w:szCs w:val="20"/>
              </w:rPr>
              <w:t xml:space="preserve"> селищної ради, Романівська ДЮСШ</w:t>
            </w:r>
          </w:p>
        </w:tc>
        <w:tc>
          <w:tcPr>
            <w:tcW w:w="1237" w:type="dxa"/>
            <w:gridSpan w:val="2"/>
            <w:tcBorders>
              <w:top w:val="single" w:sz="4" w:space="0" w:color="auto"/>
              <w:left w:val="single" w:sz="4" w:space="0" w:color="000000"/>
              <w:bottom w:val="single" w:sz="4" w:space="0" w:color="000000"/>
            </w:tcBorders>
          </w:tcPr>
          <w:p w:rsidR="00297665" w:rsidRPr="00BE6EE8" w:rsidRDefault="00CC6FCB" w:rsidP="004D1455">
            <w:pPr>
              <w:snapToGrid w:val="0"/>
              <w:rPr>
                <w:sz w:val="20"/>
                <w:szCs w:val="20"/>
              </w:rPr>
            </w:pPr>
            <w:r>
              <w:rPr>
                <w:sz w:val="20"/>
                <w:szCs w:val="20"/>
              </w:rPr>
              <w:t>Селищний бюджет</w:t>
            </w:r>
          </w:p>
        </w:tc>
        <w:tc>
          <w:tcPr>
            <w:tcW w:w="3057" w:type="dxa"/>
            <w:gridSpan w:val="21"/>
            <w:tcBorders>
              <w:top w:val="single" w:sz="4" w:space="0" w:color="auto"/>
              <w:left w:val="single" w:sz="4" w:space="0" w:color="000000"/>
              <w:bottom w:val="single" w:sz="4" w:space="0" w:color="000000"/>
            </w:tcBorders>
          </w:tcPr>
          <w:p w:rsidR="00297665" w:rsidRPr="00304E57" w:rsidRDefault="00297665" w:rsidP="004D1455">
            <w:pPr>
              <w:rPr>
                <w:sz w:val="20"/>
                <w:szCs w:val="20"/>
              </w:rPr>
            </w:pPr>
            <w:r w:rsidRPr="00304E57">
              <w:rPr>
                <w:sz w:val="20"/>
                <w:szCs w:val="20"/>
              </w:rPr>
              <w:t>В межах кошторисних призначень</w:t>
            </w:r>
          </w:p>
        </w:tc>
        <w:tc>
          <w:tcPr>
            <w:tcW w:w="1132" w:type="dxa"/>
            <w:tcBorders>
              <w:left w:val="single" w:sz="4" w:space="0" w:color="000000"/>
              <w:bottom w:val="single" w:sz="4" w:space="0" w:color="000000"/>
              <w:right w:val="single" w:sz="4" w:space="0" w:color="auto"/>
            </w:tcBorders>
          </w:tcPr>
          <w:p w:rsidR="00297665" w:rsidRPr="00BE6EE8" w:rsidRDefault="00297665" w:rsidP="00CC6FCB">
            <w:pPr>
              <w:snapToGrid w:val="0"/>
              <w:rPr>
                <w:sz w:val="20"/>
                <w:szCs w:val="20"/>
              </w:rPr>
            </w:pPr>
            <w:r>
              <w:rPr>
                <w:sz w:val="20"/>
                <w:szCs w:val="20"/>
              </w:rPr>
              <w:t xml:space="preserve">Кількість </w:t>
            </w:r>
            <w:r w:rsidR="00CC6FCB">
              <w:rPr>
                <w:sz w:val="20"/>
                <w:szCs w:val="20"/>
              </w:rPr>
              <w:t>охоплених жителів громади</w:t>
            </w:r>
          </w:p>
        </w:tc>
        <w:tc>
          <w:tcPr>
            <w:tcW w:w="709" w:type="dxa"/>
            <w:tcBorders>
              <w:left w:val="single" w:sz="4" w:space="0" w:color="auto"/>
              <w:bottom w:val="single" w:sz="4" w:space="0" w:color="000000"/>
              <w:right w:val="single" w:sz="4" w:space="0" w:color="auto"/>
            </w:tcBorders>
          </w:tcPr>
          <w:p w:rsidR="00297665" w:rsidRPr="00BE6EE8" w:rsidRDefault="00CC6FCB" w:rsidP="00CC6FCB">
            <w:pPr>
              <w:snapToGrid w:val="0"/>
              <w:rPr>
                <w:sz w:val="20"/>
                <w:szCs w:val="20"/>
              </w:rPr>
            </w:pPr>
            <w:r>
              <w:rPr>
                <w:sz w:val="20"/>
                <w:szCs w:val="20"/>
              </w:rPr>
              <w:t>2500</w:t>
            </w:r>
          </w:p>
        </w:tc>
        <w:tc>
          <w:tcPr>
            <w:tcW w:w="709" w:type="dxa"/>
            <w:tcBorders>
              <w:left w:val="single" w:sz="4" w:space="0" w:color="auto"/>
              <w:bottom w:val="single" w:sz="4" w:space="0" w:color="000000"/>
              <w:right w:val="single" w:sz="4" w:space="0" w:color="auto"/>
            </w:tcBorders>
          </w:tcPr>
          <w:p w:rsidR="00297665" w:rsidRPr="00BE6EE8" w:rsidRDefault="00CC6FCB" w:rsidP="004D1455">
            <w:pPr>
              <w:snapToGrid w:val="0"/>
              <w:rPr>
                <w:sz w:val="20"/>
                <w:szCs w:val="20"/>
              </w:rPr>
            </w:pPr>
            <w:r>
              <w:rPr>
                <w:sz w:val="20"/>
                <w:szCs w:val="20"/>
              </w:rPr>
              <w:t>2600</w:t>
            </w:r>
          </w:p>
        </w:tc>
        <w:tc>
          <w:tcPr>
            <w:tcW w:w="709" w:type="dxa"/>
            <w:tcBorders>
              <w:left w:val="single" w:sz="4" w:space="0" w:color="auto"/>
              <w:bottom w:val="single" w:sz="4" w:space="0" w:color="000000"/>
              <w:right w:val="single" w:sz="4" w:space="0" w:color="auto"/>
            </w:tcBorders>
          </w:tcPr>
          <w:p w:rsidR="00297665" w:rsidRPr="00BE6EE8" w:rsidRDefault="00CC6FCB" w:rsidP="004D1455">
            <w:pPr>
              <w:snapToGrid w:val="0"/>
              <w:rPr>
                <w:sz w:val="20"/>
                <w:szCs w:val="20"/>
              </w:rPr>
            </w:pPr>
            <w:r>
              <w:rPr>
                <w:sz w:val="20"/>
                <w:szCs w:val="20"/>
              </w:rPr>
              <w:t>2700</w:t>
            </w:r>
          </w:p>
        </w:tc>
        <w:tc>
          <w:tcPr>
            <w:tcW w:w="709" w:type="dxa"/>
            <w:tcBorders>
              <w:left w:val="single" w:sz="4" w:space="0" w:color="auto"/>
              <w:bottom w:val="single" w:sz="4" w:space="0" w:color="000000"/>
              <w:right w:val="single" w:sz="4" w:space="0" w:color="000000"/>
            </w:tcBorders>
          </w:tcPr>
          <w:p w:rsidR="00297665" w:rsidRPr="00BE6EE8" w:rsidRDefault="00CC6FCB" w:rsidP="004D1455">
            <w:pPr>
              <w:snapToGrid w:val="0"/>
              <w:rPr>
                <w:sz w:val="20"/>
                <w:szCs w:val="20"/>
              </w:rPr>
            </w:pPr>
            <w:r>
              <w:rPr>
                <w:sz w:val="20"/>
                <w:szCs w:val="20"/>
              </w:rPr>
              <w:t>2750</w:t>
            </w:r>
          </w:p>
        </w:tc>
      </w:tr>
      <w:tr w:rsidR="00297665" w:rsidRPr="00BE6EE8" w:rsidTr="00386181">
        <w:trPr>
          <w:trHeight w:val="670"/>
        </w:trPr>
        <w:tc>
          <w:tcPr>
            <w:tcW w:w="416" w:type="dxa"/>
            <w:vMerge w:val="restart"/>
            <w:tcBorders>
              <w:top w:val="single" w:sz="4" w:space="0" w:color="000000"/>
              <w:left w:val="single" w:sz="4" w:space="0" w:color="000000"/>
            </w:tcBorders>
          </w:tcPr>
          <w:p w:rsidR="00297665" w:rsidRPr="00BE6EE8" w:rsidRDefault="00297665" w:rsidP="004D1455">
            <w:pPr>
              <w:snapToGrid w:val="0"/>
              <w:rPr>
                <w:sz w:val="20"/>
                <w:szCs w:val="20"/>
              </w:rPr>
            </w:pPr>
          </w:p>
        </w:tc>
        <w:tc>
          <w:tcPr>
            <w:tcW w:w="1799" w:type="dxa"/>
            <w:vMerge w:val="restart"/>
            <w:tcBorders>
              <w:top w:val="single" w:sz="4" w:space="0" w:color="000000"/>
              <w:left w:val="single" w:sz="4" w:space="0" w:color="000000"/>
            </w:tcBorders>
          </w:tcPr>
          <w:p w:rsidR="00297665" w:rsidRPr="00BE6EE8" w:rsidRDefault="00297665" w:rsidP="004D1455">
            <w:pPr>
              <w:snapToGrid w:val="0"/>
              <w:rPr>
                <w:sz w:val="20"/>
                <w:szCs w:val="20"/>
              </w:rPr>
            </w:pPr>
          </w:p>
        </w:tc>
        <w:tc>
          <w:tcPr>
            <w:tcW w:w="2135" w:type="dxa"/>
            <w:vMerge w:val="restart"/>
            <w:tcBorders>
              <w:top w:val="single" w:sz="4" w:space="0" w:color="000000"/>
              <w:left w:val="single" w:sz="4" w:space="0" w:color="000000"/>
            </w:tcBorders>
          </w:tcPr>
          <w:p w:rsidR="00297665" w:rsidRPr="00BE6EE8" w:rsidRDefault="00297665" w:rsidP="00D866AF">
            <w:pPr>
              <w:snapToGrid w:val="0"/>
              <w:rPr>
                <w:sz w:val="20"/>
                <w:szCs w:val="20"/>
              </w:rPr>
            </w:pPr>
            <w:r>
              <w:rPr>
                <w:sz w:val="20"/>
                <w:szCs w:val="20"/>
              </w:rPr>
              <w:t>Забезпечити проведення щороку місцевих галузевих спартакіад, інших масових спортивних змагань, участь в обласних галузевих спартакіадах</w:t>
            </w:r>
          </w:p>
        </w:tc>
        <w:tc>
          <w:tcPr>
            <w:tcW w:w="1000" w:type="dxa"/>
            <w:vMerge w:val="restart"/>
            <w:tcBorders>
              <w:top w:val="single" w:sz="4" w:space="0" w:color="000000"/>
              <w:left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297665" w:rsidRPr="00BE6EE8" w:rsidRDefault="00297665" w:rsidP="00D866AF">
            <w:pPr>
              <w:snapToGrid w:val="0"/>
              <w:rPr>
                <w:sz w:val="20"/>
                <w:szCs w:val="20"/>
              </w:rPr>
            </w:pPr>
            <w:r>
              <w:rPr>
                <w:sz w:val="20"/>
                <w:szCs w:val="20"/>
              </w:rPr>
              <w:t>Відділ культури, туризму</w:t>
            </w:r>
            <w:r w:rsidRPr="00BE6EE8">
              <w:rPr>
                <w:sz w:val="20"/>
                <w:szCs w:val="20"/>
              </w:rPr>
              <w:t>, молоді</w:t>
            </w:r>
            <w:r>
              <w:rPr>
                <w:sz w:val="20"/>
                <w:szCs w:val="20"/>
              </w:rPr>
              <w:t xml:space="preserve"> та </w:t>
            </w:r>
            <w:r w:rsidRPr="00BE6EE8">
              <w:rPr>
                <w:sz w:val="20"/>
                <w:szCs w:val="20"/>
              </w:rPr>
              <w:t xml:space="preserve"> спорту</w:t>
            </w:r>
            <w:r>
              <w:rPr>
                <w:sz w:val="20"/>
                <w:szCs w:val="20"/>
              </w:rPr>
              <w:t xml:space="preserve"> селищної ради,  профспілкові організації установ, організацій, підприємств</w:t>
            </w:r>
          </w:p>
        </w:tc>
        <w:tc>
          <w:tcPr>
            <w:tcW w:w="1237" w:type="dxa"/>
            <w:gridSpan w:val="2"/>
            <w:tcBorders>
              <w:top w:val="single" w:sz="4" w:space="0" w:color="000000"/>
              <w:left w:val="single" w:sz="4" w:space="0" w:color="000000"/>
              <w:bottom w:val="single" w:sz="4" w:space="0" w:color="auto"/>
            </w:tcBorders>
          </w:tcPr>
          <w:p w:rsidR="00297665" w:rsidRDefault="00297665" w:rsidP="004D1455">
            <w:pPr>
              <w:snapToGrid w:val="0"/>
              <w:rPr>
                <w:sz w:val="20"/>
                <w:szCs w:val="20"/>
              </w:rPr>
            </w:pPr>
            <w:r>
              <w:rPr>
                <w:sz w:val="20"/>
                <w:szCs w:val="20"/>
              </w:rPr>
              <w:t>Районний</w:t>
            </w:r>
          </w:p>
          <w:p w:rsidR="00297665" w:rsidRPr="00BE6EE8" w:rsidRDefault="00297665" w:rsidP="004D1455">
            <w:pPr>
              <w:snapToGrid w:val="0"/>
              <w:rPr>
                <w:sz w:val="20"/>
                <w:szCs w:val="20"/>
              </w:rPr>
            </w:pPr>
            <w:r>
              <w:rPr>
                <w:sz w:val="20"/>
                <w:szCs w:val="20"/>
              </w:rPr>
              <w:t>бюджет</w:t>
            </w:r>
          </w:p>
        </w:tc>
        <w:tc>
          <w:tcPr>
            <w:tcW w:w="825" w:type="dxa"/>
            <w:gridSpan w:val="5"/>
            <w:tcBorders>
              <w:top w:val="single" w:sz="4" w:space="0" w:color="000000"/>
              <w:left w:val="single" w:sz="4" w:space="0" w:color="000000"/>
              <w:bottom w:val="single" w:sz="4" w:space="0" w:color="auto"/>
              <w:right w:val="single" w:sz="4" w:space="0" w:color="auto"/>
            </w:tcBorders>
          </w:tcPr>
          <w:p w:rsidR="00297665" w:rsidRPr="00BE6EE8" w:rsidRDefault="00C36C88" w:rsidP="004D1455">
            <w:pPr>
              <w:snapToGrid w:val="0"/>
              <w:rPr>
                <w:sz w:val="20"/>
                <w:szCs w:val="20"/>
              </w:rPr>
            </w:pPr>
            <w:r>
              <w:rPr>
                <w:sz w:val="20"/>
                <w:szCs w:val="20"/>
              </w:rPr>
              <w:t>10</w:t>
            </w:r>
            <w:r w:rsidR="00297665">
              <w:rPr>
                <w:sz w:val="20"/>
                <w:szCs w:val="20"/>
              </w:rPr>
              <w:t>,0</w:t>
            </w:r>
          </w:p>
        </w:tc>
        <w:tc>
          <w:tcPr>
            <w:tcW w:w="725" w:type="dxa"/>
            <w:gridSpan w:val="4"/>
            <w:tcBorders>
              <w:top w:val="single" w:sz="4" w:space="0" w:color="000000"/>
              <w:left w:val="single" w:sz="4" w:space="0" w:color="auto"/>
              <w:bottom w:val="single" w:sz="4" w:space="0" w:color="auto"/>
            </w:tcBorders>
          </w:tcPr>
          <w:p w:rsidR="00297665" w:rsidRPr="00BE6EE8" w:rsidRDefault="00C36C88" w:rsidP="007456D1">
            <w:pPr>
              <w:snapToGrid w:val="0"/>
              <w:rPr>
                <w:sz w:val="20"/>
                <w:szCs w:val="20"/>
              </w:rPr>
            </w:pPr>
            <w:r>
              <w:rPr>
                <w:sz w:val="20"/>
                <w:szCs w:val="20"/>
              </w:rPr>
              <w:t>1</w:t>
            </w:r>
            <w:r w:rsidR="007456D1">
              <w:rPr>
                <w:sz w:val="20"/>
                <w:szCs w:val="20"/>
              </w:rPr>
              <w:t>5</w:t>
            </w:r>
            <w:r w:rsidR="00297665">
              <w:rPr>
                <w:sz w:val="20"/>
                <w:szCs w:val="20"/>
              </w:rPr>
              <w:t>,0</w:t>
            </w:r>
          </w:p>
        </w:tc>
        <w:tc>
          <w:tcPr>
            <w:tcW w:w="710" w:type="dxa"/>
            <w:gridSpan w:val="6"/>
            <w:tcBorders>
              <w:top w:val="single" w:sz="4" w:space="0" w:color="000000"/>
              <w:left w:val="single" w:sz="4" w:space="0" w:color="auto"/>
              <w:bottom w:val="single" w:sz="4" w:space="0" w:color="auto"/>
            </w:tcBorders>
          </w:tcPr>
          <w:p w:rsidR="00297665" w:rsidRPr="00BE6EE8" w:rsidRDefault="007456D1" w:rsidP="004D1455">
            <w:pPr>
              <w:snapToGrid w:val="0"/>
              <w:rPr>
                <w:sz w:val="20"/>
                <w:szCs w:val="20"/>
              </w:rPr>
            </w:pPr>
            <w:r>
              <w:rPr>
                <w:sz w:val="20"/>
                <w:szCs w:val="20"/>
              </w:rPr>
              <w:t>2</w:t>
            </w:r>
            <w:r w:rsidR="00C36C88">
              <w:rPr>
                <w:sz w:val="20"/>
                <w:szCs w:val="20"/>
              </w:rPr>
              <w:t>0</w:t>
            </w:r>
            <w:r w:rsidR="00297665">
              <w:rPr>
                <w:sz w:val="20"/>
                <w:szCs w:val="20"/>
              </w:rPr>
              <w:t>,0</w:t>
            </w:r>
          </w:p>
        </w:tc>
        <w:tc>
          <w:tcPr>
            <w:tcW w:w="797" w:type="dxa"/>
            <w:gridSpan w:val="6"/>
            <w:tcBorders>
              <w:top w:val="single" w:sz="4" w:space="0" w:color="000000"/>
              <w:left w:val="single" w:sz="4" w:space="0" w:color="auto"/>
              <w:bottom w:val="single" w:sz="4" w:space="0" w:color="auto"/>
            </w:tcBorders>
          </w:tcPr>
          <w:p w:rsidR="00297665" w:rsidRPr="00BE6EE8" w:rsidRDefault="007456D1" w:rsidP="004D1455">
            <w:pPr>
              <w:snapToGrid w:val="0"/>
              <w:rPr>
                <w:sz w:val="20"/>
                <w:szCs w:val="20"/>
              </w:rPr>
            </w:pPr>
            <w:r>
              <w:rPr>
                <w:sz w:val="20"/>
                <w:szCs w:val="20"/>
              </w:rPr>
              <w:t>2</w:t>
            </w:r>
            <w:r w:rsidR="00C36C88">
              <w:rPr>
                <w:sz w:val="20"/>
                <w:szCs w:val="20"/>
              </w:rPr>
              <w:t>0</w:t>
            </w:r>
            <w:r w:rsidR="00297665">
              <w:rPr>
                <w:sz w:val="20"/>
                <w:szCs w:val="20"/>
              </w:rPr>
              <w:t>,0</w:t>
            </w:r>
          </w:p>
        </w:tc>
        <w:tc>
          <w:tcPr>
            <w:tcW w:w="1132" w:type="dxa"/>
            <w:vMerge w:val="restart"/>
            <w:tcBorders>
              <w:top w:val="single" w:sz="4" w:space="0" w:color="000000"/>
              <w:left w:val="single" w:sz="4" w:space="0" w:color="000000"/>
              <w:right w:val="single" w:sz="4" w:space="0" w:color="auto"/>
            </w:tcBorders>
          </w:tcPr>
          <w:p w:rsidR="00297665" w:rsidRPr="00BE6EE8" w:rsidRDefault="00297665" w:rsidP="004D1455">
            <w:pPr>
              <w:snapToGrid w:val="0"/>
              <w:rPr>
                <w:color w:val="000000"/>
                <w:sz w:val="20"/>
                <w:szCs w:val="20"/>
              </w:rPr>
            </w:pPr>
            <w:r>
              <w:rPr>
                <w:color w:val="000000"/>
                <w:sz w:val="20"/>
                <w:szCs w:val="20"/>
              </w:rPr>
              <w:t>Кількість проведених змагань</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D866AF">
            <w:pPr>
              <w:snapToGrid w:val="0"/>
              <w:rPr>
                <w:color w:val="000000"/>
                <w:sz w:val="20"/>
                <w:szCs w:val="20"/>
              </w:rPr>
            </w:pPr>
            <w:r>
              <w:rPr>
                <w:color w:val="000000"/>
                <w:sz w:val="20"/>
                <w:szCs w:val="20"/>
              </w:rPr>
              <w:t>8</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D866AF">
            <w:pPr>
              <w:snapToGrid w:val="0"/>
              <w:rPr>
                <w:color w:val="000000"/>
                <w:sz w:val="20"/>
                <w:szCs w:val="20"/>
              </w:rPr>
            </w:pPr>
            <w:r>
              <w:rPr>
                <w:color w:val="000000"/>
                <w:sz w:val="20"/>
                <w:szCs w:val="20"/>
              </w:rPr>
              <w:t>8</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4D1455">
            <w:pPr>
              <w:snapToGrid w:val="0"/>
              <w:rPr>
                <w:color w:val="000000"/>
                <w:sz w:val="20"/>
                <w:szCs w:val="20"/>
              </w:rPr>
            </w:pPr>
            <w:r>
              <w:rPr>
                <w:color w:val="000000"/>
                <w:sz w:val="20"/>
                <w:szCs w:val="20"/>
              </w:rPr>
              <w:t>9</w:t>
            </w:r>
          </w:p>
        </w:tc>
        <w:tc>
          <w:tcPr>
            <w:tcW w:w="709" w:type="dxa"/>
            <w:vMerge w:val="restart"/>
            <w:tcBorders>
              <w:top w:val="single" w:sz="4" w:space="0" w:color="000000"/>
              <w:left w:val="single" w:sz="4" w:space="0" w:color="auto"/>
              <w:right w:val="single" w:sz="4" w:space="0" w:color="000000"/>
            </w:tcBorders>
          </w:tcPr>
          <w:p w:rsidR="00297665" w:rsidRPr="00BE6EE8" w:rsidRDefault="00297665" w:rsidP="00D866AF">
            <w:pPr>
              <w:snapToGrid w:val="0"/>
              <w:rPr>
                <w:color w:val="000000"/>
                <w:sz w:val="20"/>
                <w:szCs w:val="20"/>
              </w:rPr>
            </w:pPr>
            <w:r>
              <w:rPr>
                <w:color w:val="000000"/>
                <w:sz w:val="20"/>
                <w:szCs w:val="20"/>
              </w:rPr>
              <w:t>10</w:t>
            </w:r>
          </w:p>
        </w:tc>
      </w:tr>
      <w:tr w:rsidR="00297665" w:rsidRPr="00BE6EE8" w:rsidTr="00386181">
        <w:trPr>
          <w:trHeight w:val="1155"/>
        </w:trPr>
        <w:tc>
          <w:tcPr>
            <w:tcW w:w="416" w:type="dxa"/>
            <w:vMerge/>
            <w:tcBorders>
              <w:left w:val="single" w:sz="4" w:space="0" w:color="000000"/>
            </w:tcBorders>
          </w:tcPr>
          <w:p w:rsidR="00297665" w:rsidRPr="00BE6EE8" w:rsidRDefault="00297665" w:rsidP="004D1455">
            <w:pPr>
              <w:snapToGrid w:val="0"/>
              <w:rPr>
                <w:sz w:val="20"/>
                <w:szCs w:val="20"/>
              </w:rPr>
            </w:pPr>
          </w:p>
        </w:tc>
        <w:tc>
          <w:tcPr>
            <w:tcW w:w="1799" w:type="dxa"/>
            <w:vMerge/>
            <w:tcBorders>
              <w:left w:val="single" w:sz="4" w:space="0" w:color="000000"/>
            </w:tcBorders>
          </w:tcPr>
          <w:p w:rsidR="00297665" w:rsidRPr="00BE6EE8" w:rsidRDefault="00297665" w:rsidP="004D1455">
            <w:pPr>
              <w:snapToGrid w:val="0"/>
              <w:rPr>
                <w:sz w:val="20"/>
                <w:szCs w:val="20"/>
              </w:rPr>
            </w:pPr>
          </w:p>
        </w:tc>
        <w:tc>
          <w:tcPr>
            <w:tcW w:w="2135" w:type="dxa"/>
            <w:vMerge/>
            <w:tcBorders>
              <w:left w:val="single" w:sz="4" w:space="0" w:color="000000"/>
              <w:bottom w:val="single" w:sz="4" w:space="0" w:color="000000"/>
            </w:tcBorders>
          </w:tcPr>
          <w:p w:rsidR="00297665" w:rsidRDefault="00297665" w:rsidP="004D1455">
            <w:pPr>
              <w:snapToGrid w:val="0"/>
              <w:rPr>
                <w:sz w:val="20"/>
                <w:szCs w:val="20"/>
              </w:rPr>
            </w:pPr>
          </w:p>
        </w:tc>
        <w:tc>
          <w:tcPr>
            <w:tcW w:w="1000"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697"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237" w:type="dxa"/>
            <w:gridSpan w:val="2"/>
            <w:tcBorders>
              <w:top w:val="single" w:sz="4" w:space="0" w:color="auto"/>
              <w:left w:val="single" w:sz="4" w:space="0" w:color="000000"/>
              <w:bottom w:val="single" w:sz="4" w:space="0" w:color="000000"/>
            </w:tcBorders>
          </w:tcPr>
          <w:p w:rsidR="00297665" w:rsidRDefault="00297665" w:rsidP="00D866AF">
            <w:pPr>
              <w:snapToGrid w:val="0"/>
              <w:rPr>
                <w:sz w:val="20"/>
                <w:szCs w:val="20"/>
              </w:rPr>
            </w:pPr>
            <w:r>
              <w:rPr>
                <w:color w:val="000000"/>
                <w:sz w:val="20"/>
                <w:szCs w:val="20"/>
              </w:rPr>
              <w:t>Кошти профспілкових організацій</w:t>
            </w:r>
          </w:p>
        </w:tc>
        <w:tc>
          <w:tcPr>
            <w:tcW w:w="825" w:type="dxa"/>
            <w:gridSpan w:val="5"/>
            <w:tcBorders>
              <w:top w:val="single" w:sz="4" w:space="0" w:color="auto"/>
              <w:left w:val="single" w:sz="4" w:space="0" w:color="000000"/>
              <w:bottom w:val="single" w:sz="4" w:space="0" w:color="000000"/>
              <w:right w:val="single" w:sz="4" w:space="0" w:color="auto"/>
            </w:tcBorders>
          </w:tcPr>
          <w:p w:rsidR="00297665" w:rsidRPr="00BE6EE8" w:rsidRDefault="00297665" w:rsidP="004D1455">
            <w:pPr>
              <w:snapToGrid w:val="0"/>
              <w:rPr>
                <w:sz w:val="20"/>
                <w:szCs w:val="20"/>
              </w:rPr>
            </w:pPr>
          </w:p>
        </w:tc>
        <w:tc>
          <w:tcPr>
            <w:tcW w:w="725" w:type="dxa"/>
            <w:gridSpan w:val="4"/>
            <w:tcBorders>
              <w:top w:val="single" w:sz="4" w:space="0" w:color="auto"/>
              <w:left w:val="single" w:sz="4" w:space="0" w:color="auto"/>
              <w:bottom w:val="single" w:sz="4" w:space="0" w:color="000000"/>
            </w:tcBorders>
          </w:tcPr>
          <w:p w:rsidR="00297665" w:rsidRDefault="00297665" w:rsidP="004D1455"/>
        </w:tc>
        <w:tc>
          <w:tcPr>
            <w:tcW w:w="710" w:type="dxa"/>
            <w:gridSpan w:val="6"/>
            <w:tcBorders>
              <w:top w:val="single" w:sz="4" w:space="0" w:color="auto"/>
              <w:left w:val="single" w:sz="4" w:space="0" w:color="auto"/>
              <w:bottom w:val="single" w:sz="4" w:space="0" w:color="000000"/>
            </w:tcBorders>
          </w:tcPr>
          <w:p w:rsidR="00297665" w:rsidRDefault="00297665" w:rsidP="004D1455"/>
        </w:tc>
        <w:tc>
          <w:tcPr>
            <w:tcW w:w="797" w:type="dxa"/>
            <w:gridSpan w:val="6"/>
            <w:tcBorders>
              <w:top w:val="single" w:sz="4" w:space="0" w:color="auto"/>
              <w:left w:val="single" w:sz="4" w:space="0" w:color="auto"/>
              <w:bottom w:val="single" w:sz="4" w:space="0" w:color="000000"/>
            </w:tcBorders>
          </w:tcPr>
          <w:p w:rsidR="00297665" w:rsidRDefault="00297665" w:rsidP="004D1455"/>
        </w:tc>
        <w:tc>
          <w:tcPr>
            <w:tcW w:w="1132" w:type="dxa"/>
            <w:vMerge/>
            <w:tcBorders>
              <w:left w:val="single" w:sz="4" w:space="0" w:color="000000"/>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297665" w:rsidRDefault="00297665" w:rsidP="004D1455">
            <w:pPr>
              <w:snapToGrid w:val="0"/>
              <w:rPr>
                <w:color w:val="000000"/>
                <w:sz w:val="20"/>
                <w:szCs w:val="20"/>
              </w:rPr>
            </w:pPr>
          </w:p>
        </w:tc>
      </w:tr>
      <w:tr w:rsidR="00297665" w:rsidRPr="00BE6EE8" w:rsidTr="00386181">
        <w:trPr>
          <w:trHeight w:val="622"/>
        </w:trPr>
        <w:tc>
          <w:tcPr>
            <w:tcW w:w="416" w:type="dxa"/>
            <w:vMerge/>
            <w:tcBorders>
              <w:left w:val="single" w:sz="4" w:space="0" w:color="000000"/>
            </w:tcBorders>
          </w:tcPr>
          <w:p w:rsidR="00297665" w:rsidRPr="00BE6EE8" w:rsidRDefault="00297665" w:rsidP="004D1455">
            <w:pPr>
              <w:snapToGrid w:val="0"/>
              <w:rPr>
                <w:sz w:val="20"/>
                <w:szCs w:val="20"/>
              </w:rPr>
            </w:pPr>
          </w:p>
        </w:tc>
        <w:tc>
          <w:tcPr>
            <w:tcW w:w="1799" w:type="dxa"/>
            <w:vMerge w:val="restart"/>
            <w:tcBorders>
              <w:left w:val="single" w:sz="4" w:space="0" w:color="000000"/>
            </w:tcBorders>
          </w:tcPr>
          <w:p w:rsidR="00297665" w:rsidRPr="00BE6EE8" w:rsidRDefault="00297665" w:rsidP="004D1455">
            <w:pPr>
              <w:snapToGrid w:val="0"/>
              <w:rPr>
                <w:sz w:val="20"/>
                <w:szCs w:val="20"/>
              </w:rPr>
            </w:pPr>
          </w:p>
        </w:tc>
        <w:tc>
          <w:tcPr>
            <w:tcW w:w="2135" w:type="dxa"/>
            <w:vMerge w:val="restart"/>
            <w:tcBorders>
              <w:top w:val="single" w:sz="4" w:space="0" w:color="000000"/>
              <w:left w:val="single" w:sz="4" w:space="0" w:color="000000"/>
            </w:tcBorders>
          </w:tcPr>
          <w:p w:rsidR="00297665" w:rsidRDefault="00297665" w:rsidP="004D1455">
            <w:pPr>
              <w:snapToGrid w:val="0"/>
              <w:rPr>
                <w:sz w:val="20"/>
                <w:szCs w:val="20"/>
              </w:rPr>
            </w:pPr>
            <w:r>
              <w:rPr>
                <w:sz w:val="20"/>
                <w:szCs w:val="20"/>
              </w:rPr>
              <w:t>Організація та проведення офіційних фізкультурно-оздоровчих та спортивних заходів зі спорту ветеранів</w:t>
            </w:r>
          </w:p>
        </w:tc>
        <w:tc>
          <w:tcPr>
            <w:tcW w:w="1000" w:type="dxa"/>
            <w:vMerge w:val="restart"/>
            <w:tcBorders>
              <w:top w:val="single" w:sz="4" w:space="0" w:color="000000"/>
              <w:left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297665" w:rsidRPr="00BE6EE8" w:rsidRDefault="00297665" w:rsidP="004D1455">
            <w:pPr>
              <w:snapToGrid w:val="0"/>
              <w:rPr>
                <w:sz w:val="20"/>
                <w:szCs w:val="20"/>
              </w:rPr>
            </w:pPr>
            <w:r>
              <w:rPr>
                <w:sz w:val="20"/>
                <w:szCs w:val="20"/>
              </w:rPr>
              <w:t>Відділ культури, туризму, молоді та спорту селищної ради, старости, громадські організації</w:t>
            </w:r>
          </w:p>
        </w:tc>
        <w:tc>
          <w:tcPr>
            <w:tcW w:w="1237" w:type="dxa"/>
            <w:gridSpan w:val="2"/>
            <w:tcBorders>
              <w:top w:val="single" w:sz="4" w:space="0" w:color="000000"/>
              <w:left w:val="single" w:sz="4" w:space="0" w:color="000000"/>
              <w:bottom w:val="single" w:sz="4" w:space="0" w:color="auto"/>
            </w:tcBorders>
          </w:tcPr>
          <w:p w:rsidR="00297665" w:rsidRPr="00BE6EE8" w:rsidRDefault="00297665" w:rsidP="004D1455">
            <w:pPr>
              <w:snapToGrid w:val="0"/>
              <w:rPr>
                <w:sz w:val="20"/>
                <w:szCs w:val="20"/>
              </w:rPr>
            </w:pPr>
            <w:r>
              <w:rPr>
                <w:sz w:val="20"/>
                <w:szCs w:val="20"/>
              </w:rPr>
              <w:t xml:space="preserve">Селищний бюджет </w:t>
            </w:r>
          </w:p>
        </w:tc>
        <w:tc>
          <w:tcPr>
            <w:tcW w:w="825" w:type="dxa"/>
            <w:gridSpan w:val="5"/>
            <w:tcBorders>
              <w:top w:val="single" w:sz="4" w:space="0" w:color="000000"/>
              <w:left w:val="single" w:sz="4" w:space="0" w:color="000000"/>
              <w:bottom w:val="single" w:sz="4" w:space="0" w:color="auto"/>
              <w:right w:val="single" w:sz="4" w:space="0" w:color="auto"/>
            </w:tcBorders>
          </w:tcPr>
          <w:p w:rsidR="00297665" w:rsidRPr="00BE6EE8" w:rsidRDefault="00297665" w:rsidP="00C36C88">
            <w:pPr>
              <w:snapToGrid w:val="0"/>
              <w:rPr>
                <w:sz w:val="20"/>
                <w:szCs w:val="20"/>
              </w:rPr>
            </w:pPr>
            <w:r>
              <w:rPr>
                <w:sz w:val="20"/>
                <w:szCs w:val="20"/>
              </w:rPr>
              <w:t>1</w:t>
            </w:r>
            <w:r w:rsidR="00C36C88">
              <w:rPr>
                <w:sz w:val="20"/>
                <w:szCs w:val="20"/>
              </w:rPr>
              <w:t>5</w:t>
            </w:r>
            <w:r>
              <w:rPr>
                <w:sz w:val="20"/>
                <w:szCs w:val="20"/>
              </w:rPr>
              <w:t>,0</w:t>
            </w:r>
          </w:p>
        </w:tc>
        <w:tc>
          <w:tcPr>
            <w:tcW w:w="725" w:type="dxa"/>
            <w:gridSpan w:val="4"/>
            <w:tcBorders>
              <w:top w:val="single" w:sz="4" w:space="0" w:color="000000"/>
              <w:left w:val="single" w:sz="4" w:space="0" w:color="auto"/>
              <w:bottom w:val="single" w:sz="4" w:space="0" w:color="auto"/>
            </w:tcBorders>
          </w:tcPr>
          <w:p w:rsidR="00297665" w:rsidRDefault="00C36C88" w:rsidP="004D1455">
            <w:pPr>
              <w:widowControl/>
              <w:rPr>
                <w:sz w:val="20"/>
                <w:szCs w:val="20"/>
              </w:rPr>
            </w:pPr>
            <w:r>
              <w:rPr>
                <w:sz w:val="20"/>
                <w:szCs w:val="20"/>
              </w:rPr>
              <w:t>20</w:t>
            </w:r>
            <w:r w:rsidR="00297665">
              <w:rPr>
                <w:sz w:val="20"/>
                <w:szCs w:val="20"/>
              </w:rPr>
              <w:t>,0</w:t>
            </w:r>
          </w:p>
          <w:p w:rsidR="00297665" w:rsidRPr="00BE6EE8" w:rsidRDefault="00297665" w:rsidP="004D1455">
            <w:pPr>
              <w:snapToGrid w:val="0"/>
              <w:rPr>
                <w:sz w:val="20"/>
                <w:szCs w:val="20"/>
              </w:rPr>
            </w:pPr>
          </w:p>
        </w:tc>
        <w:tc>
          <w:tcPr>
            <w:tcW w:w="710" w:type="dxa"/>
            <w:gridSpan w:val="6"/>
            <w:tcBorders>
              <w:top w:val="single" w:sz="4" w:space="0" w:color="000000"/>
              <w:left w:val="single" w:sz="4" w:space="0" w:color="auto"/>
              <w:bottom w:val="single" w:sz="4" w:space="0" w:color="auto"/>
            </w:tcBorders>
          </w:tcPr>
          <w:p w:rsidR="00297665" w:rsidRDefault="00C36C88" w:rsidP="004D1455">
            <w:pPr>
              <w:widowControl/>
              <w:rPr>
                <w:sz w:val="20"/>
                <w:szCs w:val="20"/>
              </w:rPr>
            </w:pPr>
            <w:r>
              <w:rPr>
                <w:sz w:val="20"/>
                <w:szCs w:val="20"/>
              </w:rPr>
              <w:t>25</w:t>
            </w:r>
            <w:r w:rsidR="00297665">
              <w:rPr>
                <w:sz w:val="20"/>
                <w:szCs w:val="20"/>
              </w:rPr>
              <w:t>,0</w:t>
            </w:r>
          </w:p>
          <w:p w:rsidR="00297665" w:rsidRPr="00BE6EE8" w:rsidRDefault="00297665" w:rsidP="004D1455">
            <w:pPr>
              <w:snapToGrid w:val="0"/>
              <w:rPr>
                <w:sz w:val="20"/>
                <w:szCs w:val="20"/>
              </w:rPr>
            </w:pPr>
          </w:p>
        </w:tc>
        <w:tc>
          <w:tcPr>
            <w:tcW w:w="797" w:type="dxa"/>
            <w:gridSpan w:val="6"/>
            <w:tcBorders>
              <w:top w:val="single" w:sz="4" w:space="0" w:color="000000"/>
              <w:left w:val="single" w:sz="4" w:space="0" w:color="auto"/>
              <w:bottom w:val="single" w:sz="4" w:space="0" w:color="auto"/>
            </w:tcBorders>
          </w:tcPr>
          <w:p w:rsidR="00297665" w:rsidRDefault="007456D1" w:rsidP="004D1455">
            <w:pPr>
              <w:widowControl/>
              <w:rPr>
                <w:sz w:val="20"/>
                <w:szCs w:val="20"/>
              </w:rPr>
            </w:pPr>
            <w:r>
              <w:rPr>
                <w:sz w:val="20"/>
                <w:szCs w:val="20"/>
              </w:rPr>
              <w:t>25</w:t>
            </w:r>
            <w:r w:rsidR="00297665">
              <w:rPr>
                <w:sz w:val="20"/>
                <w:szCs w:val="20"/>
              </w:rPr>
              <w:t>,0</w:t>
            </w:r>
          </w:p>
          <w:p w:rsidR="00297665" w:rsidRPr="00BE6EE8" w:rsidRDefault="00297665" w:rsidP="004D1455">
            <w:pPr>
              <w:snapToGrid w:val="0"/>
              <w:rPr>
                <w:sz w:val="20"/>
                <w:szCs w:val="20"/>
              </w:rPr>
            </w:pPr>
          </w:p>
        </w:tc>
        <w:tc>
          <w:tcPr>
            <w:tcW w:w="1132" w:type="dxa"/>
            <w:vMerge w:val="restart"/>
            <w:tcBorders>
              <w:top w:val="single" w:sz="4" w:space="0" w:color="000000"/>
              <w:left w:val="single" w:sz="4" w:space="0" w:color="000000"/>
              <w:right w:val="single" w:sz="4" w:space="0" w:color="auto"/>
            </w:tcBorders>
          </w:tcPr>
          <w:p w:rsidR="00297665" w:rsidRPr="00BE6EE8" w:rsidRDefault="00297665" w:rsidP="004D1455">
            <w:pPr>
              <w:snapToGrid w:val="0"/>
              <w:rPr>
                <w:color w:val="000000"/>
                <w:sz w:val="20"/>
                <w:szCs w:val="20"/>
              </w:rPr>
            </w:pPr>
            <w:r>
              <w:rPr>
                <w:color w:val="000000"/>
                <w:sz w:val="20"/>
                <w:szCs w:val="20"/>
              </w:rPr>
              <w:t>Кількість проведених заходів, в яких беруть участь ветерани</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4D1455">
            <w:pPr>
              <w:snapToGrid w:val="0"/>
              <w:rPr>
                <w:color w:val="000000"/>
                <w:sz w:val="20"/>
                <w:szCs w:val="20"/>
              </w:rPr>
            </w:pPr>
            <w:r>
              <w:rPr>
                <w:color w:val="000000"/>
                <w:sz w:val="20"/>
                <w:szCs w:val="20"/>
              </w:rPr>
              <w:t>7</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4D1455">
            <w:pPr>
              <w:snapToGrid w:val="0"/>
              <w:rPr>
                <w:color w:val="000000"/>
                <w:sz w:val="20"/>
                <w:szCs w:val="20"/>
              </w:rPr>
            </w:pPr>
            <w:r>
              <w:rPr>
                <w:color w:val="000000"/>
                <w:sz w:val="20"/>
                <w:szCs w:val="20"/>
              </w:rPr>
              <w:t>7</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4D1455">
            <w:pPr>
              <w:snapToGrid w:val="0"/>
              <w:rPr>
                <w:color w:val="000000"/>
                <w:sz w:val="20"/>
                <w:szCs w:val="20"/>
              </w:rPr>
            </w:pPr>
            <w:r>
              <w:rPr>
                <w:color w:val="000000"/>
                <w:sz w:val="20"/>
                <w:szCs w:val="20"/>
              </w:rPr>
              <w:t>8</w:t>
            </w:r>
          </w:p>
        </w:tc>
        <w:tc>
          <w:tcPr>
            <w:tcW w:w="709" w:type="dxa"/>
            <w:vMerge w:val="restart"/>
            <w:tcBorders>
              <w:top w:val="single" w:sz="4" w:space="0" w:color="000000"/>
              <w:left w:val="single" w:sz="4" w:space="0" w:color="auto"/>
              <w:right w:val="single" w:sz="4" w:space="0" w:color="000000"/>
            </w:tcBorders>
          </w:tcPr>
          <w:p w:rsidR="00297665" w:rsidRPr="00BE6EE8" w:rsidRDefault="00297665" w:rsidP="004D1455">
            <w:pPr>
              <w:snapToGrid w:val="0"/>
              <w:rPr>
                <w:color w:val="000000"/>
                <w:sz w:val="20"/>
                <w:szCs w:val="20"/>
              </w:rPr>
            </w:pPr>
            <w:r>
              <w:rPr>
                <w:color w:val="000000"/>
                <w:sz w:val="20"/>
                <w:szCs w:val="20"/>
              </w:rPr>
              <w:t>8</w:t>
            </w:r>
          </w:p>
        </w:tc>
      </w:tr>
      <w:tr w:rsidR="00297665" w:rsidRPr="00BE6EE8" w:rsidTr="00386181">
        <w:trPr>
          <w:trHeight w:val="971"/>
        </w:trPr>
        <w:tc>
          <w:tcPr>
            <w:tcW w:w="416" w:type="dxa"/>
            <w:vMerge/>
            <w:tcBorders>
              <w:left w:val="single" w:sz="4" w:space="0" w:color="000000"/>
            </w:tcBorders>
          </w:tcPr>
          <w:p w:rsidR="00297665" w:rsidRPr="00BE6EE8" w:rsidRDefault="00297665" w:rsidP="004D1455">
            <w:pPr>
              <w:snapToGrid w:val="0"/>
              <w:rPr>
                <w:sz w:val="20"/>
                <w:szCs w:val="20"/>
              </w:rPr>
            </w:pPr>
          </w:p>
        </w:tc>
        <w:tc>
          <w:tcPr>
            <w:tcW w:w="1799" w:type="dxa"/>
            <w:vMerge/>
            <w:tcBorders>
              <w:left w:val="single" w:sz="4" w:space="0" w:color="000000"/>
            </w:tcBorders>
          </w:tcPr>
          <w:p w:rsidR="00297665" w:rsidRPr="00BE6EE8" w:rsidRDefault="00297665" w:rsidP="004D1455">
            <w:pPr>
              <w:snapToGrid w:val="0"/>
              <w:rPr>
                <w:sz w:val="20"/>
                <w:szCs w:val="20"/>
              </w:rPr>
            </w:pPr>
          </w:p>
        </w:tc>
        <w:tc>
          <w:tcPr>
            <w:tcW w:w="2135" w:type="dxa"/>
            <w:vMerge/>
            <w:tcBorders>
              <w:left w:val="single" w:sz="4" w:space="0" w:color="000000"/>
              <w:bottom w:val="single" w:sz="4" w:space="0" w:color="000000"/>
            </w:tcBorders>
          </w:tcPr>
          <w:p w:rsidR="00297665" w:rsidRDefault="00297665" w:rsidP="004D1455">
            <w:pPr>
              <w:snapToGrid w:val="0"/>
              <w:rPr>
                <w:sz w:val="20"/>
                <w:szCs w:val="20"/>
              </w:rPr>
            </w:pPr>
          </w:p>
        </w:tc>
        <w:tc>
          <w:tcPr>
            <w:tcW w:w="1000"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697"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237" w:type="dxa"/>
            <w:gridSpan w:val="2"/>
            <w:tcBorders>
              <w:top w:val="single" w:sz="4" w:space="0" w:color="auto"/>
              <w:left w:val="single" w:sz="4" w:space="0" w:color="000000"/>
              <w:bottom w:val="single" w:sz="4" w:space="0" w:color="000000"/>
            </w:tcBorders>
          </w:tcPr>
          <w:p w:rsidR="00297665" w:rsidRDefault="00297665" w:rsidP="004D1455">
            <w:pPr>
              <w:snapToGrid w:val="0"/>
              <w:rPr>
                <w:sz w:val="20"/>
                <w:szCs w:val="20"/>
              </w:rPr>
            </w:pPr>
            <w:r>
              <w:rPr>
                <w:color w:val="000000"/>
                <w:sz w:val="20"/>
                <w:szCs w:val="20"/>
              </w:rPr>
              <w:t xml:space="preserve">Інші джерела </w:t>
            </w:r>
          </w:p>
        </w:tc>
        <w:tc>
          <w:tcPr>
            <w:tcW w:w="804" w:type="dxa"/>
            <w:gridSpan w:val="3"/>
            <w:tcBorders>
              <w:top w:val="single" w:sz="4" w:space="0" w:color="auto"/>
              <w:left w:val="single" w:sz="4" w:space="0" w:color="000000"/>
              <w:bottom w:val="single" w:sz="4" w:space="0" w:color="000000"/>
              <w:right w:val="single" w:sz="4" w:space="0" w:color="auto"/>
            </w:tcBorders>
          </w:tcPr>
          <w:p w:rsidR="00297665" w:rsidRPr="00304E57" w:rsidRDefault="00297665" w:rsidP="004D1455">
            <w:pPr>
              <w:snapToGrid w:val="0"/>
              <w:rPr>
                <w:sz w:val="20"/>
                <w:szCs w:val="20"/>
              </w:rPr>
            </w:pPr>
          </w:p>
        </w:tc>
        <w:tc>
          <w:tcPr>
            <w:tcW w:w="746" w:type="dxa"/>
            <w:gridSpan w:val="6"/>
            <w:tcBorders>
              <w:top w:val="single" w:sz="4" w:space="0" w:color="auto"/>
              <w:left w:val="single" w:sz="4" w:space="0" w:color="auto"/>
              <w:bottom w:val="single" w:sz="4" w:space="0" w:color="000000"/>
            </w:tcBorders>
          </w:tcPr>
          <w:p w:rsidR="00297665" w:rsidRDefault="00297665" w:rsidP="004D1455"/>
        </w:tc>
        <w:tc>
          <w:tcPr>
            <w:tcW w:w="710" w:type="dxa"/>
            <w:gridSpan w:val="6"/>
            <w:tcBorders>
              <w:top w:val="single" w:sz="4" w:space="0" w:color="auto"/>
              <w:left w:val="single" w:sz="4" w:space="0" w:color="auto"/>
              <w:bottom w:val="single" w:sz="4" w:space="0" w:color="000000"/>
            </w:tcBorders>
          </w:tcPr>
          <w:p w:rsidR="00297665" w:rsidRDefault="00297665" w:rsidP="004D1455"/>
        </w:tc>
        <w:tc>
          <w:tcPr>
            <w:tcW w:w="797" w:type="dxa"/>
            <w:gridSpan w:val="6"/>
            <w:tcBorders>
              <w:top w:val="single" w:sz="4" w:space="0" w:color="auto"/>
              <w:left w:val="single" w:sz="4" w:space="0" w:color="auto"/>
              <w:bottom w:val="single" w:sz="4" w:space="0" w:color="000000"/>
            </w:tcBorders>
          </w:tcPr>
          <w:p w:rsidR="00297665" w:rsidRDefault="00297665" w:rsidP="004D1455"/>
        </w:tc>
        <w:tc>
          <w:tcPr>
            <w:tcW w:w="1132" w:type="dxa"/>
            <w:vMerge/>
            <w:tcBorders>
              <w:left w:val="single" w:sz="4" w:space="0" w:color="000000"/>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297665" w:rsidRDefault="00297665" w:rsidP="004D1455">
            <w:pPr>
              <w:snapToGrid w:val="0"/>
              <w:rPr>
                <w:color w:val="000000"/>
                <w:sz w:val="20"/>
                <w:szCs w:val="20"/>
              </w:rPr>
            </w:pPr>
          </w:p>
        </w:tc>
      </w:tr>
      <w:tr w:rsidR="00297665" w:rsidRPr="00BE6EE8" w:rsidTr="00386181">
        <w:trPr>
          <w:trHeight w:val="672"/>
        </w:trPr>
        <w:tc>
          <w:tcPr>
            <w:tcW w:w="416" w:type="dxa"/>
            <w:vMerge/>
            <w:tcBorders>
              <w:left w:val="single" w:sz="4" w:space="0" w:color="000000"/>
            </w:tcBorders>
          </w:tcPr>
          <w:p w:rsidR="00297665" w:rsidRPr="00BE6EE8" w:rsidRDefault="00297665" w:rsidP="004D1455">
            <w:pPr>
              <w:snapToGrid w:val="0"/>
              <w:rPr>
                <w:sz w:val="20"/>
                <w:szCs w:val="20"/>
              </w:rPr>
            </w:pPr>
          </w:p>
        </w:tc>
        <w:tc>
          <w:tcPr>
            <w:tcW w:w="1799" w:type="dxa"/>
            <w:vMerge w:val="restart"/>
            <w:tcBorders>
              <w:left w:val="single" w:sz="4" w:space="0" w:color="000000"/>
            </w:tcBorders>
          </w:tcPr>
          <w:p w:rsidR="00297665" w:rsidRPr="00BE6EE8" w:rsidRDefault="00297665" w:rsidP="004D1455">
            <w:pPr>
              <w:snapToGrid w:val="0"/>
              <w:rPr>
                <w:sz w:val="20"/>
                <w:szCs w:val="20"/>
              </w:rPr>
            </w:pPr>
          </w:p>
        </w:tc>
        <w:tc>
          <w:tcPr>
            <w:tcW w:w="2135" w:type="dxa"/>
            <w:vMerge w:val="restart"/>
            <w:tcBorders>
              <w:top w:val="single" w:sz="4" w:space="0" w:color="000000"/>
              <w:left w:val="single" w:sz="4" w:space="0" w:color="000000"/>
            </w:tcBorders>
          </w:tcPr>
          <w:p w:rsidR="00297665" w:rsidRDefault="00297665" w:rsidP="004D1455">
            <w:pPr>
              <w:snapToGrid w:val="0"/>
              <w:rPr>
                <w:sz w:val="20"/>
                <w:szCs w:val="20"/>
              </w:rPr>
            </w:pPr>
            <w:r>
              <w:rPr>
                <w:sz w:val="20"/>
                <w:szCs w:val="20"/>
              </w:rPr>
              <w:t>Організація і проведення районних та участь в обласних заходах зі спорту інвалідів</w:t>
            </w:r>
          </w:p>
        </w:tc>
        <w:tc>
          <w:tcPr>
            <w:tcW w:w="1000" w:type="dxa"/>
            <w:vMerge w:val="restart"/>
            <w:tcBorders>
              <w:top w:val="single" w:sz="4" w:space="0" w:color="000000"/>
              <w:left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297665" w:rsidRDefault="00297665" w:rsidP="004D1455">
            <w:pPr>
              <w:snapToGrid w:val="0"/>
              <w:rPr>
                <w:sz w:val="20"/>
                <w:szCs w:val="20"/>
              </w:rPr>
            </w:pPr>
            <w:r>
              <w:rPr>
                <w:sz w:val="20"/>
                <w:szCs w:val="20"/>
              </w:rPr>
              <w:t>Відділ культури, туризму, молоді та спорту селищної ради, старости, громадські організації</w:t>
            </w:r>
          </w:p>
        </w:tc>
        <w:tc>
          <w:tcPr>
            <w:tcW w:w="1237" w:type="dxa"/>
            <w:gridSpan w:val="2"/>
            <w:tcBorders>
              <w:top w:val="single" w:sz="4" w:space="0" w:color="000000"/>
              <w:left w:val="single" w:sz="4" w:space="0" w:color="000000"/>
              <w:bottom w:val="single" w:sz="4" w:space="0" w:color="auto"/>
            </w:tcBorders>
          </w:tcPr>
          <w:p w:rsidR="00297665" w:rsidRPr="00BE6EE8" w:rsidRDefault="00297665" w:rsidP="000D6CF3">
            <w:pPr>
              <w:snapToGrid w:val="0"/>
              <w:rPr>
                <w:sz w:val="20"/>
                <w:szCs w:val="20"/>
              </w:rPr>
            </w:pPr>
            <w:r>
              <w:rPr>
                <w:sz w:val="20"/>
                <w:szCs w:val="20"/>
              </w:rPr>
              <w:t xml:space="preserve">Селищний бюджет </w:t>
            </w:r>
          </w:p>
        </w:tc>
        <w:tc>
          <w:tcPr>
            <w:tcW w:w="810" w:type="dxa"/>
            <w:gridSpan w:val="4"/>
            <w:tcBorders>
              <w:top w:val="single" w:sz="4" w:space="0" w:color="000000"/>
              <w:left w:val="single" w:sz="4" w:space="0" w:color="000000"/>
              <w:bottom w:val="single" w:sz="4" w:space="0" w:color="auto"/>
              <w:right w:val="single" w:sz="4" w:space="0" w:color="auto"/>
            </w:tcBorders>
          </w:tcPr>
          <w:p w:rsidR="00297665" w:rsidRPr="00BE6EE8" w:rsidRDefault="00297665" w:rsidP="000D6CF3">
            <w:pPr>
              <w:snapToGrid w:val="0"/>
              <w:rPr>
                <w:sz w:val="20"/>
                <w:szCs w:val="20"/>
              </w:rPr>
            </w:pPr>
            <w:r>
              <w:rPr>
                <w:sz w:val="20"/>
                <w:szCs w:val="20"/>
              </w:rPr>
              <w:t>5,0</w:t>
            </w:r>
          </w:p>
        </w:tc>
        <w:tc>
          <w:tcPr>
            <w:tcW w:w="740" w:type="dxa"/>
            <w:gridSpan w:val="5"/>
            <w:tcBorders>
              <w:top w:val="single" w:sz="4" w:space="0" w:color="000000"/>
              <w:left w:val="single" w:sz="4" w:space="0" w:color="auto"/>
              <w:bottom w:val="single" w:sz="4" w:space="0" w:color="auto"/>
            </w:tcBorders>
          </w:tcPr>
          <w:p w:rsidR="00297665" w:rsidRDefault="007456D1" w:rsidP="000D6CF3">
            <w:r>
              <w:rPr>
                <w:sz w:val="20"/>
                <w:szCs w:val="20"/>
              </w:rPr>
              <w:t>10</w:t>
            </w:r>
            <w:r w:rsidR="00297665" w:rsidRPr="00CD1131">
              <w:rPr>
                <w:sz w:val="20"/>
                <w:szCs w:val="20"/>
              </w:rPr>
              <w:t>,0</w:t>
            </w:r>
          </w:p>
        </w:tc>
        <w:tc>
          <w:tcPr>
            <w:tcW w:w="710" w:type="dxa"/>
            <w:gridSpan w:val="6"/>
            <w:tcBorders>
              <w:top w:val="single" w:sz="4" w:space="0" w:color="000000"/>
              <w:left w:val="single" w:sz="4" w:space="0" w:color="auto"/>
              <w:bottom w:val="single" w:sz="4" w:space="0" w:color="auto"/>
            </w:tcBorders>
          </w:tcPr>
          <w:p w:rsidR="00297665" w:rsidRDefault="007456D1" w:rsidP="000D6CF3">
            <w:r>
              <w:rPr>
                <w:sz w:val="20"/>
                <w:szCs w:val="20"/>
              </w:rPr>
              <w:t>10</w:t>
            </w:r>
            <w:r w:rsidR="00297665" w:rsidRPr="00CD1131">
              <w:rPr>
                <w:sz w:val="20"/>
                <w:szCs w:val="20"/>
              </w:rPr>
              <w:t>,0</w:t>
            </w:r>
          </w:p>
        </w:tc>
        <w:tc>
          <w:tcPr>
            <w:tcW w:w="797" w:type="dxa"/>
            <w:gridSpan w:val="6"/>
            <w:tcBorders>
              <w:top w:val="single" w:sz="4" w:space="0" w:color="000000"/>
              <w:left w:val="single" w:sz="4" w:space="0" w:color="auto"/>
              <w:bottom w:val="single" w:sz="4" w:space="0" w:color="auto"/>
            </w:tcBorders>
          </w:tcPr>
          <w:p w:rsidR="00297665" w:rsidRDefault="00C36C88" w:rsidP="000D6CF3">
            <w:r>
              <w:rPr>
                <w:sz w:val="20"/>
                <w:szCs w:val="20"/>
              </w:rPr>
              <w:t>10</w:t>
            </w:r>
            <w:r w:rsidR="00297665" w:rsidRPr="00CD1131">
              <w:rPr>
                <w:sz w:val="20"/>
                <w:szCs w:val="20"/>
              </w:rPr>
              <w:t>,0</w:t>
            </w:r>
          </w:p>
        </w:tc>
        <w:tc>
          <w:tcPr>
            <w:tcW w:w="1132" w:type="dxa"/>
            <w:vMerge w:val="restart"/>
            <w:tcBorders>
              <w:top w:val="single" w:sz="4" w:space="0" w:color="000000"/>
              <w:left w:val="single" w:sz="4" w:space="0" w:color="000000"/>
              <w:right w:val="single" w:sz="4" w:space="0" w:color="auto"/>
            </w:tcBorders>
          </w:tcPr>
          <w:p w:rsidR="00297665" w:rsidRPr="00BE6EE8" w:rsidRDefault="00297665" w:rsidP="004D1455">
            <w:pPr>
              <w:snapToGrid w:val="0"/>
              <w:rPr>
                <w:color w:val="000000"/>
                <w:sz w:val="20"/>
                <w:szCs w:val="20"/>
              </w:rPr>
            </w:pPr>
            <w:r>
              <w:rPr>
                <w:color w:val="000000"/>
                <w:sz w:val="20"/>
                <w:szCs w:val="20"/>
              </w:rPr>
              <w:t>Кількість проведених заходів, в яких берутьучасть інваліди</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4D1455">
            <w:pPr>
              <w:snapToGrid w:val="0"/>
              <w:rPr>
                <w:color w:val="000000"/>
                <w:sz w:val="20"/>
                <w:szCs w:val="20"/>
              </w:rPr>
            </w:pPr>
            <w:r>
              <w:rPr>
                <w:color w:val="000000"/>
                <w:sz w:val="20"/>
                <w:szCs w:val="20"/>
              </w:rPr>
              <w:t>3</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4D1455">
            <w:pPr>
              <w:snapToGrid w:val="0"/>
              <w:rPr>
                <w:color w:val="000000"/>
                <w:sz w:val="20"/>
                <w:szCs w:val="20"/>
              </w:rPr>
            </w:pPr>
            <w:r>
              <w:rPr>
                <w:color w:val="000000"/>
                <w:sz w:val="20"/>
                <w:szCs w:val="20"/>
              </w:rPr>
              <w:t>3</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4D1455">
            <w:pPr>
              <w:snapToGrid w:val="0"/>
              <w:rPr>
                <w:color w:val="000000"/>
                <w:sz w:val="20"/>
                <w:szCs w:val="20"/>
              </w:rPr>
            </w:pPr>
            <w:r>
              <w:rPr>
                <w:color w:val="000000"/>
                <w:sz w:val="20"/>
                <w:szCs w:val="20"/>
              </w:rPr>
              <w:t>4</w:t>
            </w:r>
          </w:p>
        </w:tc>
        <w:tc>
          <w:tcPr>
            <w:tcW w:w="709" w:type="dxa"/>
            <w:vMerge w:val="restart"/>
            <w:tcBorders>
              <w:top w:val="single" w:sz="4" w:space="0" w:color="000000"/>
              <w:left w:val="single" w:sz="4" w:space="0" w:color="auto"/>
              <w:right w:val="single" w:sz="4" w:space="0" w:color="000000"/>
            </w:tcBorders>
          </w:tcPr>
          <w:p w:rsidR="00297665" w:rsidRPr="00BE6EE8" w:rsidRDefault="00297665" w:rsidP="004D1455">
            <w:pPr>
              <w:snapToGrid w:val="0"/>
              <w:rPr>
                <w:color w:val="000000"/>
                <w:sz w:val="20"/>
                <w:szCs w:val="20"/>
              </w:rPr>
            </w:pPr>
            <w:r>
              <w:rPr>
                <w:color w:val="000000"/>
                <w:sz w:val="20"/>
                <w:szCs w:val="20"/>
              </w:rPr>
              <w:t>5</w:t>
            </w:r>
          </w:p>
        </w:tc>
      </w:tr>
      <w:tr w:rsidR="00297665" w:rsidRPr="00BE6EE8" w:rsidTr="00386181">
        <w:trPr>
          <w:trHeight w:val="921"/>
        </w:trPr>
        <w:tc>
          <w:tcPr>
            <w:tcW w:w="416" w:type="dxa"/>
            <w:vMerge/>
            <w:tcBorders>
              <w:left w:val="single" w:sz="4" w:space="0" w:color="000000"/>
            </w:tcBorders>
          </w:tcPr>
          <w:p w:rsidR="00297665" w:rsidRPr="00BE6EE8" w:rsidRDefault="00297665" w:rsidP="004D1455">
            <w:pPr>
              <w:snapToGrid w:val="0"/>
              <w:rPr>
                <w:sz w:val="20"/>
                <w:szCs w:val="20"/>
              </w:rPr>
            </w:pPr>
          </w:p>
        </w:tc>
        <w:tc>
          <w:tcPr>
            <w:tcW w:w="1799" w:type="dxa"/>
            <w:vMerge/>
            <w:tcBorders>
              <w:left w:val="single" w:sz="4" w:space="0" w:color="000000"/>
            </w:tcBorders>
          </w:tcPr>
          <w:p w:rsidR="00297665" w:rsidRPr="00BE6EE8" w:rsidRDefault="00297665" w:rsidP="004D1455">
            <w:pPr>
              <w:snapToGrid w:val="0"/>
              <w:rPr>
                <w:sz w:val="20"/>
                <w:szCs w:val="20"/>
              </w:rPr>
            </w:pPr>
          </w:p>
        </w:tc>
        <w:tc>
          <w:tcPr>
            <w:tcW w:w="2135" w:type="dxa"/>
            <w:vMerge/>
            <w:tcBorders>
              <w:left w:val="single" w:sz="4" w:space="0" w:color="000000"/>
              <w:bottom w:val="single" w:sz="4" w:space="0" w:color="000000"/>
            </w:tcBorders>
          </w:tcPr>
          <w:p w:rsidR="00297665" w:rsidRDefault="00297665" w:rsidP="004D1455">
            <w:pPr>
              <w:snapToGrid w:val="0"/>
              <w:rPr>
                <w:sz w:val="20"/>
                <w:szCs w:val="20"/>
              </w:rPr>
            </w:pPr>
          </w:p>
        </w:tc>
        <w:tc>
          <w:tcPr>
            <w:tcW w:w="1000"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697" w:type="dxa"/>
            <w:vMerge/>
            <w:tcBorders>
              <w:left w:val="single" w:sz="4" w:space="0" w:color="000000"/>
              <w:bottom w:val="single" w:sz="4" w:space="0" w:color="000000"/>
            </w:tcBorders>
          </w:tcPr>
          <w:p w:rsidR="00297665" w:rsidRDefault="00297665" w:rsidP="004D1455">
            <w:pPr>
              <w:snapToGrid w:val="0"/>
              <w:rPr>
                <w:sz w:val="20"/>
                <w:szCs w:val="20"/>
              </w:rPr>
            </w:pPr>
          </w:p>
        </w:tc>
        <w:tc>
          <w:tcPr>
            <w:tcW w:w="1237" w:type="dxa"/>
            <w:gridSpan w:val="2"/>
            <w:tcBorders>
              <w:top w:val="single" w:sz="4" w:space="0" w:color="auto"/>
              <w:left w:val="single" w:sz="4" w:space="0" w:color="000000"/>
              <w:bottom w:val="single" w:sz="4" w:space="0" w:color="000000"/>
            </w:tcBorders>
          </w:tcPr>
          <w:p w:rsidR="00297665" w:rsidRDefault="00297665" w:rsidP="000D6CF3">
            <w:pPr>
              <w:snapToGrid w:val="0"/>
              <w:rPr>
                <w:sz w:val="20"/>
                <w:szCs w:val="20"/>
              </w:rPr>
            </w:pPr>
            <w:r>
              <w:rPr>
                <w:color w:val="000000"/>
                <w:sz w:val="20"/>
                <w:szCs w:val="20"/>
              </w:rPr>
              <w:t xml:space="preserve">Інші джерела </w:t>
            </w:r>
          </w:p>
        </w:tc>
        <w:tc>
          <w:tcPr>
            <w:tcW w:w="3057" w:type="dxa"/>
            <w:gridSpan w:val="21"/>
            <w:tcBorders>
              <w:top w:val="single" w:sz="4" w:space="0" w:color="auto"/>
              <w:left w:val="single" w:sz="4" w:space="0" w:color="000000"/>
              <w:bottom w:val="single" w:sz="4" w:space="0" w:color="000000"/>
            </w:tcBorders>
          </w:tcPr>
          <w:p w:rsidR="00297665" w:rsidRDefault="00297665" w:rsidP="004D1455"/>
        </w:tc>
        <w:tc>
          <w:tcPr>
            <w:tcW w:w="1132" w:type="dxa"/>
            <w:vMerge/>
            <w:tcBorders>
              <w:left w:val="single" w:sz="4" w:space="0" w:color="000000"/>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297665" w:rsidRDefault="00297665" w:rsidP="004D1455">
            <w:pPr>
              <w:snapToGrid w:val="0"/>
              <w:rPr>
                <w:color w:val="000000"/>
                <w:sz w:val="20"/>
                <w:szCs w:val="20"/>
              </w:rPr>
            </w:pPr>
          </w:p>
        </w:tc>
      </w:tr>
      <w:tr w:rsidR="00297665" w:rsidRPr="00BE6EE8" w:rsidTr="00386181">
        <w:trPr>
          <w:trHeight w:val="449"/>
        </w:trPr>
        <w:tc>
          <w:tcPr>
            <w:tcW w:w="416"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799" w:type="dxa"/>
            <w:tcBorders>
              <w:left w:val="single" w:sz="4" w:space="0" w:color="000000"/>
              <w:bottom w:val="single" w:sz="4" w:space="0" w:color="000000"/>
            </w:tcBorders>
          </w:tcPr>
          <w:p w:rsidR="00297665" w:rsidRPr="00BE6EE8" w:rsidRDefault="00297665" w:rsidP="004D1455">
            <w:pPr>
              <w:snapToGrid w:val="0"/>
              <w:rPr>
                <w:sz w:val="20"/>
                <w:szCs w:val="20"/>
              </w:rPr>
            </w:pPr>
          </w:p>
        </w:tc>
        <w:tc>
          <w:tcPr>
            <w:tcW w:w="2135" w:type="dxa"/>
            <w:tcBorders>
              <w:top w:val="single" w:sz="4" w:space="0" w:color="000000"/>
              <w:left w:val="single" w:sz="4" w:space="0" w:color="000000"/>
              <w:bottom w:val="single" w:sz="4" w:space="0" w:color="000000"/>
            </w:tcBorders>
          </w:tcPr>
          <w:p w:rsidR="00297665" w:rsidRDefault="00297665" w:rsidP="004D1455">
            <w:pPr>
              <w:snapToGrid w:val="0"/>
              <w:rPr>
                <w:sz w:val="20"/>
                <w:szCs w:val="20"/>
              </w:rPr>
            </w:pPr>
            <w:r>
              <w:rPr>
                <w:sz w:val="20"/>
                <w:szCs w:val="20"/>
              </w:rPr>
              <w:t xml:space="preserve">Сприяння наданню у безоплатне користування спортивним клубам, ДЮСШ, окремим спортсменам спортивних споруд усіх форм власності для проведення фізкультурно-оздоровчих  та спортивних заходів  </w:t>
            </w:r>
          </w:p>
        </w:tc>
        <w:tc>
          <w:tcPr>
            <w:tcW w:w="1000" w:type="dxa"/>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tcBorders>
              <w:top w:val="single" w:sz="4" w:space="0" w:color="000000"/>
              <w:left w:val="single" w:sz="4" w:space="0" w:color="000000"/>
              <w:bottom w:val="single" w:sz="4" w:space="0" w:color="000000"/>
            </w:tcBorders>
          </w:tcPr>
          <w:p w:rsidR="00297665" w:rsidRDefault="00297665" w:rsidP="004D1455">
            <w:pPr>
              <w:snapToGrid w:val="0"/>
              <w:rPr>
                <w:sz w:val="20"/>
                <w:szCs w:val="20"/>
              </w:rPr>
            </w:pPr>
            <w:r>
              <w:rPr>
                <w:rFonts w:eastAsia="Lucida Sans Unicode"/>
                <w:kern w:val="2"/>
                <w:sz w:val="20"/>
                <w:szCs w:val="20"/>
              </w:rPr>
              <w:t>Відділ освіти селищної ради, балансоутримовачі спортивних споруд</w:t>
            </w:r>
          </w:p>
        </w:tc>
        <w:tc>
          <w:tcPr>
            <w:tcW w:w="1237" w:type="dxa"/>
            <w:gridSpan w:val="2"/>
            <w:tcBorders>
              <w:top w:val="single" w:sz="4" w:space="0" w:color="000000"/>
              <w:left w:val="single" w:sz="4" w:space="0" w:color="000000"/>
              <w:bottom w:val="single" w:sz="4" w:space="0" w:color="000000"/>
            </w:tcBorders>
          </w:tcPr>
          <w:p w:rsidR="00297665" w:rsidRDefault="00297665" w:rsidP="004D1455">
            <w:pPr>
              <w:snapToGrid w:val="0"/>
              <w:rPr>
                <w:sz w:val="20"/>
                <w:szCs w:val="20"/>
              </w:rPr>
            </w:pPr>
            <w:r>
              <w:rPr>
                <w:sz w:val="20"/>
                <w:szCs w:val="20"/>
              </w:rPr>
              <w:t>Селищний</w:t>
            </w:r>
          </w:p>
          <w:p w:rsidR="00297665" w:rsidRPr="00BE6EE8" w:rsidRDefault="00297665" w:rsidP="004D1455">
            <w:pPr>
              <w:snapToGrid w:val="0"/>
              <w:rPr>
                <w:sz w:val="20"/>
                <w:szCs w:val="20"/>
              </w:rPr>
            </w:pPr>
            <w:r>
              <w:rPr>
                <w:sz w:val="20"/>
                <w:szCs w:val="20"/>
              </w:rPr>
              <w:t>бюджет</w:t>
            </w:r>
          </w:p>
        </w:tc>
        <w:tc>
          <w:tcPr>
            <w:tcW w:w="3057" w:type="dxa"/>
            <w:gridSpan w:val="21"/>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sidRPr="00304E57">
              <w:rPr>
                <w:sz w:val="20"/>
                <w:szCs w:val="20"/>
              </w:rPr>
              <w:t>В межах кошторисних призначень</w:t>
            </w:r>
          </w:p>
        </w:tc>
        <w:tc>
          <w:tcPr>
            <w:tcW w:w="1132" w:type="dxa"/>
            <w:tcBorders>
              <w:top w:val="single" w:sz="4" w:space="0" w:color="000000"/>
              <w:left w:val="single" w:sz="4" w:space="0" w:color="000000"/>
              <w:bottom w:val="single" w:sz="4" w:space="0" w:color="000000"/>
              <w:right w:val="single" w:sz="4" w:space="0" w:color="auto"/>
            </w:tcBorders>
          </w:tcPr>
          <w:p w:rsidR="00297665" w:rsidRPr="00BE6EE8" w:rsidRDefault="00297665" w:rsidP="00D866AF">
            <w:pPr>
              <w:snapToGrid w:val="0"/>
              <w:rPr>
                <w:color w:val="000000"/>
                <w:sz w:val="20"/>
                <w:szCs w:val="20"/>
              </w:rPr>
            </w:pPr>
            <w:r>
              <w:rPr>
                <w:color w:val="000000"/>
                <w:sz w:val="20"/>
                <w:szCs w:val="20"/>
              </w:rPr>
              <w:t>Відсоток до кількості спортивних споруд</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4D1455">
            <w:pPr>
              <w:snapToGrid w:val="0"/>
              <w:rPr>
                <w:color w:val="000000"/>
                <w:sz w:val="20"/>
                <w:szCs w:val="20"/>
              </w:rPr>
            </w:pPr>
            <w:r>
              <w:rPr>
                <w:color w:val="000000"/>
                <w:sz w:val="20"/>
                <w:szCs w:val="20"/>
              </w:rPr>
              <w:t>100%</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D866AF">
            <w:pPr>
              <w:snapToGrid w:val="0"/>
              <w:rPr>
                <w:color w:val="000000"/>
                <w:sz w:val="20"/>
                <w:szCs w:val="20"/>
              </w:rPr>
            </w:pPr>
            <w:r>
              <w:rPr>
                <w:color w:val="000000"/>
                <w:sz w:val="20"/>
                <w:szCs w:val="20"/>
              </w:rPr>
              <w:t>100%</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4D1455">
            <w:pPr>
              <w:snapToGrid w:val="0"/>
              <w:rPr>
                <w:color w:val="000000"/>
                <w:sz w:val="20"/>
                <w:szCs w:val="20"/>
              </w:rPr>
            </w:pPr>
            <w:r>
              <w:rPr>
                <w:color w:val="000000"/>
                <w:sz w:val="20"/>
                <w:szCs w:val="20"/>
              </w:rPr>
              <w:t>100%</w:t>
            </w:r>
          </w:p>
        </w:tc>
        <w:tc>
          <w:tcPr>
            <w:tcW w:w="709" w:type="dxa"/>
            <w:tcBorders>
              <w:top w:val="single" w:sz="4" w:space="0" w:color="000000"/>
              <w:left w:val="single" w:sz="4" w:space="0" w:color="auto"/>
              <w:bottom w:val="single" w:sz="4" w:space="0" w:color="000000"/>
              <w:right w:val="single" w:sz="4" w:space="0" w:color="000000"/>
            </w:tcBorders>
          </w:tcPr>
          <w:p w:rsidR="00297665" w:rsidRPr="00BE6EE8" w:rsidRDefault="00297665" w:rsidP="00D866AF">
            <w:pPr>
              <w:snapToGrid w:val="0"/>
              <w:rPr>
                <w:color w:val="000000"/>
                <w:sz w:val="20"/>
                <w:szCs w:val="20"/>
              </w:rPr>
            </w:pPr>
            <w:r>
              <w:rPr>
                <w:color w:val="000000"/>
                <w:sz w:val="20"/>
                <w:szCs w:val="20"/>
              </w:rPr>
              <w:t>100%</w:t>
            </w:r>
          </w:p>
        </w:tc>
      </w:tr>
      <w:tr w:rsidR="00297665" w:rsidRPr="00BE6EE8" w:rsidTr="00386181">
        <w:trPr>
          <w:trHeight w:val="1596"/>
        </w:trPr>
        <w:tc>
          <w:tcPr>
            <w:tcW w:w="416" w:type="dxa"/>
            <w:vMerge w:val="restart"/>
            <w:tcBorders>
              <w:top w:val="single" w:sz="4" w:space="0" w:color="000000"/>
              <w:left w:val="single" w:sz="4" w:space="0" w:color="000000"/>
            </w:tcBorders>
          </w:tcPr>
          <w:p w:rsidR="00297665" w:rsidRPr="00BE6EE8" w:rsidRDefault="00297665" w:rsidP="004D1455">
            <w:pPr>
              <w:snapToGrid w:val="0"/>
              <w:rPr>
                <w:sz w:val="20"/>
                <w:szCs w:val="20"/>
              </w:rPr>
            </w:pPr>
            <w:r>
              <w:rPr>
                <w:sz w:val="20"/>
                <w:szCs w:val="20"/>
              </w:rPr>
              <w:lastRenderedPageBreak/>
              <w:t>2.</w:t>
            </w:r>
          </w:p>
        </w:tc>
        <w:tc>
          <w:tcPr>
            <w:tcW w:w="1799" w:type="dxa"/>
            <w:vMerge w:val="restart"/>
            <w:tcBorders>
              <w:top w:val="single" w:sz="4" w:space="0" w:color="000000"/>
              <w:left w:val="single" w:sz="4" w:space="0" w:color="000000"/>
            </w:tcBorders>
          </w:tcPr>
          <w:p w:rsidR="00297665" w:rsidRPr="00BE6EE8" w:rsidRDefault="00297665" w:rsidP="004D1455">
            <w:pPr>
              <w:snapToGrid w:val="0"/>
              <w:rPr>
                <w:sz w:val="20"/>
                <w:szCs w:val="20"/>
              </w:rPr>
            </w:pPr>
            <w:r>
              <w:rPr>
                <w:sz w:val="20"/>
                <w:szCs w:val="20"/>
              </w:rPr>
              <w:t>Створення умов для підвищення ефективності фізичної підготовки молоді для проходження служби у Збройних Силах України, та правоохоронних органах</w:t>
            </w:r>
          </w:p>
        </w:tc>
        <w:tc>
          <w:tcPr>
            <w:tcW w:w="2135" w:type="dxa"/>
            <w:tcBorders>
              <w:top w:val="single" w:sz="4" w:space="0" w:color="000000"/>
              <w:left w:val="single" w:sz="4" w:space="0" w:color="000000"/>
              <w:bottom w:val="single" w:sz="4" w:space="0" w:color="000000"/>
            </w:tcBorders>
          </w:tcPr>
          <w:p w:rsidR="00297665" w:rsidRDefault="00297665" w:rsidP="00A26B1F">
            <w:pPr>
              <w:snapToGrid w:val="0"/>
              <w:rPr>
                <w:sz w:val="20"/>
                <w:szCs w:val="20"/>
              </w:rPr>
            </w:pPr>
            <w:r>
              <w:rPr>
                <w:sz w:val="20"/>
                <w:szCs w:val="20"/>
              </w:rPr>
              <w:t>Проведення місцевої та  участь в обласній спартакіаді допризивної молоді, інших фізкультурно-спортивних заходів  відповідної спрямованості</w:t>
            </w:r>
          </w:p>
        </w:tc>
        <w:tc>
          <w:tcPr>
            <w:tcW w:w="1000" w:type="dxa"/>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tcBorders>
              <w:top w:val="single" w:sz="4" w:space="0" w:color="000000"/>
              <w:left w:val="single" w:sz="4" w:space="0" w:color="000000"/>
              <w:bottom w:val="single" w:sz="4" w:space="0" w:color="000000"/>
            </w:tcBorders>
          </w:tcPr>
          <w:p w:rsidR="00297665" w:rsidRDefault="00297665" w:rsidP="004D1455">
            <w:pPr>
              <w:snapToGrid w:val="0"/>
              <w:rPr>
                <w:sz w:val="20"/>
                <w:szCs w:val="20"/>
              </w:rPr>
            </w:pPr>
            <w:r>
              <w:rPr>
                <w:rFonts w:eastAsia="Lucida Sans Unicode"/>
                <w:kern w:val="2"/>
                <w:sz w:val="20"/>
                <w:szCs w:val="20"/>
              </w:rPr>
              <w:t>Відділ культури, туризму, молоді та спорту селищної ради, відділ освіти селищної ради, Романівський ЦК та СП МОУ</w:t>
            </w:r>
          </w:p>
        </w:tc>
        <w:tc>
          <w:tcPr>
            <w:tcW w:w="1237" w:type="dxa"/>
            <w:gridSpan w:val="2"/>
            <w:tcBorders>
              <w:top w:val="single" w:sz="4" w:space="0" w:color="000000"/>
              <w:left w:val="single" w:sz="4" w:space="0" w:color="000000"/>
              <w:bottom w:val="single" w:sz="4" w:space="0" w:color="000000"/>
            </w:tcBorders>
          </w:tcPr>
          <w:p w:rsidR="00297665" w:rsidRDefault="00297665" w:rsidP="004D1455">
            <w:pPr>
              <w:snapToGrid w:val="0"/>
              <w:rPr>
                <w:sz w:val="20"/>
                <w:szCs w:val="20"/>
              </w:rPr>
            </w:pPr>
            <w:r>
              <w:rPr>
                <w:sz w:val="20"/>
                <w:szCs w:val="20"/>
              </w:rPr>
              <w:t xml:space="preserve">Селищний </w:t>
            </w:r>
          </w:p>
          <w:p w:rsidR="00297665" w:rsidRPr="00BE6EE8" w:rsidRDefault="00297665" w:rsidP="004D1455">
            <w:pPr>
              <w:snapToGrid w:val="0"/>
              <w:rPr>
                <w:sz w:val="20"/>
                <w:szCs w:val="20"/>
              </w:rPr>
            </w:pPr>
            <w:r>
              <w:rPr>
                <w:sz w:val="20"/>
                <w:szCs w:val="20"/>
              </w:rPr>
              <w:t>бюджет</w:t>
            </w:r>
          </w:p>
        </w:tc>
        <w:tc>
          <w:tcPr>
            <w:tcW w:w="768" w:type="dxa"/>
            <w:gridSpan w:val="2"/>
            <w:tcBorders>
              <w:top w:val="single" w:sz="4" w:space="0" w:color="000000"/>
              <w:left w:val="single" w:sz="4" w:space="0" w:color="000000"/>
              <w:bottom w:val="single" w:sz="4" w:space="0" w:color="000000"/>
            </w:tcBorders>
          </w:tcPr>
          <w:p w:rsidR="00297665" w:rsidRPr="00BE6EE8" w:rsidRDefault="00297665" w:rsidP="000D6CF3">
            <w:pPr>
              <w:snapToGrid w:val="0"/>
              <w:rPr>
                <w:sz w:val="20"/>
                <w:szCs w:val="20"/>
              </w:rPr>
            </w:pPr>
            <w:r>
              <w:rPr>
                <w:sz w:val="20"/>
                <w:szCs w:val="20"/>
              </w:rPr>
              <w:t>4,0</w:t>
            </w:r>
          </w:p>
        </w:tc>
        <w:tc>
          <w:tcPr>
            <w:tcW w:w="837" w:type="dxa"/>
            <w:gridSpan w:val="11"/>
            <w:tcBorders>
              <w:top w:val="single" w:sz="4" w:space="0" w:color="000000"/>
              <w:left w:val="single" w:sz="4" w:space="0" w:color="000000"/>
              <w:bottom w:val="single" w:sz="4" w:space="0" w:color="000000"/>
            </w:tcBorders>
          </w:tcPr>
          <w:p w:rsidR="00297665" w:rsidRPr="00BE6EE8" w:rsidRDefault="00297665" w:rsidP="000D6CF3">
            <w:pPr>
              <w:snapToGrid w:val="0"/>
              <w:rPr>
                <w:sz w:val="20"/>
                <w:szCs w:val="20"/>
              </w:rPr>
            </w:pPr>
            <w:r>
              <w:rPr>
                <w:sz w:val="20"/>
                <w:szCs w:val="20"/>
              </w:rPr>
              <w:t>4,0</w:t>
            </w:r>
          </w:p>
        </w:tc>
        <w:tc>
          <w:tcPr>
            <w:tcW w:w="723" w:type="dxa"/>
            <w:gridSpan w:val="6"/>
            <w:tcBorders>
              <w:top w:val="single" w:sz="4" w:space="0" w:color="000000"/>
              <w:left w:val="single" w:sz="4" w:space="0" w:color="000000"/>
              <w:bottom w:val="single" w:sz="4" w:space="0" w:color="000000"/>
            </w:tcBorders>
          </w:tcPr>
          <w:p w:rsidR="00297665" w:rsidRPr="00BE6EE8" w:rsidRDefault="00297665" w:rsidP="000D6CF3">
            <w:pPr>
              <w:snapToGrid w:val="0"/>
              <w:rPr>
                <w:sz w:val="20"/>
                <w:szCs w:val="20"/>
              </w:rPr>
            </w:pPr>
            <w:r>
              <w:rPr>
                <w:sz w:val="20"/>
                <w:szCs w:val="20"/>
              </w:rPr>
              <w:t>4,0</w:t>
            </w:r>
          </w:p>
        </w:tc>
        <w:tc>
          <w:tcPr>
            <w:tcW w:w="729" w:type="dxa"/>
            <w:gridSpan w:val="2"/>
            <w:tcBorders>
              <w:top w:val="single" w:sz="4" w:space="0" w:color="000000"/>
              <w:left w:val="single" w:sz="4" w:space="0" w:color="000000"/>
              <w:bottom w:val="single" w:sz="4" w:space="0" w:color="000000"/>
            </w:tcBorders>
          </w:tcPr>
          <w:p w:rsidR="00297665" w:rsidRPr="00BE6EE8" w:rsidRDefault="00297665" w:rsidP="000D6CF3">
            <w:pPr>
              <w:snapToGrid w:val="0"/>
              <w:rPr>
                <w:sz w:val="20"/>
                <w:szCs w:val="20"/>
              </w:rPr>
            </w:pPr>
            <w:r>
              <w:rPr>
                <w:sz w:val="20"/>
                <w:szCs w:val="20"/>
              </w:rPr>
              <w:t>4,0</w:t>
            </w:r>
          </w:p>
        </w:tc>
        <w:tc>
          <w:tcPr>
            <w:tcW w:w="1132" w:type="dxa"/>
            <w:tcBorders>
              <w:top w:val="single" w:sz="4" w:space="0" w:color="000000"/>
              <w:left w:val="single" w:sz="4" w:space="0" w:color="000000"/>
              <w:bottom w:val="single" w:sz="4" w:space="0" w:color="000000"/>
              <w:right w:val="single" w:sz="4" w:space="0" w:color="auto"/>
            </w:tcBorders>
          </w:tcPr>
          <w:p w:rsidR="00297665" w:rsidRPr="00BE6EE8" w:rsidRDefault="00297665" w:rsidP="004D1455">
            <w:pPr>
              <w:snapToGrid w:val="0"/>
              <w:rPr>
                <w:sz w:val="20"/>
                <w:szCs w:val="20"/>
              </w:rPr>
            </w:pPr>
            <w:r>
              <w:rPr>
                <w:sz w:val="20"/>
                <w:szCs w:val="20"/>
              </w:rPr>
              <w:t>Кількість учасників фізкультурно-спортивних заходів</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4D1455">
            <w:pPr>
              <w:snapToGrid w:val="0"/>
              <w:rPr>
                <w:color w:val="000000"/>
                <w:sz w:val="20"/>
                <w:szCs w:val="20"/>
              </w:rPr>
            </w:pPr>
            <w:r>
              <w:rPr>
                <w:color w:val="000000"/>
                <w:sz w:val="20"/>
                <w:szCs w:val="20"/>
              </w:rPr>
              <w:t>60</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297665">
            <w:pPr>
              <w:snapToGrid w:val="0"/>
              <w:rPr>
                <w:color w:val="000000"/>
                <w:sz w:val="20"/>
                <w:szCs w:val="20"/>
              </w:rPr>
            </w:pPr>
            <w:r>
              <w:rPr>
                <w:color w:val="000000"/>
                <w:sz w:val="20"/>
                <w:szCs w:val="20"/>
              </w:rPr>
              <w:t>60</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4D1455">
            <w:pPr>
              <w:snapToGrid w:val="0"/>
              <w:rPr>
                <w:color w:val="000000"/>
                <w:sz w:val="20"/>
                <w:szCs w:val="20"/>
              </w:rPr>
            </w:pPr>
            <w:r>
              <w:rPr>
                <w:color w:val="000000"/>
                <w:sz w:val="20"/>
                <w:szCs w:val="20"/>
              </w:rPr>
              <w:t>66</w:t>
            </w:r>
          </w:p>
        </w:tc>
        <w:tc>
          <w:tcPr>
            <w:tcW w:w="709" w:type="dxa"/>
            <w:tcBorders>
              <w:top w:val="single" w:sz="4" w:space="0" w:color="000000"/>
              <w:left w:val="single" w:sz="4" w:space="0" w:color="auto"/>
              <w:bottom w:val="single" w:sz="4" w:space="0" w:color="000000"/>
              <w:right w:val="single" w:sz="4" w:space="0" w:color="000000"/>
            </w:tcBorders>
          </w:tcPr>
          <w:p w:rsidR="00297665" w:rsidRPr="00BE6EE8" w:rsidRDefault="00297665" w:rsidP="00297665">
            <w:pPr>
              <w:snapToGrid w:val="0"/>
              <w:rPr>
                <w:color w:val="000000"/>
                <w:sz w:val="20"/>
                <w:szCs w:val="20"/>
              </w:rPr>
            </w:pPr>
            <w:r>
              <w:rPr>
                <w:color w:val="000000"/>
                <w:sz w:val="20"/>
                <w:szCs w:val="20"/>
              </w:rPr>
              <w:t>66</w:t>
            </w:r>
          </w:p>
        </w:tc>
      </w:tr>
      <w:tr w:rsidR="00297665" w:rsidRPr="00BE6EE8" w:rsidTr="00386181">
        <w:trPr>
          <w:trHeight w:val="775"/>
        </w:trPr>
        <w:tc>
          <w:tcPr>
            <w:tcW w:w="416" w:type="dxa"/>
            <w:vMerge/>
            <w:tcBorders>
              <w:left w:val="single" w:sz="4" w:space="0" w:color="000000"/>
            </w:tcBorders>
          </w:tcPr>
          <w:p w:rsidR="00297665" w:rsidRPr="00BE6EE8" w:rsidRDefault="00297665" w:rsidP="004D1455">
            <w:pPr>
              <w:snapToGrid w:val="0"/>
              <w:rPr>
                <w:sz w:val="20"/>
                <w:szCs w:val="20"/>
              </w:rPr>
            </w:pPr>
          </w:p>
        </w:tc>
        <w:tc>
          <w:tcPr>
            <w:tcW w:w="1799" w:type="dxa"/>
            <w:vMerge/>
            <w:tcBorders>
              <w:left w:val="single" w:sz="4" w:space="0" w:color="000000"/>
            </w:tcBorders>
          </w:tcPr>
          <w:p w:rsidR="00297665" w:rsidRPr="00BE6EE8" w:rsidRDefault="00297665" w:rsidP="004D1455">
            <w:pPr>
              <w:snapToGrid w:val="0"/>
              <w:rPr>
                <w:sz w:val="20"/>
                <w:szCs w:val="20"/>
              </w:rPr>
            </w:pPr>
          </w:p>
        </w:tc>
        <w:tc>
          <w:tcPr>
            <w:tcW w:w="2135" w:type="dxa"/>
            <w:vMerge w:val="restart"/>
            <w:tcBorders>
              <w:top w:val="single" w:sz="4" w:space="0" w:color="000000"/>
              <w:left w:val="single" w:sz="4" w:space="0" w:color="000000"/>
            </w:tcBorders>
          </w:tcPr>
          <w:p w:rsidR="00297665" w:rsidRDefault="00297665" w:rsidP="004D1455">
            <w:pPr>
              <w:snapToGrid w:val="0"/>
              <w:rPr>
                <w:sz w:val="20"/>
                <w:szCs w:val="20"/>
              </w:rPr>
            </w:pPr>
            <w:r>
              <w:rPr>
                <w:sz w:val="20"/>
                <w:szCs w:val="20"/>
              </w:rPr>
              <w:t>Підвищення ефективності загальної, професійно- орієнтованої та фізичної підготовки до служби у Збройних Силах України.</w:t>
            </w:r>
          </w:p>
          <w:p w:rsidR="000D6CF3" w:rsidRDefault="00297665" w:rsidP="00386181">
            <w:pPr>
              <w:snapToGrid w:val="0"/>
              <w:rPr>
                <w:sz w:val="20"/>
                <w:szCs w:val="20"/>
              </w:rPr>
            </w:pPr>
            <w:r>
              <w:rPr>
                <w:sz w:val="20"/>
                <w:szCs w:val="20"/>
              </w:rPr>
              <w:t>Організація і проведення військ</w:t>
            </w:r>
            <w:r w:rsidR="000D6CF3">
              <w:rPr>
                <w:sz w:val="20"/>
                <w:szCs w:val="20"/>
              </w:rPr>
              <w:t xml:space="preserve">ово-патріотичної гри «Джура», </w:t>
            </w:r>
          </w:p>
          <w:p w:rsidR="00297665" w:rsidRDefault="00297665" w:rsidP="00386181">
            <w:pPr>
              <w:snapToGrid w:val="0"/>
              <w:rPr>
                <w:sz w:val="20"/>
                <w:szCs w:val="20"/>
              </w:rPr>
            </w:pPr>
            <w:r>
              <w:rPr>
                <w:sz w:val="20"/>
                <w:szCs w:val="20"/>
              </w:rPr>
              <w:t>«Козацький гарт»</w:t>
            </w:r>
            <w:r w:rsidR="00386181">
              <w:rPr>
                <w:sz w:val="20"/>
                <w:szCs w:val="20"/>
              </w:rPr>
              <w:t>, «Нащадки козацької слави»</w:t>
            </w:r>
          </w:p>
        </w:tc>
        <w:tc>
          <w:tcPr>
            <w:tcW w:w="1000" w:type="dxa"/>
            <w:vMerge w:val="restart"/>
            <w:tcBorders>
              <w:top w:val="single" w:sz="4" w:space="0" w:color="000000"/>
              <w:left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297665" w:rsidRDefault="00297665" w:rsidP="004D1455">
            <w:pPr>
              <w:snapToGrid w:val="0"/>
              <w:rPr>
                <w:sz w:val="20"/>
                <w:szCs w:val="20"/>
              </w:rPr>
            </w:pPr>
            <w:r>
              <w:rPr>
                <w:rFonts w:eastAsia="Lucida Sans Unicode"/>
                <w:kern w:val="2"/>
                <w:sz w:val="20"/>
                <w:szCs w:val="20"/>
              </w:rPr>
              <w:t xml:space="preserve">Відділ культури, туризму, молоді та спорту селищної ради, відділ освіти селищної ради, Романівський ЦК та СП МОУ </w:t>
            </w:r>
          </w:p>
        </w:tc>
        <w:tc>
          <w:tcPr>
            <w:tcW w:w="1237" w:type="dxa"/>
            <w:gridSpan w:val="2"/>
            <w:tcBorders>
              <w:top w:val="single" w:sz="4" w:space="0" w:color="000000"/>
              <w:left w:val="single" w:sz="4" w:space="0" w:color="000000"/>
              <w:bottom w:val="single" w:sz="4" w:space="0" w:color="auto"/>
            </w:tcBorders>
          </w:tcPr>
          <w:p w:rsidR="00297665" w:rsidRDefault="00297665" w:rsidP="004D1455">
            <w:pPr>
              <w:snapToGrid w:val="0"/>
              <w:rPr>
                <w:sz w:val="20"/>
                <w:szCs w:val="20"/>
              </w:rPr>
            </w:pPr>
            <w:r>
              <w:rPr>
                <w:sz w:val="20"/>
                <w:szCs w:val="20"/>
              </w:rPr>
              <w:t>Районний</w:t>
            </w:r>
          </w:p>
          <w:p w:rsidR="00297665" w:rsidRPr="00BE6EE8" w:rsidRDefault="00297665" w:rsidP="004D1455">
            <w:pPr>
              <w:snapToGrid w:val="0"/>
              <w:rPr>
                <w:sz w:val="20"/>
                <w:szCs w:val="20"/>
              </w:rPr>
            </w:pPr>
            <w:r>
              <w:rPr>
                <w:sz w:val="20"/>
                <w:szCs w:val="20"/>
              </w:rPr>
              <w:t>бюджет</w:t>
            </w:r>
          </w:p>
        </w:tc>
        <w:tc>
          <w:tcPr>
            <w:tcW w:w="768" w:type="dxa"/>
            <w:gridSpan w:val="2"/>
            <w:tcBorders>
              <w:top w:val="single" w:sz="4" w:space="0" w:color="000000"/>
              <w:left w:val="single" w:sz="4" w:space="0" w:color="000000"/>
              <w:bottom w:val="single" w:sz="4" w:space="0" w:color="auto"/>
              <w:right w:val="single" w:sz="4" w:space="0" w:color="auto"/>
            </w:tcBorders>
          </w:tcPr>
          <w:p w:rsidR="00297665" w:rsidRPr="00BE6EE8" w:rsidRDefault="00297665" w:rsidP="004D1455">
            <w:pPr>
              <w:snapToGrid w:val="0"/>
              <w:rPr>
                <w:sz w:val="20"/>
                <w:szCs w:val="20"/>
              </w:rPr>
            </w:pPr>
            <w:r>
              <w:rPr>
                <w:sz w:val="20"/>
                <w:szCs w:val="20"/>
              </w:rPr>
              <w:t>6,0</w:t>
            </w:r>
          </w:p>
        </w:tc>
        <w:tc>
          <w:tcPr>
            <w:tcW w:w="837" w:type="dxa"/>
            <w:gridSpan w:val="11"/>
            <w:tcBorders>
              <w:top w:val="single" w:sz="4" w:space="0" w:color="000000"/>
              <w:left w:val="single" w:sz="4" w:space="0" w:color="auto"/>
              <w:bottom w:val="single" w:sz="4" w:space="0" w:color="auto"/>
            </w:tcBorders>
          </w:tcPr>
          <w:p w:rsidR="00297665" w:rsidRPr="00BE6EE8" w:rsidRDefault="00297665" w:rsidP="004D1455">
            <w:pPr>
              <w:snapToGrid w:val="0"/>
              <w:rPr>
                <w:sz w:val="20"/>
                <w:szCs w:val="20"/>
              </w:rPr>
            </w:pPr>
            <w:r>
              <w:rPr>
                <w:sz w:val="20"/>
                <w:szCs w:val="20"/>
              </w:rPr>
              <w:t>6,0</w:t>
            </w:r>
          </w:p>
        </w:tc>
        <w:tc>
          <w:tcPr>
            <w:tcW w:w="723" w:type="dxa"/>
            <w:gridSpan w:val="6"/>
            <w:tcBorders>
              <w:top w:val="single" w:sz="4" w:space="0" w:color="000000"/>
              <w:left w:val="single" w:sz="4" w:space="0" w:color="auto"/>
              <w:bottom w:val="single" w:sz="4" w:space="0" w:color="auto"/>
            </w:tcBorders>
          </w:tcPr>
          <w:p w:rsidR="00297665" w:rsidRPr="00BE6EE8" w:rsidRDefault="00297665" w:rsidP="004D1455">
            <w:pPr>
              <w:snapToGrid w:val="0"/>
              <w:rPr>
                <w:sz w:val="20"/>
                <w:szCs w:val="20"/>
              </w:rPr>
            </w:pPr>
            <w:r>
              <w:rPr>
                <w:sz w:val="20"/>
                <w:szCs w:val="20"/>
              </w:rPr>
              <w:t>6,0</w:t>
            </w:r>
          </w:p>
        </w:tc>
        <w:tc>
          <w:tcPr>
            <w:tcW w:w="729" w:type="dxa"/>
            <w:gridSpan w:val="2"/>
            <w:tcBorders>
              <w:top w:val="single" w:sz="4" w:space="0" w:color="000000"/>
              <w:left w:val="single" w:sz="4" w:space="0" w:color="auto"/>
              <w:bottom w:val="single" w:sz="4" w:space="0" w:color="auto"/>
            </w:tcBorders>
          </w:tcPr>
          <w:p w:rsidR="00297665" w:rsidRPr="00BE6EE8" w:rsidRDefault="00297665" w:rsidP="004D1455">
            <w:pPr>
              <w:snapToGrid w:val="0"/>
              <w:rPr>
                <w:sz w:val="20"/>
                <w:szCs w:val="20"/>
              </w:rPr>
            </w:pPr>
            <w:r>
              <w:rPr>
                <w:sz w:val="20"/>
                <w:szCs w:val="20"/>
              </w:rPr>
              <w:t>6,0</w:t>
            </w:r>
          </w:p>
        </w:tc>
        <w:tc>
          <w:tcPr>
            <w:tcW w:w="1132" w:type="dxa"/>
            <w:vMerge w:val="restart"/>
            <w:tcBorders>
              <w:top w:val="single" w:sz="4" w:space="0" w:color="000000"/>
              <w:left w:val="single" w:sz="4" w:space="0" w:color="000000"/>
              <w:right w:val="single" w:sz="4" w:space="0" w:color="auto"/>
            </w:tcBorders>
          </w:tcPr>
          <w:p w:rsidR="00297665" w:rsidRDefault="00297665" w:rsidP="004D1455">
            <w:pPr>
              <w:snapToGrid w:val="0"/>
              <w:rPr>
                <w:color w:val="000000"/>
                <w:sz w:val="20"/>
                <w:szCs w:val="20"/>
              </w:rPr>
            </w:pPr>
            <w:r>
              <w:rPr>
                <w:color w:val="000000"/>
                <w:sz w:val="20"/>
                <w:szCs w:val="20"/>
              </w:rPr>
              <w:t>Кількість проведених заходів,</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4D1455">
            <w:pPr>
              <w:snapToGrid w:val="0"/>
              <w:rPr>
                <w:color w:val="000000"/>
                <w:sz w:val="20"/>
                <w:szCs w:val="20"/>
              </w:rPr>
            </w:pPr>
            <w:r>
              <w:rPr>
                <w:color w:val="000000"/>
                <w:sz w:val="20"/>
                <w:szCs w:val="20"/>
              </w:rPr>
              <w:t>3</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4D1455">
            <w:pPr>
              <w:snapToGrid w:val="0"/>
              <w:rPr>
                <w:color w:val="000000"/>
                <w:sz w:val="20"/>
                <w:szCs w:val="20"/>
              </w:rPr>
            </w:pPr>
            <w:r>
              <w:rPr>
                <w:color w:val="000000"/>
                <w:sz w:val="20"/>
                <w:szCs w:val="20"/>
              </w:rPr>
              <w:t>3</w:t>
            </w:r>
          </w:p>
        </w:tc>
        <w:tc>
          <w:tcPr>
            <w:tcW w:w="709" w:type="dxa"/>
            <w:vMerge w:val="restart"/>
            <w:tcBorders>
              <w:top w:val="single" w:sz="4" w:space="0" w:color="000000"/>
              <w:left w:val="single" w:sz="4" w:space="0" w:color="auto"/>
              <w:right w:val="single" w:sz="4" w:space="0" w:color="auto"/>
            </w:tcBorders>
          </w:tcPr>
          <w:p w:rsidR="00297665" w:rsidRPr="00BE6EE8" w:rsidRDefault="00297665" w:rsidP="004D1455">
            <w:pPr>
              <w:snapToGrid w:val="0"/>
              <w:rPr>
                <w:color w:val="000000"/>
                <w:sz w:val="20"/>
                <w:szCs w:val="20"/>
              </w:rPr>
            </w:pPr>
            <w:r>
              <w:rPr>
                <w:color w:val="000000"/>
                <w:sz w:val="20"/>
                <w:szCs w:val="20"/>
              </w:rPr>
              <w:t>4</w:t>
            </w:r>
          </w:p>
        </w:tc>
        <w:tc>
          <w:tcPr>
            <w:tcW w:w="709" w:type="dxa"/>
            <w:vMerge w:val="restart"/>
            <w:tcBorders>
              <w:top w:val="single" w:sz="4" w:space="0" w:color="000000"/>
              <w:left w:val="single" w:sz="4" w:space="0" w:color="auto"/>
              <w:right w:val="single" w:sz="4" w:space="0" w:color="000000"/>
            </w:tcBorders>
          </w:tcPr>
          <w:p w:rsidR="00297665" w:rsidRPr="00BE6EE8" w:rsidRDefault="00297665" w:rsidP="004D1455">
            <w:pPr>
              <w:snapToGrid w:val="0"/>
              <w:rPr>
                <w:color w:val="000000"/>
                <w:sz w:val="20"/>
                <w:szCs w:val="20"/>
              </w:rPr>
            </w:pPr>
            <w:r>
              <w:rPr>
                <w:color w:val="000000"/>
                <w:sz w:val="20"/>
                <w:szCs w:val="20"/>
              </w:rPr>
              <w:t>4</w:t>
            </w:r>
          </w:p>
        </w:tc>
      </w:tr>
      <w:tr w:rsidR="00297665" w:rsidRPr="00BE6EE8" w:rsidTr="00386181">
        <w:trPr>
          <w:trHeight w:val="2428"/>
        </w:trPr>
        <w:tc>
          <w:tcPr>
            <w:tcW w:w="416"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799"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2135" w:type="dxa"/>
            <w:vMerge/>
            <w:tcBorders>
              <w:left w:val="single" w:sz="4" w:space="0" w:color="000000"/>
              <w:bottom w:val="single" w:sz="4" w:space="0" w:color="000000"/>
            </w:tcBorders>
          </w:tcPr>
          <w:p w:rsidR="00297665" w:rsidRDefault="00297665" w:rsidP="004D1455">
            <w:pPr>
              <w:snapToGrid w:val="0"/>
              <w:rPr>
                <w:sz w:val="20"/>
                <w:szCs w:val="20"/>
              </w:rPr>
            </w:pPr>
          </w:p>
        </w:tc>
        <w:tc>
          <w:tcPr>
            <w:tcW w:w="1000" w:type="dxa"/>
            <w:vMerge/>
            <w:tcBorders>
              <w:left w:val="single" w:sz="4" w:space="0" w:color="000000"/>
              <w:bottom w:val="single" w:sz="4" w:space="0" w:color="000000"/>
            </w:tcBorders>
          </w:tcPr>
          <w:p w:rsidR="00297665" w:rsidRPr="00BE6EE8" w:rsidRDefault="00297665" w:rsidP="004D1455">
            <w:pPr>
              <w:snapToGrid w:val="0"/>
              <w:rPr>
                <w:sz w:val="20"/>
                <w:szCs w:val="20"/>
              </w:rPr>
            </w:pPr>
          </w:p>
        </w:tc>
        <w:tc>
          <w:tcPr>
            <w:tcW w:w="1697" w:type="dxa"/>
            <w:vMerge/>
            <w:tcBorders>
              <w:left w:val="single" w:sz="4" w:space="0" w:color="000000"/>
              <w:bottom w:val="single" w:sz="4" w:space="0" w:color="000000"/>
            </w:tcBorders>
          </w:tcPr>
          <w:p w:rsidR="00297665" w:rsidRDefault="00297665" w:rsidP="004D1455">
            <w:pPr>
              <w:snapToGrid w:val="0"/>
              <w:rPr>
                <w:sz w:val="20"/>
                <w:szCs w:val="20"/>
              </w:rPr>
            </w:pPr>
          </w:p>
        </w:tc>
        <w:tc>
          <w:tcPr>
            <w:tcW w:w="1237" w:type="dxa"/>
            <w:gridSpan w:val="2"/>
            <w:tcBorders>
              <w:top w:val="single" w:sz="4" w:space="0" w:color="auto"/>
              <w:left w:val="single" w:sz="4" w:space="0" w:color="000000"/>
              <w:bottom w:val="single" w:sz="4" w:space="0" w:color="000000"/>
            </w:tcBorders>
          </w:tcPr>
          <w:p w:rsidR="00297665" w:rsidRDefault="00297665" w:rsidP="004D1455">
            <w:pPr>
              <w:snapToGrid w:val="0"/>
              <w:rPr>
                <w:sz w:val="20"/>
                <w:szCs w:val="20"/>
              </w:rPr>
            </w:pPr>
            <w:r>
              <w:rPr>
                <w:color w:val="000000"/>
                <w:sz w:val="20"/>
                <w:szCs w:val="20"/>
              </w:rPr>
              <w:t>Інші джерела</w:t>
            </w:r>
          </w:p>
        </w:tc>
        <w:tc>
          <w:tcPr>
            <w:tcW w:w="3057" w:type="dxa"/>
            <w:gridSpan w:val="21"/>
            <w:tcBorders>
              <w:top w:val="single" w:sz="4" w:space="0" w:color="auto"/>
              <w:left w:val="single" w:sz="4" w:space="0" w:color="000000"/>
              <w:bottom w:val="single" w:sz="4" w:space="0" w:color="000000"/>
            </w:tcBorders>
          </w:tcPr>
          <w:p w:rsidR="00297665" w:rsidRDefault="00297665" w:rsidP="004D1455">
            <w:r w:rsidRPr="00304E57">
              <w:rPr>
                <w:sz w:val="20"/>
                <w:szCs w:val="20"/>
              </w:rPr>
              <w:t>В межах кошторисних призначень</w:t>
            </w:r>
          </w:p>
        </w:tc>
        <w:tc>
          <w:tcPr>
            <w:tcW w:w="1132" w:type="dxa"/>
            <w:vMerge/>
            <w:tcBorders>
              <w:left w:val="single" w:sz="4" w:space="0" w:color="000000"/>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297665" w:rsidRDefault="00297665"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297665" w:rsidRDefault="00297665" w:rsidP="004D1455">
            <w:pPr>
              <w:snapToGrid w:val="0"/>
              <w:rPr>
                <w:color w:val="000000"/>
                <w:sz w:val="20"/>
                <w:szCs w:val="20"/>
              </w:rPr>
            </w:pPr>
          </w:p>
        </w:tc>
      </w:tr>
      <w:tr w:rsidR="00297665" w:rsidRPr="00BE6EE8" w:rsidTr="00386181">
        <w:trPr>
          <w:trHeight w:val="1596"/>
        </w:trPr>
        <w:tc>
          <w:tcPr>
            <w:tcW w:w="416" w:type="dxa"/>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Pr>
                <w:sz w:val="20"/>
                <w:szCs w:val="20"/>
              </w:rPr>
              <w:t>3.</w:t>
            </w:r>
          </w:p>
        </w:tc>
        <w:tc>
          <w:tcPr>
            <w:tcW w:w="1799" w:type="dxa"/>
            <w:tcBorders>
              <w:top w:val="single" w:sz="4" w:space="0" w:color="000000"/>
              <w:left w:val="single" w:sz="4" w:space="0" w:color="000000"/>
              <w:bottom w:val="single" w:sz="4" w:space="0" w:color="000000"/>
            </w:tcBorders>
          </w:tcPr>
          <w:p w:rsidR="00297665" w:rsidRPr="000D6A32" w:rsidRDefault="00297665" w:rsidP="004D1455">
            <w:pPr>
              <w:snapToGrid w:val="0"/>
              <w:rPr>
                <w:sz w:val="20"/>
                <w:szCs w:val="20"/>
              </w:rPr>
            </w:pPr>
            <w:r>
              <w:rPr>
                <w:sz w:val="20"/>
                <w:szCs w:val="20"/>
              </w:rPr>
              <w:t>Популяризація здорового способу життя та подолання суспільної байдужості до здоров</w:t>
            </w:r>
            <w:r w:rsidRPr="000D6A32">
              <w:rPr>
                <w:sz w:val="20"/>
                <w:szCs w:val="20"/>
                <w:lang w:val="ru-RU"/>
              </w:rPr>
              <w:t>’</w:t>
            </w:r>
            <w:r>
              <w:rPr>
                <w:sz w:val="20"/>
                <w:szCs w:val="20"/>
              </w:rPr>
              <w:t>я населення</w:t>
            </w:r>
          </w:p>
        </w:tc>
        <w:tc>
          <w:tcPr>
            <w:tcW w:w="2135" w:type="dxa"/>
            <w:tcBorders>
              <w:top w:val="single" w:sz="4" w:space="0" w:color="000000"/>
              <w:left w:val="single" w:sz="4" w:space="0" w:color="000000"/>
              <w:bottom w:val="single" w:sz="4" w:space="0" w:color="000000"/>
            </w:tcBorders>
          </w:tcPr>
          <w:p w:rsidR="00297665" w:rsidRDefault="00297665" w:rsidP="004D1455">
            <w:pPr>
              <w:snapToGrid w:val="0"/>
              <w:rPr>
                <w:sz w:val="20"/>
                <w:szCs w:val="20"/>
              </w:rPr>
            </w:pPr>
            <w:r>
              <w:rPr>
                <w:sz w:val="20"/>
                <w:szCs w:val="20"/>
              </w:rPr>
              <w:t>Висвітлення у засобах масової інформації позитивного впливу на здоров</w:t>
            </w:r>
            <w:r w:rsidRPr="003E1BFD">
              <w:rPr>
                <w:sz w:val="20"/>
                <w:szCs w:val="20"/>
                <w:lang w:val="ru-RU"/>
              </w:rPr>
              <w:t>’</w:t>
            </w:r>
            <w:r>
              <w:rPr>
                <w:sz w:val="20"/>
                <w:szCs w:val="20"/>
              </w:rPr>
              <w:t xml:space="preserve">я людини оптимальної рухової активності </w:t>
            </w:r>
          </w:p>
        </w:tc>
        <w:tc>
          <w:tcPr>
            <w:tcW w:w="1000" w:type="dxa"/>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tcBorders>
              <w:top w:val="single" w:sz="4" w:space="0" w:color="000000"/>
              <w:left w:val="single" w:sz="4" w:space="0" w:color="000000"/>
              <w:bottom w:val="single" w:sz="4" w:space="0" w:color="000000"/>
            </w:tcBorders>
          </w:tcPr>
          <w:p w:rsidR="00297665" w:rsidRDefault="00297665" w:rsidP="004D1455">
            <w:pPr>
              <w:snapToGrid w:val="0"/>
              <w:rPr>
                <w:sz w:val="20"/>
                <w:szCs w:val="20"/>
              </w:rPr>
            </w:pPr>
            <w:r>
              <w:rPr>
                <w:rFonts w:eastAsia="Lucida Sans Unicode"/>
                <w:kern w:val="2"/>
                <w:sz w:val="20"/>
                <w:szCs w:val="20"/>
              </w:rPr>
              <w:t>Відділ культури, туризму, молоді та спорту селищної ради, відділ освіти селищної ради, старости, засоби масової інформації</w:t>
            </w:r>
          </w:p>
        </w:tc>
        <w:tc>
          <w:tcPr>
            <w:tcW w:w="1237" w:type="dxa"/>
            <w:gridSpan w:val="2"/>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Pr>
                <w:sz w:val="20"/>
                <w:szCs w:val="20"/>
              </w:rPr>
              <w:t xml:space="preserve">Селищний бюджет </w:t>
            </w:r>
          </w:p>
        </w:tc>
        <w:tc>
          <w:tcPr>
            <w:tcW w:w="3057" w:type="dxa"/>
            <w:gridSpan w:val="21"/>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sidRPr="00304E57">
              <w:rPr>
                <w:sz w:val="20"/>
                <w:szCs w:val="20"/>
              </w:rPr>
              <w:t>В межах кошторисних призначень</w:t>
            </w:r>
          </w:p>
        </w:tc>
        <w:tc>
          <w:tcPr>
            <w:tcW w:w="1132" w:type="dxa"/>
            <w:tcBorders>
              <w:top w:val="single" w:sz="4" w:space="0" w:color="000000"/>
              <w:left w:val="single" w:sz="4" w:space="0" w:color="000000"/>
              <w:bottom w:val="single" w:sz="4" w:space="0" w:color="000000"/>
              <w:right w:val="single" w:sz="4" w:space="0" w:color="auto"/>
            </w:tcBorders>
          </w:tcPr>
          <w:p w:rsidR="00297665" w:rsidRPr="00B1265E" w:rsidRDefault="00297665" w:rsidP="004D1455">
            <w:pPr>
              <w:snapToGrid w:val="0"/>
              <w:rPr>
                <w:color w:val="000000"/>
                <w:sz w:val="20"/>
                <w:szCs w:val="20"/>
              </w:rPr>
            </w:pPr>
            <w:r>
              <w:rPr>
                <w:color w:val="000000"/>
                <w:sz w:val="20"/>
                <w:szCs w:val="20"/>
              </w:rPr>
              <w:t>Кількість друкованих матеріалів щодо висвітлення позитивного впливу на здоров</w:t>
            </w:r>
            <w:r w:rsidRPr="00B1265E">
              <w:rPr>
                <w:color w:val="000000"/>
                <w:sz w:val="20"/>
                <w:szCs w:val="20"/>
                <w:lang w:val="ru-RU"/>
              </w:rPr>
              <w:t>’</w:t>
            </w:r>
            <w:r>
              <w:rPr>
                <w:color w:val="000000"/>
                <w:sz w:val="20"/>
                <w:szCs w:val="20"/>
              </w:rPr>
              <w:t>я людини</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297665">
            <w:pPr>
              <w:snapToGrid w:val="0"/>
              <w:rPr>
                <w:color w:val="000000"/>
                <w:sz w:val="20"/>
                <w:szCs w:val="20"/>
              </w:rPr>
            </w:pPr>
            <w:r>
              <w:rPr>
                <w:color w:val="000000"/>
                <w:sz w:val="20"/>
                <w:szCs w:val="20"/>
              </w:rPr>
              <w:t>50</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4D1455">
            <w:pPr>
              <w:snapToGrid w:val="0"/>
              <w:rPr>
                <w:color w:val="000000"/>
                <w:sz w:val="20"/>
                <w:szCs w:val="20"/>
              </w:rPr>
            </w:pPr>
            <w:r>
              <w:rPr>
                <w:color w:val="000000"/>
                <w:sz w:val="20"/>
                <w:szCs w:val="20"/>
              </w:rPr>
              <w:t>55</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297665">
            <w:pPr>
              <w:snapToGrid w:val="0"/>
              <w:rPr>
                <w:color w:val="000000"/>
                <w:sz w:val="20"/>
                <w:szCs w:val="20"/>
              </w:rPr>
            </w:pPr>
            <w:r>
              <w:rPr>
                <w:color w:val="000000"/>
                <w:sz w:val="20"/>
                <w:szCs w:val="20"/>
              </w:rPr>
              <w:t>55</w:t>
            </w:r>
          </w:p>
        </w:tc>
        <w:tc>
          <w:tcPr>
            <w:tcW w:w="709" w:type="dxa"/>
            <w:tcBorders>
              <w:top w:val="single" w:sz="4" w:space="0" w:color="000000"/>
              <w:left w:val="single" w:sz="4" w:space="0" w:color="auto"/>
              <w:bottom w:val="single" w:sz="4" w:space="0" w:color="000000"/>
              <w:right w:val="single" w:sz="4" w:space="0" w:color="000000"/>
            </w:tcBorders>
          </w:tcPr>
          <w:p w:rsidR="00297665" w:rsidRPr="00BE6EE8" w:rsidRDefault="00297665" w:rsidP="004D1455">
            <w:pPr>
              <w:snapToGrid w:val="0"/>
              <w:rPr>
                <w:color w:val="000000"/>
                <w:sz w:val="20"/>
                <w:szCs w:val="20"/>
              </w:rPr>
            </w:pPr>
            <w:r>
              <w:rPr>
                <w:color w:val="000000"/>
                <w:sz w:val="20"/>
                <w:szCs w:val="20"/>
              </w:rPr>
              <w:t>60</w:t>
            </w:r>
          </w:p>
        </w:tc>
      </w:tr>
      <w:tr w:rsidR="00297665" w:rsidRPr="00BE6EE8" w:rsidTr="00386181">
        <w:trPr>
          <w:trHeight w:val="1596"/>
        </w:trPr>
        <w:tc>
          <w:tcPr>
            <w:tcW w:w="416" w:type="dxa"/>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p>
        </w:tc>
        <w:tc>
          <w:tcPr>
            <w:tcW w:w="1799" w:type="dxa"/>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p>
        </w:tc>
        <w:tc>
          <w:tcPr>
            <w:tcW w:w="2135" w:type="dxa"/>
            <w:tcBorders>
              <w:top w:val="single" w:sz="4" w:space="0" w:color="000000"/>
              <w:left w:val="single" w:sz="4" w:space="0" w:color="000000"/>
              <w:bottom w:val="single" w:sz="4" w:space="0" w:color="000000"/>
            </w:tcBorders>
          </w:tcPr>
          <w:p w:rsidR="00297665" w:rsidRPr="00D34872" w:rsidRDefault="00297665" w:rsidP="004D1455">
            <w:pPr>
              <w:snapToGrid w:val="0"/>
              <w:rPr>
                <w:sz w:val="20"/>
                <w:szCs w:val="20"/>
              </w:rPr>
            </w:pPr>
            <w:r>
              <w:rPr>
                <w:sz w:val="20"/>
                <w:szCs w:val="20"/>
              </w:rPr>
              <w:t>Залучення до пропаганди здорового способу життя громадських об</w:t>
            </w:r>
            <w:r w:rsidRPr="00D34872">
              <w:rPr>
                <w:sz w:val="20"/>
                <w:szCs w:val="20"/>
                <w:lang w:val="ru-RU"/>
              </w:rPr>
              <w:t>’</w:t>
            </w:r>
            <w:r>
              <w:rPr>
                <w:sz w:val="20"/>
                <w:szCs w:val="20"/>
              </w:rPr>
              <w:t>єднань, роботодавців, лікарів, відомих спортсменів</w:t>
            </w:r>
          </w:p>
        </w:tc>
        <w:tc>
          <w:tcPr>
            <w:tcW w:w="1000" w:type="dxa"/>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tcBorders>
              <w:top w:val="single" w:sz="4" w:space="0" w:color="000000"/>
              <w:left w:val="single" w:sz="4" w:space="0" w:color="000000"/>
              <w:bottom w:val="single" w:sz="4" w:space="0" w:color="000000"/>
            </w:tcBorders>
          </w:tcPr>
          <w:p w:rsidR="00297665" w:rsidRDefault="00297665" w:rsidP="00297665">
            <w:pPr>
              <w:snapToGrid w:val="0"/>
              <w:rPr>
                <w:sz w:val="20"/>
                <w:szCs w:val="20"/>
              </w:rPr>
            </w:pPr>
            <w:r>
              <w:rPr>
                <w:rFonts w:eastAsia="Lucida Sans Unicode"/>
                <w:kern w:val="2"/>
                <w:sz w:val="20"/>
                <w:szCs w:val="20"/>
              </w:rPr>
              <w:t>Відділ культури, туризму, молоді та спорту селищної ради, відділ освіти селищної ради, старости, громадські організації</w:t>
            </w:r>
          </w:p>
        </w:tc>
        <w:tc>
          <w:tcPr>
            <w:tcW w:w="1237" w:type="dxa"/>
            <w:gridSpan w:val="2"/>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Pr>
                <w:sz w:val="20"/>
                <w:szCs w:val="20"/>
              </w:rPr>
              <w:t>Селищний бюджет</w:t>
            </w:r>
          </w:p>
        </w:tc>
        <w:tc>
          <w:tcPr>
            <w:tcW w:w="3057" w:type="dxa"/>
            <w:gridSpan w:val="21"/>
            <w:tcBorders>
              <w:top w:val="single" w:sz="4" w:space="0" w:color="000000"/>
              <w:left w:val="single" w:sz="4" w:space="0" w:color="000000"/>
              <w:bottom w:val="single" w:sz="4" w:space="0" w:color="000000"/>
            </w:tcBorders>
          </w:tcPr>
          <w:p w:rsidR="00297665" w:rsidRPr="00BE6EE8" w:rsidRDefault="00297665" w:rsidP="004D1455">
            <w:pPr>
              <w:snapToGrid w:val="0"/>
              <w:rPr>
                <w:sz w:val="20"/>
                <w:szCs w:val="20"/>
              </w:rPr>
            </w:pPr>
            <w:r w:rsidRPr="00304E57">
              <w:rPr>
                <w:sz w:val="20"/>
                <w:szCs w:val="20"/>
              </w:rPr>
              <w:t>В межах кошторисних призначень</w:t>
            </w:r>
          </w:p>
        </w:tc>
        <w:tc>
          <w:tcPr>
            <w:tcW w:w="1132" w:type="dxa"/>
            <w:tcBorders>
              <w:top w:val="single" w:sz="4" w:space="0" w:color="000000"/>
              <w:left w:val="single" w:sz="4" w:space="0" w:color="000000"/>
              <w:bottom w:val="single" w:sz="4" w:space="0" w:color="000000"/>
              <w:right w:val="single" w:sz="4" w:space="0" w:color="auto"/>
            </w:tcBorders>
          </w:tcPr>
          <w:p w:rsidR="00297665" w:rsidRDefault="00297665" w:rsidP="004D1455">
            <w:pPr>
              <w:snapToGrid w:val="0"/>
              <w:rPr>
                <w:color w:val="000000"/>
                <w:sz w:val="20"/>
                <w:szCs w:val="20"/>
              </w:rPr>
            </w:pPr>
            <w:r>
              <w:rPr>
                <w:color w:val="000000"/>
                <w:sz w:val="20"/>
                <w:szCs w:val="20"/>
              </w:rPr>
              <w:t>Кількість залучених осіб</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297665">
            <w:pPr>
              <w:snapToGrid w:val="0"/>
              <w:rPr>
                <w:color w:val="000000"/>
                <w:sz w:val="20"/>
                <w:szCs w:val="20"/>
              </w:rPr>
            </w:pPr>
            <w:r>
              <w:rPr>
                <w:color w:val="000000"/>
                <w:sz w:val="20"/>
                <w:szCs w:val="20"/>
              </w:rPr>
              <w:t>10</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4D1455">
            <w:pPr>
              <w:snapToGrid w:val="0"/>
              <w:rPr>
                <w:color w:val="000000"/>
                <w:sz w:val="20"/>
                <w:szCs w:val="20"/>
              </w:rPr>
            </w:pPr>
            <w:r>
              <w:rPr>
                <w:color w:val="000000"/>
                <w:sz w:val="20"/>
                <w:szCs w:val="20"/>
              </w:rPr>
              <w:t>12</w:t>
            </w:r>
          </w:p>
        </w:tc>
        <w:tc>
          <w:tcPr>
            <w:tcW w:w="709" w:type="dxa"/>
            <w:tcBorders>
              <w:top w:val="single" w:sz="4" w:space="0" w:color="000000"/>
              <w:left w:val="single" w:sz="4" w:space="0" w:color="auto"/>
              <w:bottom w:val="single" w:sz="4" w:space="0" w:color="000000"/>
              <w:right w:val="single" w:sz="4" w:space="0" w:color="auto"/>
            </w:tcBorders>
          </w:tcPr>
          <w:p w:rsidR="00297665" w:rsidRPr="00BE6EE8" w:rsidRDefault="00297665" w:rsidP="00297665">
            <w:pPr>
              <w:snapToGrid w:val="0"/>
              <w:rPr>
                <w:color w:val="000000"/>
                <w:sz w:val="20"/>
                <w:szCs w:val="20"/>
              </w:rPr>
            </w:pPr>
            <w:r>
              <w:rPr>
                <w:color w:val="000000"/>
                <w:sz w:val="20"/>
                <w:szCs w:val="20"/>
              </w:rPr>
              <w:t>14</w:t>
            </w:r>
          </w:p>
        </w:tc>
        <w:tc>
          <w:tcPr>
            <w:tcW w:w="709" w:type="dxa"/>
            <w:tcBorders>
              <w:top w:val="single" w:sz="4" w:space="0" w:color="000000"/>
              <w:left w:val="single" w:sz="4" w:space="0" w:color="auto"/>
              <w:bottom w:val="single" w:sz="4" w:space="0" w:color="000000"/>
              <w:right w:val="single" w:sz="4" w:space="0" w:color="000000"/>
            </w:tcBorders>
          </w:tcPr>
          <w:p w:rsidR="00297665" w:rsidRPr="00BE6EE8" w:rsidRDefault="00297665" w:rsidP="00297665">
            <w:pPr>
              <w:snapToGrid w:val="0"/>
              <w:rPr>
                <w:color w:val="000000"/>
                <w:sz w:val="20"/>
                <w:szCs w:val="20"/>
              </w:rPr>
            </w:pPr>
            <w:r>
              <w:rPr>
                <w:color w:val="000000"/>
                <w:sz w:val="20"/>
                <w:szCs w:val="20"/>
              </w:rPr>
              <w:t>15</w:t>
            </w:r>
          </w:p>
        </w:tc>
      </w:tr>
      <w:tr w:rsidR="00F713F0" w:rsidRPr="00BE6EE8" w:rsidTr="00386181">
        <w:trPr>
          <w:trHeight w:val="696"/>
        </w:trPr>
        <w:tc>
          <w:tcPr>
            <w:tcW w:w="416" w:type="dxa"/>
            <w:vMerge w:val="restart"/>
            <w:tcBorders>
              <w:top w:val="single" w:sz="4" w:space="0" w:color="000000"/>
              <w:left w:val="single" w:sz="4" w:space="0" w:color="000000"/>
            </w:tcBorders>
          </w:tcPr>
          <w:p w:rsidR="00F713F0" w:rsidRPr="00BE6EE8" w:rsidRDefault="00F713F0" w:rsidP="004D1455">
            <w:pPr>
              <w:snapToGrid w:val="0"/>
              <w:rPr>
                <w:sz w:val="20"/>
                <w:szCs w:val="20"/>
              </w:rPr>
            </w:pPr>
            <w:r>
              <w:rPr>
                <w:sz w:val="20"/>
                <w:szCs w:val="20"/>
              </w:rPr>
              <w:t>4.</w:t>
            </w:r>
          </w:p>
        </w:tc>
        <w:tc>
          <w:tcPr>
            <w:tcW w:w="1799" w:type="dxa"/>
            <w:vMerge w:val="restart"/>
            <w:tcBorders>
              <w:top w:val="single" w:sz="4" w:space="0" w:color="000000"/>
              <w:left w:val="single" w:sz="4" w:space="0" w:color="000000"/>
            </w:tcBorders>
          </w:tcPr>
          <w:p w:rsidR="00F713F0" w:rsidRPr="00ED38C3" w:rsidRDefault="00F713F0" w:rsidP="000D6CF3">
            <w:pPr>
              <w:snapToGrid w:val="0"/>
              <w:rPr>
                <w:sz w:val="20"/>
                <w:szCs w:val="20"/>
              </w:rPr>
            </w:pPr>
            <w:r>
              <w:rPr>
                <w:sz w:val="20"/>
                <w:szCs w:val="20"/>
              </w:rPr>
              <w:t>Сприяння діяльності КУ «Романівська дитячо-юнацька спортивна школа», спортивних клубів та громадських об</w:t>
            </w:r>
            <w:r w:rsidRPr="00ED38C3">
              <w:rPr>
                <w:sz w:val="20"/>
                <w:szCs w:val="20"/>
                <w:lang w:val="ru-RU"/>
              </w:rPr>
              <w:t>’</w:t>
            </w:r>
            <w:r>
              <w:rPr>
                <w:sz w:val="20"/>
                <w:szCs w:val="20"/>
              </w:rPr>
              <w:t>єднань спортивної спрямованості</w:t>
            </w:r>
          </w:p>
        </w:tc>
        <w:tc>
          <w:tcPr>
            <w:tcW w:w="2135" w:type="dxa"/>
            <w:vMerge w:val="restart"/>
            <w:tcBorders>
              <w:top w:val="single" w:sz="4" w:space="0" w:color="000000"/>
              <w:left w:val="single" w:sz="4" w:space="0" w:color="000000"/>
            </w:tcBorders>
          </w:tcPr>
          <w:p w:rsidR="00F713F0" w:rsidRDefault="00F713F0" w:rsidP="004D1455">
            <w:pPr>
              <w:snapToGrid w:val="0"/>
              <w:rPr>
                <w:sz w:val="20"/>
                <w:szCs w:val="20"/>
              </w:rPr>
            </w:pPr>
            <w:r>
              <w:rPr>
                <w:sz w:val="20"/>
                <w:szCs w:val="20"/>
              </w:rPr>
              <w:t>Забезпечення ефективної діяльності Романівської дитячо-юнацької спортивної школи</w:t>
            </w:r>
          </w:p>
        </w:tc>
        <w:tc>
          <w:tcPr>
            <w:tcW w:w="1000" w:type="dxa"/>
            <w:vMerge w:val="restart"/>
            <w:tcBorders>
              <w:top w:val="single" w:sz="4" w:space="0" w:color="000000"/>
              <w:left w:val="single" w:sz="4" w:space="0" w:color="000000"/>
            </w:tcBorders>
          </w:tcPr>
          <w:p w:rsidR="00F713F0" w:rsidRPr="00BE6EE8" w:rsidRDefault="00F713F0"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F713F0" w:rsidRDefault="00F713F0" w:rsidP="004D1455">
            <w:pPr>
              <w:snapToGrid w:val="0"/>
              <w:rPr>
                <w:sz w:val="20"/>
                <w:szCs w:val="20"/>
              </w:rPr>
            </w:pPr>
            <w:r>
              <w:rPr>
                <w:rFonts w:eastAsia="Lucida Sans Unicode"/>
                <w:kern w:val="2"/>
                <w:sz w:val="20"/>
                <w:szCs w:val="20"/>
              </w:rPr>
              <w:t>Відділ культури, туризму, молоді та спорту селищної ради, старости, громадські організації</w:t>
            </w:r>
          </w:p>
        </w:tc>
        <w:tc>
          <w:tcPr>
            <w:tcW w:w="1237" w:type="dxa"/>
            <w:gridSpan w:val="2"/>
            <w:tcBorders>
              <w:top w:val="single" w:sz="4" w:space="0" w:color="000000"/>
              <w:left w:val="single" w:sz="4" w:space="0" w:color="000000"/>
              <w:bottom w:val="single" w:sz="4" w:space="0" w:color="auto"/>
            </w:tcBorders>
          </w:tcPr>
          <w:p w:rsidR="00F713F0" w:rsidRDefault="00F713F0" w:rsidP="004D1455">
            <w:pPr>
              <w:snapToGrid w:val="0"/>
              <w:rPr>
                <w:sz w:val="20"/>
                <w:szCs w:val="20"/>
              </w:rPr>
            </w:pPr>
            <w:r>
              <w:rPr>
                <w:sz w:val="20"/>
                <w:szCs w:val="20"/>
              </w:rPr>
              <w:t xml:space="preserve">Селищний </w:t>
            </w:r>
          </w:p>
          <w:p w:rsidR="00F713F0" w:rsidRPr="00BE6EE8" w:rsidRDefault="00F713F0" w:rsidP="004D1455">
            <w:pPr>
              <w:snapToGrid w:val="0"/>
              <w:rPr>
                <w:sz w:val="20"/>
                <w:szCs w:val="20"/>
              </w:rPr>
            </w:pPr>
            <w:r>
              <w:rPr>
                <w:sz w:val="20"/>
                <w:szCs w:val="20"/>
              </w:rPr>
              <w:t>бюджет</w:t>
            </w:r>
          </w:p>
        </w:tc>
        <w:tc>
          <w:tcPr>
            <w:tcW w:w="3057" w:type="dxa"/>
            <w:gridSpan w:val="21"/>
            <w:tcBorders>
              <w:top w:val="single" w:sz="4" w:space="0" w:color="000000"/>
              <w:left w:val="single" w:sz="4" w:space="0" w:color="000000"/>
              <w:bottom w:val="single" w:sz="4" w:space="0" w:color="auto"/>
            </w:tcBorders>
          </w:tcPr>
          <w:p w:rsidR="00F713F0" w:rsidRPr="00BE6EE8" w:rsidRDefault="00F713F0" w:rsidP="004D1455">
            <w:pPr>
              <w:snapToGrid w:val="0"/>
              <w:rPr>
                <w:sz w:val="20"/>
                <w:szCs w:val="20"/>
              </w:rPr>
            </w:pPr>
            <w:r w:rsidRPr="00304E57">
              <w:rPr>
                <w:sz w:val="20"/>
                <w:szCs w:val="20"/>
              </w:rPr>
              <w:t>В межах кошторисних призначень</w:t>
            </w:r>
            <w:r>
              <w:rPr>
                <w:sz w:val="20"/>
                <w:szCs w:val="20"/>
              </w:rPr>
              <w:t xml:space="preserve"> </w:t>
            </w:r>
          </w:p>
        </w:tc>
        <w:tc>
          <w:tcPr>
            <w:tcW w:w="1132" w:type="dxa"/>
            <w:vMerge w:val="restart"/>
            <w:tcBorders>
              <w:top w:val="single" w:sz="4" w:space="0" w:color="000000"/>
              <w:left w:val="single" w:sz="4" w:space="0" w:color="000000"/>
              <w:right w:val="single" w:sz="4" w:space="0" w:color="auto"/>
            </w:tcBorders>
          </w:tcPr>
          <w:p w:rsidR="00F713F0" w:rsidRDefault="00F713F0" w:rsidP="004D1455">
            <w:pPr>
              <w:snapToGrid w:val="0"/>
              <w:rPr>
                <w:color w:val="000000"/>
                <w:sz w:val="20"/>
                <w:szCs w:val="20"/>
              </w:rPr>
            </w:pPr>
            <w:r>
              <w:rPr>
                <w:color w:val="000000"/>
                <w:sz w:val="20"/>
                <w:szCs w:val="20"/>
              </w:rPr>
              <w:t>Збільшення кількості дітей, вихованців ДЮСШ</w:t>
            </w:r>
          </w:p>
        </w:tc>
        <w:tc>
          <w:tcPr>
            <w:tcW w:w="709" w:type="dxa"/>
            <w:vMerge w:val="restart"/>
            <w:tcBorders>
              <w:top w:val="single" w:sz="4" w:space="0" w:color="000000"/>
              <w:left w:val="single" w:sz="4" w:space="0" w:color="auto"/>
              <w:right w:val="single" w:sz="4" w:space="0" w:color="auto"/>
            </w:tcBorders>
          </w:tcPr>
          <w:p w:rsidR="00F713F0" w:rsidRPr="00BE6EE8" w:rsidRDefault="00F713F0" w:rsidP="004D1455">
            <w:pPr>
              <w:snapToGrid w:val="0"/>
              <w:rPr>
                <w:color w:val="000000"/>
                <w:sz w:val="20"/>
                <w:szCs w:val="20"/>
              </w:rPr>
            </w:pPr>
            <w:r>
              <w:rPr>
                <w:color w:val="000000"/>
                <w:sz w:val="20"/>
                <w:szCs w:val="20"/>
              </w:rPr>
              <w:t>300</w:t>
            </w:r>
          </w:p>
        </w:tc>
        <w:tc>
          <w:tcPr>
            <w:tcW w:w="709" w:type="dxa"/>
            <w:vMerge w:val="restart"/>
            <w:tcBorders>
              <w:top w:val="single" w:sz="4" w:space="0" w:color="000000"/>
              <w:left w:val="single" w:sz="4" w:space="0" w:color="auto"/>
              <w:right w:val="single" w:sz="4" w:space="0" w:color="auto"/>
            </w:tcBorders>
          </w:tcPr>
          <w:p w:rsidR="00F713F0" w:rsidRPr="00BE6EE8" w:rsidRDefault="00F713F0" w:rsidP="004D1455">
            <w:pPr>
              <w:snapToGrid w:val="0"/>
              <w:rPr>
                <w:color w:val="000000"/>
                <w:sz w:val="20"/>
                <w:szCs w:val="20"/>
              </w:rPr>
            </w:pPr>
            <w:r>
              <w:rPr>
                <w:color w:val="000000"/>
                <w:sz w:val="20"/>
                <w:szCs w:val="20"/>
              </w:rPr>
              <w:t>320</w:t>
            </w:r>
          </w:p>
        </w:tc>
        <w:tc>
          <w:tcPr>
            <w:tcW w:w="709" w:type="dxa"/>
            <w:vMerge w:val="restart"/>
            <w:tcBorders>
              <w:top w:val="single" w:sz="4" w:space="0" w:color="000000"/>
              <w:left w:val="single" w:sz="4" w:space="0" w:color="auto"/>
              <w:right w:val="single" w:sz="4" w:space="0" w:color="auto"/>
            </w:tcBorders>
          </w:tcPr>
          <w:p w:rsidR="00F713F0" w:rsidRPr="00BE6EE8" w:rsidRDefault="00F713F0" w:rsidP="004D1455">
            <w:pPr>
              <w:snapToGrid w:val="0"/>
              <w:rPr>
                <w:color w:val="000000"/>
                <w:sz w:val="20"/>
                <w:szCs w:val="20"/>
              </w:rPr>
            </w:pPr>
            <w:r>
              <w:rPr>
                <w:color w:val="000000"/>
                <w:sz w:val="20"/>
                <w:szCs w:val="20"/>
              </w:rPr>
              <w:t>340</w:t>
            </w:r>
          </w:p>
        </w:tc>
        <w:tc>
          <w:tcPr>
            <w:tcW w:w="709" w:type="dxa"/>
            <w:vMerge w:val="restart"/>
            <w:tcBorders>
              <w:top w:val="single" w:sz="4" w:space="0" w:color="000000"/>
              <w:left w:val="single" w:sz="4" w:space="0" w:color="auto"/>
              <w:right w:val="single" w:sz="4" w:space="0" w:color="000000"/>
            </w:tcBorders>
          </w:tcPr>
          <w:p w:rsidR="00F713F0" w:rsidRPr="00BE6EE8" w:rsidRDefault="00F713F0" w:rsidP="004D1455">
            <w:pPr>
              <w:snapToGrid w:val="0"/>
              <w:rPr>
                <w:color w:val="000000"/>
                <w:sz w:val="20"/>
                <w:szCs w:val="20"/>
              </w:rPr>
            </w:pPr>
            <w:r>
              <w:rPr>
                <w:color w:val="000000"/>
                <w:sz w:val="20"/>
                <w:szCs w:val="20"/>
              </w:rPr>
              <w:t>355</w:t>
            </w:r>
          </w:p>
        </w:tc>
      </w:tr>
      <w:tr w:rsidR="00F713F0" w:rsidRPr="00BE6EE8" w:rsidTr="00386181">
        <w:trPr>
          <w:trHeight w:val="941"/>
        </w:trPr>
        <w:tc>
          <w:tcPr>
            <w:tcW w:w="416" w:type="dxa"/>
            <w:vMerge/>
            <w:tcBorders>
              <w:left w:val="single" w:sz="4" w:space="0" w:color="000000"/>
            </w:tcBorders>
          </w:tcPr>
          <w:p w:rsidR="00F713F0" w:rsidRDefault="00F713F0" w:rsidP="004D1455">
            <w:pPr>
              <w:snapToGrid w:val="0"/>
              <w:rPr>
                <w:sz w:val="20"/>
                <w:szCs w:val="20"/>
              </w:rPr>
            </w:pPr>
          </w:p>
        </w:tc>
        <w:tc>
          <w:tcPr>
            <w:tcW w:w="1799" w:type="dxa"/>
            <w:vMerge/>
            <w:tcBorders>
              <w:left w:val="single" w:sz="4" w:space="0" w:color="000000"/>
            </w:tcBorders>
          </w:tcPr>
          <w:p w:rsidR="00F713F0" w:rsidRDefault="00F713F0" w:rsidP="004D1455">
            <w:pPr>
              <w:snapToGrid w:val="0"/>
              <w:rPr>
                <w:sz w:val="20"/>
                <w:szCs w:val="20"/>
              </w:rPr>
            </w:pPr>
          </w:p>
        </w:tc>
        <w:tc>
          <w:tcPr>
            <w:tcW w:w="2135" w:type="dxa"/>
            <w:vMerge/>
            <w:tcBorders>
              <w:left w:val="single" w:sz="4" w:space="0" w:color="000000"/>
              <w:bottom w:val="single" w:sz="4" w:space="0" w:color="000000"/>
            </w:tcBorders>
          </w:tcPr>
          <w:p w:rsidR="00F713F0" w:rsidRDefault="00F713F0" w:rsidP="004D1455">
            <w:pPr>
              <w:snapToGrid w:val="0"/>
              <w:rPr>
                <w:sz w:val="20"/>
                <w:szCs w:val="20"/>
              </w:rPr>
            </w:pPr>
          </w:p>
        </w:tc>
        <w:tc>
          <w:tcPr>
            <w:tcW w:w="1000" w:type="dxa"/>
            <w:vMerge/>
            <w:tcBorders>
              <w:left w:val="single" w:sz="4" w:space="0" w:color="000000"/>
              <w:bottom w:val="single" w:sz="4" w:space="0" w:color="000000"/>
            </w:tcBorders>
          </w:tcPr>
          <w:p w:rsidR="00F713F0" w:rsidRPr="00BE6EE8" w:rsidRDefault="00F713F0" w:rsidP="004D1455">
            <w:pPr>
              <w:snapToGrid w:val="0"/>
              <w:rPr>
                <w:sz w:val="20"/>
                <w:szCs w:val="20"/>
              </w:rPr>
            </w:pPr>
          </w:p>
        </w:tc>
        <w:tc>
          <w:tcPr>
            <w:tcW w:w="1697" w:type="dxa"/>
            <w:vMerge/>
            <w:tcBorders>
              <w:left w:val="single" w:sz="4" w:space="0" w:color="000000"/>
              <w:bottom w:val="single" w:sz="4" w:space="0" w:color="000000"/>
            </w:tcBorders>
          </w:tcPr>
          <w:p w:rsidR="00F713F0" w:rsidRDefault="00F713F0" w:rsidP="004D1455">
            <w:pPr>
              <w:snapToGrid w:val="0"/>
              <w:rPr>
                <w:sz w:val="20"/>
                <w:szCs w:val="20"/>
              </w:rPr>
            </w:pPr>
          </w:p>
        </w:tc>
        <w:tc>
          <w:tcPr>
            <w:tcW w:w="1237" w:type="dxa"/>
            <w:gridSpan w:val="2"/>
            <w:tcBorders>
              <w:top w:val="single" w:sz="4" w:space="0" w:color="auto"/>
              <w:left w:val="single" w:sz="4" w:space="0" w:color="000000"/>
              <w:bottom w:val="single" w:sz="4" w:space="0" w:color="000000"/>
            </w:tcBorders>
          </w:tcPr>
          <w:p w:rsidR="00F713F0" w:rsidRPr="00BE6EE8" w:rsidRDefault="00F713F0" w:rsidP="004D1455">
            <w:pPr>
              <w:snapToGrid w:val="0"/>
              <w:rPr>
                <w:sz w:val="20"/>
                <w:szCs w:val="20"/>
              </w:rPr>
            </w:pPr>
            <w:r>
              <w:rPr>
                <w:color w:val="000000"/>
                <w:sz w:val="20"/>
                <w:szCs w:val="20"/>
              </w:rPr>
              <w:t xml:space="preserve">Інші джерела </w:t>
            </w:r>
          </w:p>
        </w:tc>
        <w:tc>
          <w:tcPr>
            <w:tcW w:w="3057" w:type="dxa"/>
            <w:gridSpan w:val="21"/>
            <w:tcBorders>
              <w:top w:val="single" w:sz="4" w:space="0" w:color="auto"/>
              <w:left w:val="single" w:sz="4" w:space="0" w:color="000000"/>
              <w:bottom w:val="single" w:sz="4" w:space="0" w:color="000000"/>
            </w:tcBorders>
          </w:tcPr>
          <w:p w:rsidR="00F713F0" w:rsidRPr="00BE6EE8" w:rsidRDefault="00F713F0" w:rsidP="004D1455">
            <w:pPr>
              <w:snapToGrid w:val="0"/>
              <w:rPr>
                <w:sz w:val="20"/>
                <w:szCs w:val="20"/>
              </w:rPr>
            </w:pPr>
            <w:r w:rsidRPr="00304E57">
              <w:rPr>
                <w:sz w:val="20"/>
                <w:szCs w:val="20"/>
              </w:rPr>
              <w:t>В межах кошторисних призначень</w:t>
            </w:r>
          </w:p>
        </w:tc>
        <w:tc>
          <w:tcPr>
            <w:tcW w:w="1132" w:type="dxa"/>
            <w:vMerge/>
            <w:tcBorders>
              <w:left w:val="single" w:sz="4" w:space="0" w:color="000000"/>
              <w:bottom w:val="single" w:sz="4" w:space="0" w:color="000000"/>
              <w:right w:val="single" w:sz="4" w:space="0" w:color="auto"/>
            </w:tcBorders>
          </w:tcPr>
          <w:p w:rsidR="00F713F0" w:rsidRDefault="00F713F0"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F713F0" w:rsidRDefault="00F713F0"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F713F0" w:rsidRDefault="00F713F0"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F713F0" w:rsidRDefault="00F713F0"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F713F0" w:rsidRDefault="00F713F0" w:rsidP="004D1455">
            <w:pPr>
              <w:snapToGrid w:val="0"/>
              <w:rPr>
                <w:color w:val="000000"/>
                <w:sz w:val="20"/>
                <w:szCs w:val="20"/>
              </w:rPr>
            </w:pPr>
          </w:p>
        </w:tc>
      </w:tr>
      <w:tr w:rsidR="00C36C88" w:rsidRPr="00BE6EE8" w:rsidTr="00386181">
        <w:trPr>
          <w:trHeight w:val="639"/>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Default="00C36C88" w:rsidP="00C53CB6">
            <w:pPr>
              <w:snapToGrid w:val="0"/>
              <w:rPr>
                <w:sz w:val="20"/>
                <w:szCs w:val="20"/>
              </w:rPr>
            </w:pPr>
            <w:r>
              <w:rPr>
                <w:sz w:val="20"/>
                <w:szCs w:val="20"/>
              </w:rPr>
              <w:t>Сприяння діяльності спортивних клубів громади,  громадських організацій  та об</w:t>
            </w:r>
            <w:r w:rsidRPr="001B3E52">
              <w:rPr>
                <w:sz w:val="20"/>
                <w:szCs w:val="20"/>
                <w:lang w:val="ru-RU"/>
              </w:rPr>
              <w:t>’</w:t>
            </w:r>
            <w:r>
              <w:rPr>
                <w:sz w:val="20"/>
                <w:szCs w:val="20"/>
              </w:rPr>
              <w:t>єднань спортивної спрямованості</w:t>
            </w:r>
          </w:p>
        </w:tc>
        <w:tc>
          <w:tcPr>
            <w:tcW w:w="1000"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4D1455">
            <w:pPr>
              <w:snapToGrid w:val="0"/>
              <w:rPr>
                <w:sz w:val="20"/>
                <w:szCs w:val="20"/>
              </w:rPr>
            </w:pPr>
            <w:r>
              <w:rPr>
                <w:rFonts w:eastAsia="Lucida Sans Unicode"/>
                <w:kern w:val="2"/>
                <w:sz w:val="20"/>
                <w:szCs w:val="20"/>
              </w:rPr>
              <w:t>Відділ культури, туризму, молоді та спорту селищної ради, старости, громадські організації</w:t>
            </w:r>
            <w:r>
              <w:rPr>
                <w:sz w:val="20"/>
                <w:szCs w:val="20"/>
              </w:rPr>
              <w:t xml:space="preserve"> </w:t>
            </w:r>
          </w:p>
        </w:tc>
        <w:tc>
          <w:tcPr>
            <w:tcW w:w="1237" w:type="dxa"/>
            <w:gridSpan w:val="2"/>
            <w:tcBorders>
              <w:top w:val="single" w:sz="4" w:space="0" w:color="000000"/>
              <w:left w:val="single" w:sz="4" w:space="0" w:color="000000"/>
              <w:bottom w:val="single" w:sz="4" w:space="0" w:color="auto"/>
            </w:tcBorders>
          </w:tcPr>
          <w:p w:rsidR="00C36C88" w:rsidRPr="00BE6EE8" w:rsidRDefault="00C36C88" w:rsidP="000D6CF3">
            <w:pPr>
              <w:snapToGrid w:val="0"/>
              <w:rPr>
                <w:sz w:val="20"/>
                <w:szCs w:val="20"/>
              </w:rPr>
            </w:pPr>
            <w:r>
              <w:rPr>
                <w:sz w:val="20"/>
                <w:szCs w:val="20"/>
              </w:rPr>
              <w:t>Обласний бюджет</w:t>
            </w:r>
          </w:p>
        </w:tc>
        <w:tc>
          <w:tcPr>
            <w:tcW w:w="837" w:type="dxa"/>
            <w:gridSpan w:val="6"/>
            <w:tcBorders>
              <w:top w:val="single" w:sz="4" w:space="0" w:color="000000"/>
              <w:left w:val="single" w:sz="4" w:space="0" w:color="000000"/>
              <w:bottom w:val="single" w:sz="4" w:space="0" w:color="auto"/>
              <w:right w:val="single" w:sz="4" w:space="0" w:color="auto"/>
            </w:tcBorders>
          </w:tcPr>
          <w:p w:rsidR="00C36C88" w:rsidRPr="00BE6EE8" w:rsidRDefault="00C36C88" w:rsidP="004D1455">
            <w:pPr>
              <w:snapToGrid w:val="0"/>
              <w:rPr>
                <w:sz w:val="20"/>
                <w:szCs w:val="20"/>
              </w:rPr>
            </w:pPr>
            <w:r>
              <w:rPr>
                <w:sz w:val="20"/>
                <w:szCs w:val="20"/>
              </w:rPr>
              <w:t>60,0</w:t>
            </w:r>
          </w:p>
        </w:tc>
        <w:tc>
          <w:tcPr>
            <w:tcW w:w="713" w:type="dxa"/>
            <w:gridSpan w:val="3"/>
            <w:tcBorders>
              <w:top w:val="single" w:sz="4" w:space="0" w:color="000000"/>
              <w:left w:val="single" w:sz="4" w:space="0" w:color="auto"/>
              <w:bottom w:val="single" w:sz="4" w:space="0" w:color="auto"/>
            </w:tcBorders>
          </w:tcPr>
          <w:p w:rsidR="00C36C88" w:rsidRPr="00BE6EE8" w:rsidRDefault="00C36C88" w:rsidP="004D1455">
            <w:pPr>
              <w:snapToGrid w:val="0"/>
              <w:rPr>
                <w:sz w:val="20"/>
                <w:szCs w:val="20"/>
              </w:rPr>
            </w:pPr>
            <w:r>
              <w:rPr>
                <w:sz w:val="20"/>
                <w:szCs w:val="20"/>
              </w:rPr>
              <w:t>60,0</w:t>
            </w:r>
          </w:p>
        </w:tc>
        <w:tc>
          <w:tcPr>
            <w:tcW w:w="753" w:type="dxa"/>
            <w:gridSpan w:val="9"/>
            <w:tcBorders>
              <w:top w:val="single" w:sz="4" w:space="0" w:color="000000"/>
              <w:left w:val="single" w:sz="4" w:space="0" w:color="auto"/>
              <w:bottom w:val="single" w:sz="4" w:space="0" w:color="auto"/>
            </w:tcBorders>
          </w:tcPr>
          <w:p w:rsidR="00C36C88" w:rsidRPr="00BE6EE8" w:rsidRDefault="00C36C88" w:rsidP="004D1455">
            <w:pPr>
              <w:snapToGrid w:val="0"/>
              <w:rPr>
                <w:sz w:val="20"/>
                <w:szCs w:val="20"/>
              </w:rPr>
            </w:pPr>
            <w:r>
              <w:rPr>
                <w:sz w:val="20"/>
                <w:szCs w:val="20"/>
              </w:rPr>
              <w:t>60,0</w:t>
            </w:r>
          </w:p>
        </w:tc>
        <w:tc>
          <w:tcPr>
            <w:tcW w:w="754" w:type="dxa"/>
            <w:gridSpan w:val="3"/>
            <w:tcBorders>
              <w:top w:val="single" w:sz="4" w:space="0" w:color="000000"/>
              <w:left w:val="single" w:sz="4" w:space="0" w:color="auto"/>
              <w:bottom w:val="single" w:sz="4" w:space="0" w:color="auto"/>
            </w:tcBorders>
          </w:tcPr>
          <w:p w:rsidR="00C36C88" w:rsidRPr="00BE6EE8" w:rsidRDefault="00C36C88" w:rsidP="004D1455">
            <w:pPr>
              <w:snapToGrid w:val="0"/>
              <w:rPr>
                <w:sz w:val="20"/>
                <w:szCs w:val="20"/>
              </w:rPr>
            </w:pPr>
            <w:r>
              <w:rPr>
                <w:sz w:val="20"/>
                <w:szCs w:val="20"/>
              </w:rPr>
              <w:t>60,0</w:t>
            </w:r>
          </w:p>
        </w:tc>
        <w:tc>
          <w:tcPr>
            <w:tcW w:w="1132" w:type="dxa"/>
            <w:vMerge w:val="restart"/>
            <w:tcBorders>
              <w:top w:val="single" w:sz="4" w:space="0" w:color="000000"/>
              <w:left w:val="single" w:sz="4" w:space="0" w:color="000000"/>
              <w:right w:val="single" w:sz="4" w:space="0" w:color="auto"/>
            </w:tcBorders>
          </w:tcPr>
          <w:p w:rsidR="00C36C88" w:rsidRPr="001B3E52" w:rsidRDefault="00C36C88" w:rsidP="004D1455">
            <w:pPr>
              <w:snapToGrid w:val="0"/>
              <w:rPr>
                <w:color w:val="000000"/>
                <w:sz w:val="20"/>
                <w:szCs w:val="20"/>
              </w:rPr>
            </w:pPr>
            <w:r>
              <w:rPr>
                <w:color w:val="000000"/>
                <w:sz w:val="20"/>
                <w:szCs w:val="20"/>
              </w:rPr>
              <w:t>Кількість  клубів та об</w:t>
            </w:r>
            <w:r>
              <w:rPr>
                <w:color w:val="000000"/>
                <w:sz w:val="20"/>
                <w:szCs w:val="20"/>
                <w:lang w:val="en-US"/>
              </w:rPr>
              <w:t>’</w:t>
            </w:r>
            <w:r>
              <w:rPr>
                <w:color w:val="000000"/>
                <w:sz w:val="20"/>
                <w:szCs w:val="20"/>
              </w:rPr>
              <w:t>єднань</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16</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18</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20</w:t>
            </w:r>
          </w:p>
        </w:tc>
        <w:tc>
          <w:tcPr>
            <w:tcW w:w="709" w:type="dxa"/>
            <w:vMerge w:val="restart"/>
            <w:tcBorders>
              <w:top w:val="single" w:sz="4" w:space="0" w:color="000000"/>
              <w:left w:val="single" w:sz="4" w:space="0" w:color="auto"/>
              <w:right w:val="single" w:sz="4" w:space="0" w:color="000000"/>
            </w:tcBorders>
          </w:tcPr>
          <w:p w:rsidR="00C36C88" w:rsidRPr="00BE6EE8" w:rsidRDefault="00C36C88" w:rsidP="004D1455">
            <w:pPr>
              <w:snapToGrid w:val="0"/>
              <w:rPr>
                <w:color w:val="000000"/>
                <w:sz w:val="20"/>
                <w:szCs w:val="20"/>
              </w:rPr>
            </w:pPr>
            <w:r>
              <w:rPr>
                <w:color w:val="000000"/>
                <w:sz w:val="20"/>
                <w:szCs w:val="20"/>
              </w:rPr>
              <w:t>23</w:t>
            </w:r>
          </w:p>
        </w:tc>
      </w:tr>
      <w:tr w:rsidR="00C36C88" w:rsidRPr="00BE6EE8" w:rsidTr="00C36C88">
        <w:trPr>
          <w:trHeight w:val="510"/>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tcBorders>
          </w:tcPr>
          <w:p w:rsidR="00C36C88" w:rsidRDefault="00C36C88" w:rsidP="004D1455">
            <w:pPr>
              <w:snapToGrid w:val="0"/>
              <w:rPr>
                <w:sz w:val="20"/>
                <w:szCs w:val="20"/>
              </w:rPr>
            </w:pPr>
          </w:p>
        </w:tc>
        <w:tc>
          <w:tcPr>
            <w:tcW w:w="1000" w:type="dxa"/>
            <w:vMerge/>
            <w:tcBorders>
              <w:left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bottom w:val="single" w:sz="4" w:space="0" w:color="auto"/>
            </w:tcBorders>
          </w:tcPr>
          <w:p w:rsidR="00C36C88" w:rsidRDefault="00C36C88" w:rsidP="00C36C88">
            <w:pPr>
              <w:snapToGrid w:val="0"/>
              <w:rPr>
                <w:sz w:val="20"/>
                <w:szCs w:val="20"/>
              </w:rPr>
            </w:pPr>
            <w:r>
              <w:rPr>
                <w:sz w:val="20"/>
                <w:szCs w:val="20"/>
              </w:rPr>
              <w:t xml:space="preserve">Селищний </w:t>
            </w:r>
          </w:p>
          <w:p w:rsidR="00C36C88" w:rsidRPr="00BE6EE8" w:rsidRDefault="00C36C88" w:rsidP="00C36C88">
            <w:pPr>
              <w:snapToGrid w:val="0"/>
              <w:rPr>
                <w:sz w:val="20"/>
                <w:szCs w:val="20"/>
              </w:rPr>
            </w:pPr>
            <w:r>
              <w:rPr>
                <w:sz w:val="20"/>
                <w:szCs w:val="20"/>
              </w:rPr>
              <w:t>бюджет</w:t>
            </w:r>
          </w:p>
        </w:tc>
        <w:tc>
          <w:tcPr>
            <w:tcW w:w="837" w:type="dxa"/>
            <w:gridSpan w:val="6"/>
            <w:tcBorders>
              <w:top w:val="single" w:sz="4" w:space="0" w:color="auto"/>
              <w:left w:val="single" w:sz="4" w:space="0" w:color="000000"/>
              <w:bottom w:val="single" w:sz="4" w:space="0" w:color="auto"/>
              <w:right w:val="single" w:sz="4" w:space="0" w:color="auto"/>
            </w:tcBorders>
          </w:tcPr>
          <w:p w:rsidR="00C36C88" w:rsidRPr="00BE6EE8" w:rsidRDefault="007456D1" w:rsidP="007456D1">
            <w:pPr>
              <w:snapToGrid w:val="0"/>
              <w:rPr>
                <w:sz w:val="20"/>
                <w:szCs w:val="20"/>
              </w:rPr>
            </w:pPr>
            <w:r>
              <w:rPr>
                <w:sz w:val="20"/>
                <w:szCs w:val="20"/>
              </w:rPr>
              <w:t>40</w:t>
            </w:r>
            <w:r w:rsidR="00C36C88">
              <w:rPr>
                <w:sz w:val="20"/>
                <w:szCs w:val="20"/>
              </w:rPr>
              <w:t>,0</w:t>
            </w:r>
          </w:p>
        </w:tc>
        <w:tc>
          <w:tcPr>
            <w:tcW w:w="713" w:type="dxa"/>
            <w:gridSpan w:val="3"/>
            <w:tcBorders>
              <w:top w:val="single" w:sz="4" w:space="0" w:color="auto"/>
              <w:left w:val="single" w:sz="4" w:space="0" w:color="auto"/>
              <w:bottom w:val="single" w:sz="4" w:space="0" w:color="auto"/>
            </w:tcBorders>
          </w:tcPr>
          <w:p w:rsidR="00C36C88" w:rsidRPr="00BE6EE8" w:rsidRDefault="007456D1" w:rsidP="00C36C88">
            <w:pPr>
              <w:snapToGrid w:val="0"/>
              <w:rPr>
                <w:sz w:val="20"/>
                <w:szCs w:val="20"/>
              </w:rPr>
            </w:pPr>
            <w:r>
              <w:rPr>
                <w:sz w:val="20"/>
                <w:szCs w:val="20"/>
              </w:rPr>
              <w:t>5</w:t>
            </w:r>
            <w:r w:rsidR="00C36C88">
              <w:rPr>
                <w:sz w:val="20"/>
                <w:szCs w:val="20"/>
              </w:rPr>
              <w:t>0,0</w:t>
            </w:r>
          </w:p>
        </w:tc>
        <w:tc>
          <w:tcPr>
            <w:tcW w:w="753" w:type="dxa"/>
            <w:gridSpan w:val="9"/>
            <w:tcBorders>
              <w:top w:val="single" w:sz="4" w:space="0" w:color="auto"/>
              <w:left w:val="single" w:sz="4" w:space="0" w:color="auto"/>
              <w:bottom w:val="single" w:sz="4" w:space="0" w:color="auto"/>
            </w:tcBorders>
          </w:tcPr>
          <w:p w:rsidR="00C36C88" w:rsidRPr="00BE6EE8" w:rsidRDefault="007456D1" w:rsidP="007456D1">
            <w:pPr>
              <w:snapToGrid w:val="0"/>
              <w:rPr>
                <w:sz w:val="20"/>
                <w:szCs w:val="20"/>
              </w:rPr>
            </w:pPr>
            <w:r>
              <w:rPr>
                <w:sz w:val="20"/>
                <w:szCs w:val="20"/>
              </w:rPr>
              <w:t>50</w:t>
            </w:r>
            <w:r w:rsidR="00C36C88">
              <w:rPr>
                <w:sz w:val="20"/>
                <w:szCs w:val="20"/>
              </w:rPr>
              <w:t>,0</w:t>
            </w:r>
          </w:p>
        </w:tc>
        <w:tc>
          <w:tcPr>
            <w:tcW w:w="754" w:type="dxa"/>
            <w:gridSpan w:val="3"/>
            <w:tcBorders>
              <w:top w:val="single" w:sz="4" w:space="0" w:color="auto"/>
              <w:left w:val="single" w:sz="4" w:space="0" w:color="auto"/>
              <w:bottom w:val="single" w:sz="4" w:space="0" w:color="auto"/>
            </w:tcBorders>
          </w:tcPr>
          <w:p w:rsidR="00C36C88" w:rsidRPr="00BE6EE8" w:rsidRDefault="007456D1" w:rsidP="007456D1">
            <w:pPr>
              <w:snapToGrid w:val="0"/>
              <w:rPr>
                <w:sz w:val="20"/>
                <w:szCs w:val="20"/>
              </w:rPr>
            </w:pPr>
            <w:r>
              <w:rPr>
                <w:sz w:val="20"/>
                <w:szCs w:val="20"/>
              </w:rPr>
              <w:t>55</w:t>
            </w:r>
            <w:r w:rsidR="00C36C88">
              <w:rPr>
                <w:sz w:val="20"/>
                <w:szCs w:val="20"/>
              </w:rPr>
              <w:t>,0</w:t>
            </w:r>
          </w:p>
        </w:tc>
        <w:tc>
          <w:tcPr>
            <w:tcW w:w="1132" w:type="dxa"/>
            <w:vMerge/>
            <w:tcBorders>
              <w:left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510"/>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bottom w:val="single" w:sz="4" w:space="0" w:color="000000"/>
            </w:tcBorders>
          </w:tcPr>
          <w:p w:rsidR="00C36C88" w:rsidRDefault="00C36C88" w:rsidP="004D1455">
            <w:pPr>
              <w:snapToGrid w:val="0"/>
              <w:rPr>
                <w:sz w:val="20"/>
                <w:szCs w:val="20"/>
              </w:rPr>
            </w:pPr>
          </w:p>
        </w:tc>
        <w:tc>
          <w:tcPr>
            <w:tcW w:w="1000"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bottom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bottom w:val="single" w:sz="4" w:space="0" w:color="000000"/>
            </w:tcBorders>
          </w:tcPr>
          <w:p w:rsidR="00C36C88" w:rsidRDefault="00C36C88" w:rsidP="000D6CF3">
            <w:pPr>
              <w:snapToGrid w:val="0"/>
              <w:rPr>
                <w:color w:val="000000"/>
                <w:sz w:val="20"/>
                <w:szCs w:val="20"/>
              </w:rPr>
            </w:pPr>
            <w:r>
              <w:rPr>
                <w:color w:val="000000"/>
                <w:sz w:val="20"/>
                <w:szCs w:val="20"/>
              </w:rPr>
              <w:t>Інші джерела</w:t>
            </w:r>
          </w:p>
        </w:tc>
        <w:tc>
          <w:tcPr>
            <w:tcW w:w="837" w:type="dxa"/>
            <w:gridSpan w:val="6"/>
            <w:tcBorders>
              <w:top w:val="single" w:sz="4" w:space="0" w:color="auto"/>
              <w:left w:val="single" w:sz="4" w:space="0" w:color="000000"/>
              <w:bottom w:val="single" w:sz="4" w:space="0" w:color="000000"/>
              <w:right w:val="single" w:sz="4" w:space="0" w:color="auto"/>
            </w:tcBorders>
          </w:tcPr>
          <w:p w:rsidR="00C36C88" w:rsidRPr="00BE6EE8" w:rsidRDefault="00C36C88" w:rsidP="004D1455">
            <w:pPr>
              <w:snapToGrid w:val="0"/>
              <w:rPr>
                <w:sz w:val="20"/>
                <w:szCs w:val="20"/>
              </w:rPr>
            </w:pPr>
          </w:p>
        </w:tc>
        <w:tc>
          <w:tcPr>
            <w:tcW w:w="713" w:type="dxa"/>
            <w:gridSpan w:val="3"/>
            <w:tcBorders>
              <w:top w:val="single" w:sz="4" w:space="0" w:color="auto"/>
              <w:left w:val="single" w:sz="4" w:space="0" w:color="auto"/>
              <w:bottom w:val="single" w:sz="4" w:space="0" w:color="000000"/>
            </w:tcBorders>
          </w:tcPr>
          <w:p w:rsidR="00C36C88" w:rsidRPr="00BE6EE8" w:rsidRDefault="00C36C88" w:rsidP="004D1455">
            <w:pPr>
              <w:snapToGrid w:val="0"/>
              <w:rPr>
                <w:sz w:val="20"/>
                <w:szCs w:val="20"/>
              </w:rPr>
            </w:pPr>
          </w:p>
        </w:tc>
        <w:tc>
          <w:tcPr>
            <w:tcW w:w="753" w:type="dxa"/>
            <w:gridSpan w:val="9"/>
            <w:tcBorders>
              <w:top w:val="single" w:sz="4" w:space="0" w:color="auto"/>
              <w:left w:val="single" w:sz="4" w:space="0" w:color="auto"/>
              <w:bottom w:val="single" w:sz="4" w:space="0" w:color="000000"/>
            </w:tcBorders>
          </w:tcPr>
          <w:p w:rsidR="00C36C88" w:rsidRPr="00BE6EE8" w:rsidRDefault="00C36C88" w:rsidP="004D1455">
            <w:pPr>
              <w:snapToGrid w:val="0"/>
              <w:rPr>
                <w:sz w:val="20"/>
                <w:szCs w:val="20"/>
              </w:rPr>
            </w:pPr>
          </w:p>
        </w:tc>
        <w:tc>
          <w:tcPr>
            <w:tcW w:w="754" w:type="dxa"/>
            <w:gridSpan w:val="3"/>
            <w:tcBorders>
              <w:top w:val="single" w:sz="4" w:space="0" w:color="auto"/>
              <w:left w:val="single" w:sz="4" w:space="0" w:color="auto"/>
              <w:bottom w:val="single" w:sz="4" w:space="0" w:color="000000"/>
            </w:tcBorders>
          </w:tcPr>
          <w:p w:rsidR="00C36C88" w:rsidRPr="00BE6EE8" w:rsidRDefault="00C36C88" w:rsidP="004D1455">
            <w:pPr>
              <w:snapToGrid w:val="0"/>
              <w:rPr>
                <w:sz w:val="20"/>
                <w:szCs w:val="20"/>
              </w:rPr>
            </w:pPr>
          </w:p>
        </w:tc>
        <w:tc>
          <w:tcPr>
            <w:tcW w:w="1132" w:type="dxa"/>
            <w:vMerge/>
            <w:tcBorders>
              <w:left w:val="single" w:sz="4" w:space="0" w:color="000000"/>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2565"/>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Default="00C36C88" w:rsidP="00F713F0">
            <w:pPr>
              <w:snapToGrid w:val="0"/>
              <w:rPr>
                <w:sz w:val="20"/>
                <w:szCs w:val="20"/>
              </w:rPr>
            </w:pPr>
            <w:r>
              <w:rPr>
                <w:sz w:val="20"/>
                <w:szCs w:val="20"/>
              </w:rPr>
              <w:t>Сприяння діяльності Романівського відділення Житомирської КДЮСШ  фізкультурно-спортивного  товариства «Колос», яке працює на території громади</w:t>
            </w:r>
          </w:p>
        </w:tc>
        <w:tc>
          <w:tcPr>
            <w:tcW w:w="1000" w:type="dxa"/>
            <w:tcBorders>
              <w:top w:val="single" w:sz="4" w:space="0" w:color="000000"/>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F713F0">
            <w:pPr>
              <w:snapToGrid w:val="0"/>
              <w:rPr>
                <w:sz w:val="20"/>
                <w:szCs w:val="20"/>
              </w:rPr>
            </w:pPr>
            <w:r>
              <w:rPr>
                <w:rFonts w:eastAsia="Lucida Sans Unicode"/>
                <w:kern w:val="2"/>
                <w:sz w:val="20"/>
                <w:szCs w:val="20"/>
              </w:rPr>
              <w:t>Відділ культури, туризму, молоді та спорту селищної ради, відділ освіти селищної ради</w:t>
            </w:r>
          </w:p>
        </w:tc>
        <w:tc>
          <w:tcPr>
            <w:tcW w:w="1237" w:type="dxa"/>
            <w:gridSpan w:val="2"/>
            <w:vMerge w:val="restart"/>
            <w:tcBorders>
              <w:top w:val="single" w:sz="4" w:space="0" w:color="000000"/>
              <w:left w:val="single" w:sz="4" w:space="0" w:color="000000"/>
            </w:tcBorders>
          </w:tcPr>
          <w:p w:rsidR="00C36C88" w:rsidRDefault="00C36C88" w:rsidP="004D1455">
            <w:pPr>
              <w:snapToGrid w:val="0"/>
              <w:rPr>
                <w:sz w:val="20"/>
                <w:szCs w:val="20"/>
              </w:rPr>
            </w:pPr>
            <w:r>
              <w:rPr>
                <w:sz w:val="20"/>
                <w:szCs w:val="20"/>
              </w:rPr>
              <w:t>Селищний</w:t>
            </w:r>
          </w:p>
          <w:p w:rsidR="00C36C88" w:rsidRPr="00BE6EE8" w:rsidRDefault="00C36C88" w:rsidP="004D1455">
            <w:pPr>
              <w:snapToGrid w:val="0"/>
              <w:rPr>
                <w:sz w:val="20"/>
                <w:szCs w:val="20"/>
              </w:rPr>
            </w:pPr>
            <w:r>
              <w:rPr>
                <w:sz w:val="20"/>
                <w:szCs w:val="20"/>
              </w:rPr>
              <w:t>бюджет</w:t>
            </w:r>
          </w:p>
        </w:tc>
        <w:tc>
          <w:tcPr>
            <w:tcW w:w="3057" w:type="dxa"/>
            <w:gridSpan w:val="21"/>
            <w:vMerge w:val="restart"/>
            <w:tcBorders>
              <w:top w:val="single" w:sz="4" w:space="0" w:color="000000"/>
              <w:left w:val="single" w:sz="4" w:space="0" w:color="000000"/>
            </w:tcBorders>
          </w:tcPr>
          <w:p w:rsidR="00C36C88" w:rsidRPr="00BE6EE8" w:rsidRDefault="00C36C88" w:rsidP="004D1455">
            <w:pPr>
              <w:snapToGrid w:val="0"/>
              <w:rPr>
                <w:sz w:val="20"/>
                <w:szCs w:val="20"/>
              </w:rPr>
            </w:pPr>
            <w:r w:rsidRPr="00304E57">
              <w:rPr>
                <w:sz w:val="20"/>
                <w:szCs w:val="20"/>
              </w:rPr>
              <w:t>В межах кошторисних призначень</w:t>
            </w:r>
          </w:p>
        </w:tc>
        <w:tc>
          <w:tcPr>
            <w:tcW w:w="1132" w:type="dxa"/>
            <w:vMerge w:val="restart"/>
            <w:tcBorders>
              <w:top w:val="single" w:sz="4" w:space="0" w:color="000000"/>
              <w:left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Кількість заходів фізкультурно-спортивної спрямованості</w:t>
            </w:r>
          </w:p>
        </w:tc>
        <w:tc>
          <w:tcPr>
            <w:tcW w:w="709" w:type="dxa"/>
            <w:vMerge w:val="restart"/>
            <w:tcBorders>
              <w:top w:val="single" w:sz="4" w:space="0" w:color="000000"/>
              <w:left w:val="single" w:sz="4" w:space="0" w:color="auto"/>
              <w:right w:val="single" w:sz="4" w:space="0" w:color="auto"/>
            </w:tcBorders>
          </w:tcPr>
          <w:p w:rsidR="00C36C88" w:rsidRDefault="00C36C88" w:rsidP="004D1455">
            <w:pPr>
              <w:snapToGrid w:val="0"/>
              <w:rPr>
                <w:color w:val="000000"/>
                <w:sz w:val="20"/>
                <w:szCs w:val="20"/>
              </w:rPr>
            </w:pPr>
            <w:r>
              <w:rPr>
                <w:color w:val="000000"/>
                <w:sz w:val="20"/>
                <w:szCs w:val="20"/>
              </w:rPr>
              <w:t>11</w:t>
            </w:r>
          </w:p>
        </w:tc>
        <w:tc>
          <w:tcPr>
            <w:tcW w:w="709" w:type="dxa"/>
            <w:vMerge w:val="restart"/>
            <w:tcBorders>
              <w:top w:val="single" w:sz="4" w:space="0" w:color="000000"/>
              <w:left w:val="single" w:sz="4" w:space="0" w:color="auto"/>
              <w:right w:val="single" w:sz="4" w:space="0" w:color="auto"/>
            </w:tcBorders>
          </w:tcPr>
          <w:p w:rsidR="00C36C88" w:rsidRDefault="00C36C88" w:rsidP="004D1455">
            <w:pPr>
              <w:snapToGrid w:val="0"/>
              <w:rPr>
                <w:color w:val="000000"/>
                <w:sz w:val="20"/>
                <w:szCs w:val="20"/>
              </w:rPr>
            </w:pPr>
            <w:r>
              <w:rPr>
                <w:color w:val="000000"/>
                <w:sz w:val="20"/>
                <w:szCs w:val="20"/>
              </w:rPr>
              <w:t>12</w:t>
            </w:r>
          </w:p>
        </w:tc>
        <w:tc>
          <w:tcPr>
            <w:tcW w:w="709" w:type="dxa"/>
            <w:vMerge w:val="restart"/>
            <w:tcBorders>
              <w:top w:val="single" w:sz="4" w:space="0" w:color="000000"/>
              <w:left w:val="single" w:sz="4" w:space="0" w:color="auto"/>
              <w:right w:val="single" w:sz="4" w:space="0" w:color="auto"/>
            </w:tcBorders>
          </w:tcPr>
          <w:p w:rsidR="00C36C88" w:rsidRDefault="00C36C88" w:rsidP="004D1455">
            <w:pPr>
              <w:snapToGrid w:val="0"/>
              <w:rPr>
                <w:color w:val="000000"/>
                <w:sz w:val="20"/>
                <w:szCs w:val="20"/>
              </w:rPr>
            </w:pPr>
            <w:r>
              <w:rPr>
                <w:color w:val="000000"/>
                <w:sz w:val="20"/>
                <w:szCs w:val="20"/>
              </w:rPr>
              <w:t>14</w:t>
            </w:r>
          </w:p>
        </w:tc>
        <w:tc>
          <w:tcPr>
            <w:tcW w:w="709" w:type="dxa"/>
            <w:vMerge w:val="restart"/>
            <w:tcBorders>
              <w:top w:val="single" w:sz="4" w:space="0" w:color="000000"/>
              <w:left w:val="single" w:sz="4" w:space="0" w:color="auto"/>
              <w:right w:val="single" w:sz="4" w:space="0" w:color="000000"/>
            </w:tcBorders>
          </w:tcPr>
          <w:p w:rsidR="00C36C88" w:rsidRDefault="00C36C88" w:rsidP="004D1455">
            <w:pPr>
              <w:snapToGrid w:val="0"/>
              <w:rPr>
                <w:color w:val="000000"/>
                <w:sz w:val="20"/>
                <w:szCs w:val="20"/>
              </w:rPr>
            </w:pPr>
            <w:r>
              <w:rPr>
                <w:color w:val="000000"/>
                <w:sz w:val="20"/>
                <w:szCs w:val="20"/>
              </w:rPr>
              <w:t>15</w:t>
            </w:r>
          </w:p>
        </w:tc>
      </w:tr>
      <w:tr w:rsidR="00C36C88" w:rsidRPr="00BE6EE8" w:rsidTr="00386181">
        <w:trPr>
          <w:trHeight w:val="70"/>
        </w:trPr>
        <w:tc>
          <w:tcPr>
            <w:tcW w:w="416"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bottom w:val="single" w:sz="4" w:space="0" w:color="000000"/>
            </w:tcBorders>
          </w:tcPr>
          <w:p w:rsidR="00C36C88" w:rsidRDefault="00C36C88" w:rsidP="004D1455">
            <w:pPr>
              <w:snapToGrid w:val="0"/>
              <w:rPr>
                <w:sz w:val="20"/>
                <w:szCs w:val="20"/>
              </w:rPr>
            </w:pPr>
          </w:p>
        </w:tc>
        <w:tc>
          <w:tcPr>
            <w:tcW w:w="1000" w:type="dxa"/>
            <w:tcBorders>
              <w:left w:val="single" w:sz="4" w:space="0" w:color="000000"/>
              <w:bottom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bottom w:val="single" w:sz="4" w:space="0" w:color="000000"/>
            </w:tcBorders>
          </w:tcPr>
          <w:p w:rsidR="00C36C88" w:rsidRDefault="00C36C88" w:rsidP="00F713F0">
            <w:pPr>
              <w:snapToGrid w:val="0"/>
              <w:rPr>
                <w:rFonts w:eastAsia="Lucida Sans Unicode"/>
                <w:kern w:val="2"/>
                <w:sz w:val="20"/>
                <w:szCs w:val="20"/>
              </w:rPr>
            </w:pPr>
          </w:p>
        </w:tc>
        <w:tc>
          <w:tcPr>
            <w:tcW w:w="1237" w:type="dxa"/>
            <w:gridSpan w:val="2"/>
            <w:vMerge/>
            <w:tcBorders>
              <w:left w:val="single" w:sz="4" w:space="0" w:color="000000"/>
              <w:bottom w:val="single" w:sz="4" w:space="0" w:color="000000"/>
            </w:tcBorders>
          </w:tcPr>
          <w:p w:rsidR="00C36C88" w:rsidRDefault="00C36C88" w:rsidP="004D1455">
            <w:pPr>
              <w:snapToGrid w:val="0"/>
              <w:rPr>
                <w:sz w:val="20"/>
                <w:szCs w:val="20"/>
              </w:rPr>
            </w:pPr>
          </w:p>
        </w:tc>
        <w:tc>
          <w:tcPr>
            <w:tcW w:w="3057" w:type="dxa"/>
            <w:gridSpan w:val="21"/>
            <w:vMerge/>
            <w:tcBorders>
              <w:left w:val="single" w:sz="4" w:space="0" w:color="000000"/>
              <w:bottom w:val="single" w:sz="4" w:space="0" w:color="000000"/>
            </w:tcBorders>
          </w:tcPr>
          <w:p w:rsidR="00C36C88" w:rsidRPr="00304E57" w:rsidRDefault="00C36C88" w:rsidP="004D1455">
            <w:pPr>
              <w:snapToGrid w:val="0"/>
              <w:rPr>
                <w:sz w:val="20"/>
                <w:szCs w:val="20"/>
              </w:rPr>
            </w:pPr>
          </w:p>
        </w:tc>
        <w:tc>
          <w:tcPr>
            <w:tcW w:w="1132" w:type="dxa"/>
            <w:vMerge/>
            <w:tcBorders>
              <w:left w:val="single" w:sz="4" w:space="0" w:color="000000"/>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1596"/>
        </w:trPr>
        <w:tc>
          <w:tcPr>
            <w:tcW w:w="416" w:type="dxa"/>
            <w:vMerge w:val="restart"/>
            <w:tcBorders>
              <w:top w:val="single" w:sz="4" w:space="0" w:color="000000"/>
              <w:left w:val="single" w:sz="4" w:space="0" w:color="000000"/>
            </w:tcBorders>
          </w:tcPr>
          <w:p w:rsidR="00C36C88" w:rsidRPr="00BE6EE8" w:rsidRDefault="00C36C88" w:rsidP="004D1455">
            <w:pPr>
              <w:snapToGrid w:val="0"/>
              <w:rPr>
                <w:sz w:val="20"/>
                <w:szCs w:val="20"/>
              </w:rPr>
            </w:pPr>
          </w:p>
        </w:tc>
        <w:tc>
          <w:tcPr>
            <w:tcW w:w="1799" w:type="dxa"/>
            <w:vMerge w:val="restart"/>
            <w:tcBorders>
              <w:top w:val="single" w:sz="4" w:space="0" w:color="000000"/>
              <w:left w:val="single" w:sz="4" w:space="0" w:color="000000"/>
            </w:tcBorders>
          </w:tcPr>
          <w:p w:rsidR="00C36C88" w:rsidRPr="00BE6EE8" w:rsidRDefault="00C36C88" w:rsidP="004D1455">
            <w:pPr>
              <w:snapToGrid w:val="0"/>
              <w:rPr>
                <w:sz w:val="20"/>
                <w:szCs w:val="20"/>
              </w:rPr>
            </w:pPr>
          </w:p>
        </w:tc>
        <w:tc>
          <w:tcPr>
            <w:tcW w:w="2135" w:type="dxa"/>
            <w:tcBorders>
              <w:top w:val="single" w:sz="4" w:space="0" w:color="000000"/>
              <w:left w:val="single" w:sz="4" w:space="0" w:color="000000"/>
              <w:bottom w:val="single" w:sz="4" w:space="0" w:color="000000"/>
            </w:tcBorders>
          </w:tcPr>
          <w:p w:rsidR="00C36C88" w:rsidRDefault="00C36C88" w:rsidP="00F713F0">
            <w:pPr>
              <w:snapToGrid w:val="0"/>
              <w:rPr>
                <w:sz w:val="20"/>
                <w:szCs w:val="20"/>
              </w:rPr>
            </w:pPr>
            <w:r>
              <w:rPr>
                <w:sz w:val="20"/>
                <w:szCs w:val="20"/>
              </w:rPr>
              <w:t>Сприяння діяльності Романівського відділення Житомирської СДЮСШ ОР з легкої атлетики,  яке працює на території громади</w:t>
            </w:r>
          </w:p>
        </w:tc>
        <w:tc>
          <w:tcPr>
            <w:tcW w:w="1000" w:type="dxa"/>
            <w:tcBorders>
              <w:top w:val="single" w:sz="4" w:space="0" w:color="000000"/>
              <w:left w:val="single" w:sz="4" w:space="0" w:color="000000"/>
              <w:bottom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tcBorders>
              <w:top w:val="single" w:sz="4" w:space="0" w:color="000000"/>
              <w:left w:val="single" w:sz="4" w:space="0" w:color="000000"/>
              <w:bottom w:val="single" w:sz="4" w:space="0" w:color="000000"/>
            </w:tcBorders>
          </w:tcPr>
          <w:p w:rsidR="00C36C88" w:rsidRDefault="00C36C88" w:rsidP="004D1455">
            <w:pPr>
              <w:snapToGrid w:val="0"/>
              <w:rPr>
                <w:sz w:val="20"/>
                <w:szCs w:val="20"/>
              </w:rPr>
            </w:pPr>
            <w:r>
              <w:rPr>
                <w:rFonts w:eastAsia="Lucida Sans Unicode"/>
                <w:kern w:val="2"/>
                <w:sz w:val="20"/>
                <w:szCs w:val="20"/>
              </w:rPr>
              <w:t>Відділ культури, туризму, молоді та спорту селищної ради, відділ освіти селищної ради</w:t>
            </w:r>
          </w:p>
        </w:tc>
        <w:tc>
          <w:tcPr>
            <w:tcW w:w="1237" w:type="dxa"/>
            <w:gridSpan w:val="2"/>
            <w:tcBorders>
              <w:top w:val="single" w:sz="4" w:space="0" w:color="000000"/>
              <w:left w:val="single" w:sz="4" w:space="0" w:color="000000"/>
              <w:bottom w:val="single" w:sz="4" w:space="0" w:color="000000"/>
            </w:tcBorders>
          </w:tcPr>
          <w:p w:rsidR="00C36C88" w:rsidRDefault="00C36C88" w:rsidP="000D6CF3">
            <w:pPr>
              <w:snapToGrid w:val="0"/>
              <w:rPr>
                <w:sz w:val="20"/>
                <w:szCs w:val="20"/>
              </w:rPr>
            </w:pPr>
            <w:r>
              <w:rPr>
                <w:sz w:val="20"/>
                <w:szCs w:val="20"/>
              </w:rPr>
              <w:t>Селищний</w:t>
            </w:r>
          </w:p>
          <w:p w:rsidR="00C36C88" w:rsidRPr="00BE6EE8" w:rsidRDefault="00C36C88" w:rsidP="000D6CF3">
            <w:pPr>
              <w:snapToGrid w:val="0"/>
              <w:rPr>
                <w:sz w:val="20"/>
                <w:szCs w:val="20"/>
              </w:rPr>
            </w:pPr>
            <w:r>
              <w:rPr>
                <w:sz w:val="20"/>
                <w:szCs w:val="20"/>
              </w:rPr>
              <w:t>бюджет</w:t>
            </w:r>
          </w:p>
        </w:tc>
        <w:tc>
          <w:tcPr>
            <w:tcW w:w="3057" w:type="dxa"/>
            <w:gridSpan w:val="21"/>
            <w:tcBorders>
              <w:top w:val="single" w:sz="4" w:space="0" w:color="000000"/>
              <w:left w:val="single" w:sz="4" w:space="0" w:color="000000"/>
              <w:bottom w:val="single" w:sz="4" w:space="0" w:color="000000"/>
            </w:tcBorders>
          </w:tcPr>
          <w:p w:rsidR="00C36C88" w:rsidRPr="00BE6EE8" w:rsidRDefault="00C36C88" w:rsidP="000D6CF3">
            <w:pPr>
              <w:snapToGrid w:val="0"/>
              <w:rPr>
                <w:sz w:val="20"/>
                <w:szCs w:val="20"/>
              </w:rPr>
            </w:pPr>
            <w:r w:rsidRPr="00304E57">
              <w:rPr>
                <w:sz w:val="20"/>
                <w:szCs w:val="20"/>
              </w:rPr>
              <w:t>В межах кошторисних призначень</w:t>
            </w:r>
          </w:p>
        </w:tc>
        <w:tc>
          <w:tcPr>
            <w:tcW w:w="1132" w:type="dxa"/>
            <w:tcBorders>
              <w:top w:val="single" w:sz="4" w:space="0" w:color="000000"/>
              <w:left w:val="single" w:sz="4" w:space="0" w:color="000000"/>
              <w:bottom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Кількість заходів фізкультурно-спортивної спрямованості</w:t>
            </w:r>
          </w:p>
        </w:tc>
        <w:tc>
          <w:tcPr>
            <w:tcW w:w="709" w:type="dxa"/>
            <w:tcBorders>
              <w:top w:val="single" w:sz="4" w:space="0" w:color="000000"/>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11</w:t>
            </w:r>
          </w:p>
        </w:tc>
        <w:tc>
          <w:tcPr>
            <w:tcW w:w="709" w:type="dxa"/>
            <w:tcBorders>
              <w:top w:val="single" w:sz="4" w:space="0" w:color="000000"/>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12</w:t>
            </w:r>
          </w:p>
        </w:tc>
        <w:tc>
          <w:tcPr>
            <w:tcW w:w="709" w:type="dxa"/>
            <w:tcBorders>
              <w:top w:val="single" w:sz="4" w:space="0" w:color="000000"/>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14</w:t>
            </w:r>
          </w:p>
        </w:tc>
        <w:tc>
          <w:tcPr>
            <w:tcW w:w="709" w:type="dxa"/>
            <w:tcBorders>
              <w:top w:val="single" w:sz="4" w:space="0" w:color="000000"/>
              <w:left w:val="single" w:sz="4" w:space="0" w:color="auto"/>
              <w:bottom w:val="single" w:sz="4" w:space="0" w:color="000000"/>
              <w:right w:val="single" w:sz="4" w:space="0" w:color="000000"/>
            </w:tcBorders>
          </w:tcPr>
          <w:p w:rsidR="00C36C88" w:rsidRDefault="00C36C88" w:rsidP="004D1455">
            <w:pPr>
              <w:snapToGrid w:val="0"/>
              <w:rPr>
                <w:color w:val="000000"/>
                <w:sz w:val="20"/>
                <w:szCs w:val="20"/>
              </w:rPr>
            </w:pPr>
            <w:r>
              <w:rPr>
                <w:color w:val="000000"/>
                <w:sz w:val="20"/>
                <w:szCs w:val="20"/>
              </w:rPr>
              <w:t>15</w:t>
            </w:r>
          </w:p>
        </w:tc>
      </w:tr>
      <w:tr w:rsidR="00C36C88" w:rsidRPr="00BE6EE8" w:rsidTr="00386181">
        <w:trPr>
          <w:trHeight w:val="634"/>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Default="00C36C88" w:rsidP="000D6CF3">
            <w:pPr>
              <w:snapToGrid w:val="0"/>
              <w:rPr>
                <w:sz w:val="20"/>
                <w:szCs w:val="20"/>
              </w:rPr>
            </w:pPr>
            <w:r>
              <w:rPr>
                <w:sz w:val="20"/>
                <w:szCs w:val="20"/>
              </w:rPr>
              <w:t>Сприяння діяльності Романівської територіальної федерації футболу</w:t>
            </w:r>
          </w:p>
        </w:tc>
        <w:tc>
          <w:tcPr>
            <w:tcW w:w="1000"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4D1455">
            <w:pPr>
              <w:snapToGrid w:val="0"/>
              <w:rPr>
                <w:sz w:val="20"/>
                <w:szCs w:val="20"/>
              </w:rPr>
            </w:pPr>
            <w:r>
              <w:rPr>
                <w:rFonts w:eastAsia="Lucida Sans Unicode"/>
                <w:kern w:val="2"/>
                <w:sz w:val="20"/>
                <w:szCs w:val="20"/>
              </w:rPr>
              <w:t>Відділ культури, туризму, молоді та спорту селищної ради</w:t>
            </w:r>
          </w:p>
        </w:tc>
        <w:tc>
          <w:tcPr>
            <w:tcW w:w="1237" w:type="dxa"/>
            <w:gridSpan w:val="2"/>
            <w:tcBorders>
              <w:top w:val="single" w:sz="4" w:space="0" w:color="000000"/>
              <w:left w:val="single" w:sz="4" w:space="0" w:color="000000"/>
              <w:bottom w:val="single" w:sz="4" w:space="0" w:color="auto"/>
            </w:tcBorders>
          </w:tcPr>
          <w:p w:rsidR="00C36C88" w:rsidRDefault="00C36C88" w:rsidP="00F713F0">
            <w:pPr>
              <w:snapToGrid w:val="0"/>
              <w:rPr>
                <w:sz w:val="20"/>
                <w:szCs w:val="20"/>
              </w:rPr>
            </w:pPr>
            <w:r>
              <w:rPr>
                <w:sz w:val="20"/>
                <w:szCs w:val="20"/>
              </w:rPr>
              <w:t>Селищний</w:t>
            </w:r>
          </w:p>
          <w:p w:rsidR="00C36C88" w:rsidRPr="00BE6EE8" w:rsidRDefault="00C36C88" w:rsidP="00F713F0">
            <w:pPr>
              <w:snapToGrid w:val="0"/>
              <w:rPr>
                <w:sz w:val="20"/>
                <w:szCs w:val="20"/>
              </w:rPr>
            </w:pPr>
            <w:r>
              <w:rPr>
                <w:sz w:val="20"/>
                <w:szCs w:val="20"/>
              </w:rPr>
              <w:t>бюджет</w:t>
            </w:r>
          </w:p>
        </w:tc>
        <w:tc>
          <w:tcPr>
            <w:tcW w:w="3057" w:type="dxa"/>
            <w:gridSpan w:val="21"/>
            <w:tcBorders>
              <w:top w:val="single" w:sz="4" w:space="0" w:color="000000"/>
              <w:left w:val="single" w:sz="4" w:space="0" w:color="000000"/>
              <w:bottom w:val="single" w:sz="4" w:space="0" w:color="auto"/>
            </w:tcBorders>
          </w:tcPr>
          <w:p w:rsidR="00C36C88" w:rsidRPr="00BE6EE8" w:rsidRDefault="00C36C88" w:rsidP="004D1455">
            <w:pPr>
              <w:snapToGrid w:val="0"/>
              <w:rPr>
                <w:sz w:val="20"/>
                <w:szCs w:val="20"/>
              </w:rPr>
            </w:pPr>
            <w:r>
              <w:rPr>
                <w:sz w:val="20"/>
                <w:szCs w:val="20"/>
              </w:rPr>
              <w:t>В межах кошторисних призначень</w:t>
            </w:r>
          </w:p>
        </w:tc>
        <w:tc>
          <w:tcPr>
            <w:tcW w:w="1132" w:type="dxa"/>
            <w:vMerge w:val="restart"/>
            <w:tcBorders>
              <w:top w:val="single" w:sz="4" w:space="0" w:color="000000"/>
              <w:left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Кількість заходів фізкультурно-спортивної спрямованості</w:t>
            </w:r>
          </w:p>
        </w:tc>
        <w:tc>
          <w:tcPr>
            <w:tcW w:w="709" w:type="dxa"/>
            <w:vMerge w:val="restart"/>
            <w:tcBorders>
              <w:top w:val="single" w:sz="4" w:space="0" w:color="000000"/>
              <w:left w:val="single" w:sz="4" w:space="0" w:color="auto"/>
              <w:right w:val="single" w:sz="4" w:space="0" w:color="auto"/>
            </w:tcBorders>
          </w:tcPr>
          <w:p w:rsidR="00C36C88" w:rsidRDefault="00C36C88" w:rsidP="004D1455">
            <w:pPr>
              <w:snapToGrid w:val="0"/>
              <w:rPr>
                <w:color w:val="000000"/>
                <w:sz w:val="20"/>
                <w:szCs w:val="20"/>
              </w:rPr>
            </w:pPr>
            <w:r>
              <w:rPr>
                <w:color w:val="000000"/>
                <w:sz w:val="20"/>
                <w:szCs w:val="20"/>
              </w:rPr>
              <w:t>10</w:t>
            </w:r>
          </w:p>
        </w:tc>
        <w:tc>
          <w:tcPr>
            <w:tcW w:w="709" w:type="dxa"/>
            <w:vMerge w:val="restart"/>
            <w:tcBorders>
              <w:top w:val="single" w:sz="4" w:space="0" w:color="000000"/>
              <w:left w:val="single" w:sz="4" w:space="0" w:color="auto"/>
              <w:right w:val="single" w:sz="4" w:space="0" w:color="auto"/>
            </w:tcBorders>
          </w:tcPr>
          <w:p w:rsidR="00C36C88" w:rsidRDefault="00C36C88" w:rsidP="004D1455">
            <w:pPr>
              <w:snapToGrid w:val="0"/>
              <w:rPr>
                <w:color w:val="000000"/>
                <w:sz w:val="20"/>
                <w:szCs w:val="20"/>
              </w:rPr>
            </w:pPr>
            <w:r>
              <w:rPr>
                <w:color w:val="000000"/>
                <w:sz w:val="20"/>
                <w:szCs w:val="20"/>
              </w:rPr>
              <w:t>11</w:t>
            </w:r>
          </w:p>
        </w:tc>
        <w:tc>
          <w:tcPr>
            <w:tcW w:w="709" w:type="dxa"/>
            <w:vMerge w:val="restart"/>
            <w:tcBorders>
              <w:top w:val="single" w:sz="4" w:space="0" w:color="000000"/>
              <w:left w:val="single" w:sz="4" w:space="0" w:color="auto"/>
              <w:right w:val="single" w:sz="4" w:space="0" w:color="auto"/>
            </w:tcBorders>
          </w:tcPr>
          <w:p w:rsidR="00C36C88" w:rsidRDefault="00C36C88" w:rsidP="004D1455">
            <w:pPr>
              <w:snapToGrid w:val="0"/>
              <w:rPr>
                <w:color w:val="000000"/>
                <w:sz w:val="20"/>
                <w:szCs w:val="20"/>
              </w:rPr>
            </w:pPr>
            <w:r>
              <w:rPr>
                <w:color w:val="000000"/>
                <w:sz w:val="20"/>
                <w:szCs w:val="20"/>
              </w:rPr>
              <w:t>12</w:t>
            </w:r>
          </w:p>
        </w:tc>
        <w:tc>
          <w:tcPr>
            <w:tcW w:w="709" w:type="dxa"/>
            <w:vMerge w:val="restart"/>
            <w:tcBorders>
              <w:top w:val="single" w:sz="4" w:space="0" w:color="000000"/>
              <w:left w:val="single" w:sz="4" w:space="0" w:color="auto"/>
              <w:right w:val="single" w:sz="4" w:space="0" w:color="000000"/>
            </w:tcBorders>
          </w:tcPr>
          <w:p w:rsidR="00C36C88" w:rsidRDefault="00C36C88" w:rsidP="004D1455">
            <w:pPr>
              <w:snapToGrid w:val="0"/>
              <w:rPr>
                <w:color w:val="000000"/>
                <w:sz w:val="20"/>
                <w:szCs w:val="20"/>
              </w:rPr>
            </w:pPr>
            <w:r>
              <w:rPr>
                <w:color w:val="000000"/>
                <w:sz w:val="20"/>
                <w:szCs w:val="20"/>
              </w:rPr>
              <w:t>12</w:t>
            </w:r>
          </w:p>
        </w:tc>
      </w:tr>
      <w:tr w:rsidR="00C36C88" w:rsidRPr="00BE6EE8" w:rsidTr="00386181">
        <w:trPr>
          <w:trHeight w:val="1189"/>
        </w:trPr>
        <w:tc>
          <w:tcPr>
            <w:tcW w:w="416"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bottom w:val="single" w:sz="4" w:space="0" w:color="000000"/>
            </w:tcBorders>
          </w:tcPr>
          <w:p w:rsidR="00C36C88" w:rsidRDefault="00C36C88" w:rsidP="004D1455">
            <w:pPr>
              <w:snapToGrid w:val="0"/>
              <w:rPr>
                <w:sz w:val="20"/>
                <w:szCs w:val="20"/>
              </w:rPr>
            </w:pPr>
          </w:p>
        </w:tc>
        <w:tc>
          <w:tcPr>
            <w:tcW w:w="1000"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bottom w:val="single" w:sz="4" w:space="0" w:color="000000"/>
            </w:tcBorders>
          </w:tcPr>
          <w:p w:rsidR="00C36C88" w:rsidRDefault="00C36C88" w:rsidP="004D1455">
            <w:pPr>
              <w:snapToGrid w:val="0"/>
              <w:rPr>
                <w:sz w:val="20"/>
                <w:szCs w:val="20"/>
              </w:rPr>
            </w:pPr>
          </w:p>
        </w:tc>
        <w:tc>
          <w:tcPr>
            <w:tcW w:w="1230" w:type="dxa"/>
            <w:tcBorders>
              <w:top w:val="single" w:sz="4" w:space="0" w:color="auto"/>
              <w:left w:val="single" w:sz="4" w:space="0" w:color="000000"/>
              <w:bottom w:val="single" w:sz="4" w:space="0" w:color="000000"/>
            </w:tcBorders>
          </w:tcPr>
          <w:p w:rsidR="00C36C88" w:rsidRPr="00BE6EE8" w:rsidRDefault="00C36C88" w:rsidP="004D1455">
            <w:pPr>
              <w:snapToGrid w:val="0"/>
              <w:rPr>
                <w:sz w:val="20"/>
                <w:szCs w:val="20"/>
              </w:rPr>
            </w:pPr>
            <w:r>
              <w:rPr>
                <w:sz w:val="20"/>
                <w:szCs w:val="20"/>
              </w:rPr>
              <w:t xml:space="preserve">Інші джерела </w:t>
            </w:r>
          </w:p>
        </w:tc>
        <w:tc>
          <w:tcPr>
            <w:tcW w:w="3064" w:type="dxa"/>
            <w:gridSpan w:val="22"/>
            <w:tcBorders>
              <w:top w:val="single" w:sz="4" w:space="0" w:color="auto"/>
              <w:left w:val="single" w:sz="4" w:space="0" w:color="000000"/>
              <w:bottom w:val="single" w:sz="4" w:space="0" w:color="000000"/>
            </w:tcBorders>
          </w:tcPr>
          <w:p w:rsidR="00C36C88" w:rsidRPr="00BE6EE8" w:rsidRDefault="00C36C88" w:rsidP="004D1455">
            <w:pPr>
              <w:snapToGrid w:val="0"/>
              <w:rPr>
                <w:sz w:val="20"/>
                <w:szCs w:val="20"/>
              </w:rPr>
            </w:pPr>
          </w:p>
        </w:tc>
        <w:tc>
          <w:tcPr>
            <w:tcW w:w="1132" w:type="dxa"/>
            <w:vMerge/>
            <w:tcBorders>
              <w:left w:val="single" w:sz="4" w:space="0" w:color="000000"/>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797"/>
        </w:trPr>
        <w:tc>
          <w:tcPr>
            <w:tcW w:w="416"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Pr>
                <w:sz w:val="20"/>
                <w:szCs w:val="20"/>
              </w:rPr>
              <w:t>5.</w:t>
            </w:r>
          </w:p>
        </w:tc>
        <w:tc>
          <w:tcPr>
            <w:tcW w:w="1799"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Pr>
                <w:sz w:val="20"/>
                <w:szCs w:val="20"/>
              </w:rPr>
              <w:t>Підтримка та розвиток олімпійських та   неолімпійських видів спорту</w:t>
            </w:r>
          </w:p>
        </w:tc>
        <w:tc>
          <w:tcPr>
            <w:tcW w:w="2135" w:type="dxa"/>
            <w:vMerge w:val="restart"/>
            <w:tcBorders>
              <w:top w:val="single" w:sz="4" w:space="0" w:color="000000"/>
              <w:left w:val="single" w:sz="4" w:space="0" w:color="000000"/>
            </w:tcBorders>
          </w:tcPr>
          <w:p w:rsidR="00C36C88" w:rsidRDefault="00C36C88" w:rsidP="004D1455">
            <w:pPr>
              <w:snapToGrid w:val="0"/>
              <w:rPr>
                <w:sz w:val="20"/>
                <w:szCs w:val="20"/>
              </w:rPr>
            </w:pPr>
            <w:r>
              <w:rPr>
                <w:sz w:val="20"/>
                <w:szCs w:val="20"/>
              </w:rPr>
              <w:t>Забезпечення підготовки та участі спортсменів району різних вікових груп в обласних спортивних заходах з олімпійських видів спорту</w:t>
            </w:r>
          </w:p>
        </w:tc>
        <w:tc>
          <w:tcPr>
            <w:tcW w:w="1000"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4D1455">
            <w:pPr>
              <w:snapToGrid w:val="0"/>
              <w:rPr>
                <w:sz w:val="20"/>
                <w:szCs w:val="20"/>
              </w:rPr>
            </w:pPr>
            <w:r>
              <w:rPr>
                <w:rFonts w:eastAsia="Lucida Sans Unicode"/>
                <w:kern w:val="2"/>
                <w:sz w:val="20"/>
                <w:szCs w:val="20"/>
              </w:rPr>
              <w:t>Відділ культури, туризму, молоді та спорту селищної ради, відділ освіти селищної ради</w:t>
            </w:r>
          </w:p>
        </w:tc>
        <w:tc>
          <w:tcPr>
            <w:tcW w:w="1237" w:type="dxa"/>
            <w:gridSpan w:val="2"/>
            <w:tcBorders>
              <w:top w:val="single" w:sz="4" w:space="0" w:color="000000"/>
              <w:left w:val="single" w:sz="4" w:space="0" w:color="000000"/>
              <w:bottom w:val="single" w:sz="4" w:space="0" w:color="auto"/>
            </w:tcBorders>
          </w:tcPr>
          <w:p w:rsidR="00C36C88" w:rsidRDefault="00C36C88" w:rsidP="000D6CF3">
            <w:pPr>
              <w:snapToGrid w:val="0"/>
              <w:rPr>
                <w:sz w:val="20"/>
                <w:szCs w:val="20"/>
              </w:rPr>
            </w:pPr>
            <w:r>
              <w:rPr>
                <w:sz w:val="20"/>
                <w:szCs w:val="20"/>
              </w:rPr>
              <w:t>Селищний</w:t>
            </w:r>
          </w:p>
          <w:p w:rsidR="00C36C88" w:rsidRPr="00BE6EE8" w:rsidRDefault="00C36C88" w:rsidP="000D6CF3">
            <w:pPr>
              <w:snapToGrid w:val="0"/>
              <w:rPr>
                <w:sz w:val="20"/>
                <w:szCs w:val="20"/>
              </w:rPr>
            </w:pPr>
            <w:r>
              <w:rPr>
                <w:sz w:val="20"/>
                <w:szCs w:val="20"/>
              </w:rPr>
              <w:t>бюджет</w:t>
            </w:r>
          </w:p>
        </w:tc>
        <w:tc>
          <w:tcPr>
            <w:tcW w:w="891" w:type="dxa"/>
            <w:gridSpan w:val="8"/>
            <w:tcBorders>
              <w:top w:val="single" w:sz="4" w:space="0" w:color="000000"/>
              <w:left w:val="single" w:sz="4" w:space="0" w:color="000000"/>
              <w:bottom w:val="single" w:sz="4" w:space="0" w:color="auto"/>
              <w:right w:val="single" w:sz="4" w:space="0" w:color="auto"/>
            </w:tcBorders>
          </w:tcPr>
          <w:p w:rsidR="00C36C88" w:rsidRDefault="00C36C88" w:rsidP="004D1455">
            <w:r>
              <w:t>10,0</w:t>
            </w:r>
          </w:p>
        </w:tc>
        <w:tc>
          <w:tcPr>
            <w:tcW w:w="714" w:type="dxa"/>
            <w:gridSpan w:val="5"/>
            <w:tcBorders>
              <w:top w:val="single" w:sz="4" w:space="0" w:color="000000"/>
              <w:left w:val="single" w:sz="4" w:space="0" w:color="auto"/>
              <w:bottom w:val="single" w:sz="4" w:space="0" w:color="auto"/>
            </w:tcBorders>
          </w:tcPr>
          <w:p w:rsidR="00C36C88" w:rsidRDefault="00C36C88" w:rsidP="007456D1">
            <w:r>
              <w:t>2</w:t>
            </w:r>
            <w:r w:rsidR="007456D1">
              <w:t>5</w:t>
            </w:r>
            <w:r>
              <w:t>,0</w:t>
            </w:r>
          </w:p>
        </w:tc>
        <w:tc>
          <w:tcPr>
            <w:tcW w:w="678" w:type="dxa"/>
            <w:gridSpan w:val="4"/>
            <w:tcBorders>
              <w:top w:val="single" w:sz="4" w:space="0" w:color="000000"/>
              <w:left w:val="single" w:sz="4" w:space="0" w:color="auto"/>
              <w:bottom w:val="single" w:sz="4" w:space="0" w:color="auto"/>
            </w:tcBorders>
          </w:tcPr>
          <w:p w:rsidR="00C36C88" w:rsidRDefault="007456D1" w:rsidP="004D1455">
            <w:r>
              <w:t>3</w:t>
            </w:r>
            <w:r w:rsidR="00C36C88">
              <w:t>0,0</w:t>
            </w:r>
          </w:p>
        </w:tc>
        <w:tc>
          <w:tcPr>
            <w:tcW w:w="774" w:type="dxa"/>
            <w:gridSpan w:val="4"/>
            <w:tcBorders>
              <w:top w:val="single" w:sz="4" w:space="0" w:color="000000"/>
              <w:left w:val="single" w:sz="4" w:space="0" w:color="auto"/>
              <w:bottom w:val="single" w:sz="4" w:space="0" w:color="auto"/>
            </w:tcBorders>
          </w:tcPr>
          <w:p w:rsidR="00C36C88" w:rsidRDefault="00C36C88" w:rsidP="004D1455">
            <w:r>
              <w:t>40,0</w:t>
            </w:r>
          </w:p>
        </w:tc>
        <w:tc>
          <w:tcPr>
            <w:tcW w:w="1132" w:type="dxa"/>
            <w:vMerge w:val="restart"/>
            <w:tcBorders>
              <w:top w:val="single" w:sz="4" w:space="0" w:color="000000"/>
              <w:left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Кількість учасників</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1D0467">
            <w:pPr>
              <w:snapToGrid w:val="0"/>
              <w:rPr>
                <w:color w:val="000000"/>
                <w:sz w:val="20"/>
                <w:szCs w:val="20"/>
              </w:rPr>
            </w:pPr>
            <w:r>
              <w:rPr>
                <w:color w:val="000000"/>
                <w:sz w:val="20"/>
                <w:szCs w:val="20"/>
              </w:rPr>
              <w:t>1100</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1200</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1D0467">
            <w:pPr>
              <w:snapToGrid w:val="0"/>
              <w:rPr>
                <w:color w:val="000000"/>
                <w:sz w:val="20"/>
                <w:szCs w:val="20"/>
              </w:rPr>
            </w:pPr>
            <w:r>
              <w:rPr>
                <w:color w:val="000000"/>
                <w:sz w:val="20"/>
                <w:szCs w:val="20"/>
              </w:rPr>
              <w:t>1450</w:t>
            </w:r>
          </w:p>
        </w:tc>
        <w:tc>
          <w:tcPr>
            <w:tcW w:w="709" w:type="dxa"/>
            <w:vMerge w:val="restart"/>
            <w:tcBorders>
              <w:top w:val="single" w:sz="4" w:space="0" w:color="000000"/>
              <w:left w:val="single" w:sz="4" w:space="0" w:color="auto"/>
              <w:right w:val="single" w:sz="4" w:space="0" w:color="000000"/>
            </w:tcBorders>
          </w:tcPr>
          <w:p w:rsidR="00C36C88" w:rsidRPr="00BE6EE8" w:rsidRDefault="00C36C88" w:rsidP="004D1455">
            <w:pPr>
              <w:snapToGrid w:val="0"/>
              <w:rPr>
                <w:color w:val="000000"/>
                <w:sz w:val="20"/>
                <w:szCs w:val="20"/>
              </w:rPr>
            </w:pPr>
            <w:r>
              <w:rPr>
                <w:color w:val="000000"/>
                <w:sz w:val="20"/>
                <w:szCs w:val="20"/>
              </w:rPr>
              <w:t>1600</w:t>
            </w:r>
          </w:p>
        </w:tc>
      </w:tr>
      <w:tr w:rsidR="00C36C88" w:rsidRPr="00BE6EE8" w:rsidTr="00386181">
        <w:trPr>
          <w:trHeight w:val="1051"/>
        </w:trPr>
        <w:tc>
          <w:tcPr>
            <w:tcW w:w="416" w:type="dxa"/>
            <w:vMerge/>
            <w:tcBorders>
              <w:left w:val="single" w:sz="4" w:space="0" w:color="000000"/>
            </w:tcBorders>
          </w:tcPr>
          <w:p w:rsidR="00C36C88" w:rsidRDefault="00C36C88" w:rsidP="004D1455">
            <w:pPr>
              <w:snapToGrid w:val="0"/>
              <w:rPr>
                <w:sz w:val="20"/>
                <w:szCs w:val="20"/>
              </w:rPr>
            </w:pPr>
          </w:p>
        </w:tc>
        <w:tc>
          <w:tcPr>
            <w:tcW w:w="1799" w:type="dxa"/>
            <w:vMerge/>
            <w:tcBorders>
              <w:left w:val="single" w:sz="4" w:space="0" w:color="000000"/>
            </w:tcBorders>
          </w:tcPr>
          <w:p w:rsidR="00C36C88" w:rsidRDefault="00C36C88" w:rsidP="004D1455">
            <w:pPr>
              <w:snapToGrid w:val="0"/>
              <w:rPr>
                <w:sz w:val="20"/>
                <w:szCs w:val="20"/>
              </w:rPr>
            </w:pPr>
          </w:p>
        </w:tc>
        <w:tc>
          <w:tcPr>
            <w:tcW w:w="2135" w:type="dxa"/>
            <w:vMerge/>
            <w:tcBorders>
              <w:left w:val="single" w:sz="4" w:space="0" w:color="000000"/>
              <w:bottom w:val="single" w:sz="4" w:space="0" w:color="000000"/>
            </w:tcBorders>
          </w:tcPr>
          <w:p w:rsidR="00C36C88" w:rsidRDefault="00C36C88" w:rsidP="004D1455">
            <w:pPr>
              <w:snapToGrid w:val="0"/>
              <w:rPr>
                <w:sz w:val="20"/>
                <w:szCs w:val="20"/>
              </w:rPr>
            </w:pPr>
          </w:p>
        </w:tc>
        <w:tc>
          <w:tcPr>
            <w:tcW w:w="1000"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bottom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bottom w:val="single" w:sz="4" w:space="0" w:color="000000"/>
            </w:tcBorders>
          </w:tcPr>
          <w:p w:rsidR="00C36C88" w:rsidRPr="00BE6EE8" w:rsidRDefault="00C36C88" w:rsidP="000D6CF3">
            <w:pPr>
              <w:snapToGrid w:val="0"/>
              <w:rPr>
                <w:sz w:val="20"/>
                <w:szCs w:val="20"/>
              </w:rPr>
            </w:pPr>
            <w:r>
              <w:rPr>
                <w:sz w:val="20"/>
                <w:szCs w:val="20"/>
              </w:rPr>
              <w:t xml:space="preserve">Інші джерела </w:t>
            </w:r>
          </w:p>
        </w:tc>
        <w:tc>
          <w:tcPr>
            <w:tcW w:w="3057" w:type="dxa"/>
            <w:gridSpan w:val="21"/>
            <w:tcBorders>
              <w:top w:val="single" w:sz="4" w:space="0" w:color="auto"/>
              <w:left w:val="single" w:sz="4" w:space="0" w:color="000000"/>
              <w:bottom w:val="single" w:sz="4" w:space="0" w:color="000000"/>
            </w:tcBorders>
          </w:tcPr>
          <w:p w:rsidR="00C36C88" w:rsidRDefault="00C36C88" w:rsidP="004D1455">
            <w:r w:rsidRPr="00304E57">
              <w:rPr>
                <w:sz w:val="20"/>
                <w:szCs w:val="20"/>
              </w:rPr>
              <w:t>В межах кошторисних призначень</w:t>
            </w:r>
          </w:p>
        </w:tc>
        <w:tc>
          <w:tcPr>
            <w:tcW w:w="1132" w:type="dxa"/>
            <w:vMerge/>
            <w:tcBorders>
              <w:left w:val="single" w:sz="4" w:space="0" w:color="000000"/>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720"/>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Default="00C36C88" w:rsidP="00C53CB6">
            <w:pPr>
              <w:snapToGrid w:val="0"/>
              <w:rPr>
                <w:sz w:val="20"/>
                <w:szCs w:val="20"/>
              </w:rPr>
            </w:pPr>
            <w:r>
              <w:rPr>
                <w:sz w:val="20"/>
                <w:szCs w:val="20"/>
              </w:rPr>
              <w:t>Забезпечення підготовки та участі спортсменів громади різних вікових груп в обласних спортивних заходах з неолімпійських видів спорту</w:t>
            </w:r>
          </w:p>
        </w:tc>
        <w:tc>
          <w:tcPr>
            <w:tcW w:w="1000"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4D1455">
            <w:pPr>
              <w:snapToGrid w:val="0"/>
              <w:rPr>
                <w:sz w:val="20"/>
                <w:szCs w:val="20"/>
              </w:rPr>
            </w:pPr>
            <w:r>
              <w:rPr>
                <w:rFonts w:eastAsia="Lucida Sans Unicode"/>
                <w:kern w:val="2"/>
                <w:sz w:val="20"/>
                <w:szCs w:val="20"/>
              </w:rPr>
              <w:t>Відділ культури, туризму, молоді та спорту селищної ради, відділ освіти селищної ради</w:t>
            </w:r>
          </w:p>
        </w:tc>
        <w:tc>
          <w:tcPr>
            <w:tcW w:w="1237" w:type="dxa"/>
            <w:gridSpan w:val="2"/>
            <w:tcBorders>
              <w:top w:val="single" w:sz="4" w:space="0" w:color="000000"/>
              <w:left w:val="single" w:sz="4" w:space="0" w:color="000000"/>
              <w:bottom w:val="single" w:sz="4" w:space="0" w:color="auto"/>
            </w:tcBorders>
          </w:tcPr>
          <w:p w:rsidR="00C36C88" w:rsidRDefault="00C36C88" w:rsidP="000D6CF3">
            <w:pPr>
              <w:snapToGrid w:val="0"/>
              <w:rPr>
                <w:sz w:val="20"/>
                <w:szCs w:val="20"/>
              </w:rPr>
            </w:pPr>
            <w:r>
              <w:rPr>
                <w:sz w:val="20"/>
                <w:szCs w:val="20"/>
              </w:rPr>
              <w:t>Селищний</w:t>
            </w:r>
          </w:p>
          <w:p w:rsidR="00C36C88" w:rsidRPr="00BE6EE8" w:rsidRDefault="00C36C88" w:rsidP="000D6CF3">
            <w:pPr>
              <w:snapToGrid w:val="0"/>
              <w:rPr>
                <w:sz w:val="20"/>
                <w:szCs w:val="20"/>
              </w:rPr>
            </w:pPr>
            <w:r>
              <w:rPr>
                <w:sz w:val="20"/>
                <w:szCs w:val="20"/>
              </w:rPr>
              <w:t>бюджет</w:t>
            </w:r>
          </w:p>
        </w:tc>
        <w:tc>
          <w:tcPr>
            <w:tcW w:w="825" w:type="dxa"/>
            <w:gridSpan w:val="5"/>
            <w:tcBorders>
              <w:top w:val="single" w:sz="4" w:space="0" w:color="000000"/>
              <w:left w:val="single" w:sz="4" w:space="0" w:color="000000"/>
              <w:bottom w:val="single" w:sz="4" w:space="0" w:color="auto"/>
            </w:tcBorders>
          </w:tcPr>
          <w:p w:rsidR="00C36C88" w:rsidRDefault="00C36C88" w:rsidP="000D6CF3">
            <w:r>
              <w:t>10,0</w:t>
            </w:r>
          </w:p>
        </w:tc>
        <w:tc>
          <w:tcPr>
            <w:tcW w:w="795" w:type="dxa"/>
            <w:gridSpan w:val="9"/>
            <w:tcBorders>
              <w:top w:val="single" w:sz="4" w:space="0" w:color="000000"/>
              <w:left w:val="single" w:sz="4" w:space="0" w:color="000000"/>
              <w:bottom w:val="single" w:sz="4" w:space="0" w:color="auto"/>
            </w:tcBorders>
          </w:tcPr>
          <w:p w:rsidR="00C36C88" w:rsidRDefault="00C36C88" w:rsidP="000D6CF3">
            <w:r w:rsidRPr="00034451">
              <w:t>10,0</w:t>
            </w:r>
          </w:p>
        </w:tc>
        <w:tc>
          <w:tcPr>
            <w:tcW w:w="750" w:type="dxa"/>
            <w:gridSpan w:val="6"/>
            <w:tcBorders>
              <w:top w:val="single" w:sz="4" w:space="0" w:color="000000"/>
              <w:left w:val="single" w:sz="4" w:space="0" w:color="000000"/>
              <w:bottom w:val="single" w:sz="4" w:space="0" w:color="auto"/>
            </w:tcBorders>
          </w:tcPr>
          <w:p w:rsidR="00C36C88" w:rsidRDefault="00C36C88" w:rsidP="000D6CF3">
            <w:r w:rsidRPr="00034451">
              <w:t>10,0</w:t>
            </w:r>
          </w:p>
        </w:tc>
        <w:tc>
          <w:tcPr>
            <w:tcW w:w="687" w:type="dxa"/>
            <w:tcBorders>
              <w:top w:val="single" w:sz="4" w:space="0" w:color="000000"/>
              <w:left w:val="single" w:sz="4" w:space="0" w:color="000000"/>
              <w:bottom w:val="single" w:sz="4" w:space="0" w:color="auto"/>
            </w:tcBorders>
          </w:tcPr>
          <w:p w:rsidR="00C36C88" w:rsidRDefault="00C36C88" w:rsidP="000D6CF3">
            <w:r w:rsidRPr="00034451">
              <w:t>10,0</w:t>
            </w:r>
          </w:p>
        </w:tc>
        <w:tc>
          <w:tcPr>
            <w:tcW w:w="1132" w:type="dxa"/>
            <w:vMerge w:val="restart"/>
            <w:tcBorders>
              <w:top w:val="single" w:sz="4" w:space="0" w:color="000000"/>
              <w:left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Кількість учасників</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150</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200</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220</w:t>
            </w:r>
          </w:p>
        </w:tc>
        <w:tc>
          <w:tcPr>
            <w:tcW w:w="709" w:type="dxa"/>
            <w:vMerge w:val="restart"/>
            <w:tcBorders>
              <w:top w:val="single" w:sz="4" w:space="0" w:color="000000"/>
              <w:left w:val="single" w:sz="4" w:space="0" w:color="auto"/>
              <w:right w:val="single" w:sz="4" w:space="0" w:color="000000"/>
            </w:tcBorders>
          </w:tcPr>
          <w:p w:rsidR="00C36C88" w:rsidRPr="00BE6EE8" w:rsidRDefault="00C36C88" w:rsidP="004D1455">
            <w:pPr>
              <w:snapToGrid w:val="0"/>
              <w:rPr>
                <w:color w:val="000000"/>
                <w:sz w:val="20"/>
                <w:szCs w:val="20"/>
              </w:rPr>
            </w:pPr>
            <w:r>
              <w:rPr>
                <w:color w:val="000000"/>
                <w:sz w:val="20"/>
                <w:szCs w:val="20"/>
              </w:rPr>
              <w:t>250</w:t>
            </w:r>
          </w:p>
        </w:tc>
      </w:tr>
      <w:tr w:rsidR="00C36C88" w:rsidRPr="00BE6EE8" w:rsidTr="00386181">
        <w:trPr>
          <w:trHeight w:val="1106"/>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bottom w:val="single" w:sz="4" w:space="0" w:color="000000"/>
            </w:tcBorders>
          </w:tcPr>
          <w:p w:rsidR="00C36C88" w:rsidRDefault="00C36C88" w:rsidP="004D1455">
            <w:pPr>
              <w:snapToGrid w:val="0"/>
              <w:rPr>
                <w:sz w:val="20"/>
                <w:szCs w:val="20"/>
              </w:rPr>
            </w:pPr>
          </w:p>
        </w:tc>
        <w:tc>
          <w:tcPr>
            <w:tcW w:w="1000"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bottom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tcBorders>
          </w:tcPr>
          <w:p w:rsidR="00C36C88" w:rsidRPr="00BE6EE8" w:rsidRDefault="00C36C88" w:rsidP="000D6CF3">
            <w:pPr>
              <w:snapToGrid w:val="0"/>
              <w:rPr>
                <w:sz w:val="20"/>
                <w:szCs w:val="20"/>
              </w:rPr>
            </w:pPr>
            <w:r>
              <w:rPr>
                <w:sz w:val="20"/>
                <w:szCs w:val="20"/>
              </w:rPr>
              <w:t xml:space="preserve">Інші джерела </w:t>
            </w:r>
          </w:p>
        </w:tc>
        <w:tc>
          <w:tcPr>
            <w:tcW w:w="3057" w:type="dxa"/>
            <w:gridSpan w:val="21"/>
            <w:tcBorders>
              <w:top w:val="single" w:sz="4" w:space="0" w:color="auto"/>
              <w:left w:val="single" w:sz="4" w:space="0" w:color="000000"/>
            </w:tcBorders>
          </w:tcPr>
          <w:p w:rsidR="00C36C88" w:rsidRDefault="00C36C88">
            <w:r>
              <w:rPr>
                <w:sz w:val="20"/>
                <w:szCs w:val="20"/>
              </w:rPr>
              <w:t>В межах кошторисних призначень</w:t>
            </w:r>
          </w:p>
        </w:tc>
        <w:tc>
          <w:tcPr>
            <w:tcW w:w="1132" w:type="dxa"/>
            <w:vMerge/>
            <w:tcBorders>
              <w:left w:val="single" w:sz="4" w:space="0" w:color="000000"/>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572"/>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Default="00C36C88" w:rsidP="00C53CB6">
            <w:pPr>
              <w:snapToGrid w:val="0"/>
              <w:rPr>
                <w:sz w:val="20"/>
                <w:szCs w:val="20"/>
              </w:rPr>
            </w:pPr>
            <w:r>
              <w:rPr>
                <w:sz w:val="20"/>
                <w:szCs w:val="20"/>
              </w:rPr>
              <w:t xml:space="preserve">Забезпечення підготовки та участі спортсменів громади  у змаганнях Всеукраїнського рівня </w:t>
            </w:r>
          </w:p>
        </w:tc>
        <w:tc>
          <w:tcPr>
            <w:tcW w:w="1000"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4D1455">
            <w:pPr>
              <w:snapToGrid w:val="0"/>
              <w:rPr>
                <w:sz w:val="20"/>
                <w:szCs w:val="20"/>
              </w:rPr>
            </w:pPr>
            <w:r>
              <w:rPr>
                <w:rFonts w:eastAsia="Lucida Sans Unicode"/>
                <w:kern w:val="2"/>
                <w:sz w:val="20"/>
                <w:szCs w:val="20"/>
              </w:rPr>
              <w:t>Відділ культури, туризму, молоді та спорту селищної ради, відділ освіти селищної ради</w:t>
            </w:r>
          </w:p>
        </w:tc>
        <w:tc>
          <w:tcPr>
            <w:tcW w:w="1237" w:type="dxa"/>
            <w:gridSpan w:val="2"/>
            <w:tcBorders>
              <w:top w:val="single" w:sz="4" w:space="0" w:color="000000"/>
              <w:left w:val="single" w:sz="4" w:space="0" w:color="000000"/>
              <w:bottom w:val="single" w:sz="4" w:space="0" w:color="auto"/>
            </w:tcBorders>
          </w:tcPr>
          <w:p w:rsidR="00C36C88" w:rsidRDefault="00C36C88" w:rsidP="000D6CF3">
            <w:pPr>
              <w:snapToGrid w:val="0"/>
              <w:rPr>
                <w:sz w:val="20"/>
                <w:szCs w:val="20"/>
              </w:rPr>
            </w:pPr>
            <w:r>
              <w:rPr>
                <w:sz w:val="20"/>
                <w:szCs w:val="20"/>
              </w:rPr>
              <w:t>Селищний</w:t>
            </w:r>
          </w:p>
          <w:p w:rsidR="00C36C88" w:rsidRPr="00BE6EE8" w:rsidRDefault="00C36C88" w:rsidP="000D6CF3">
            <w:pPr>
              <w:snapToGrid w:val="0"/>
              <w:rPr>
                <w:sz w:val="20"/>
                <w:szCs w:val="20"/>
              </w:rPr>
            </w:pPr>
            <w:r>
              <w:rPr>
                <w:sz w:val="20"/>
                <w:szCs w:val="20"/>
              </w:rPr>
              <w:t>бюджет</w:t>
            </w:r>
          </w:p>
        </w:tc>
        <w:tc>
          <w:tcPr>
            <w:tcW w:w="854" w:type="dxa"/>
            <w:gridSpan w:val="7"/>
            <w:tcBorders>
              <w:top w:val="single" w:sz="4" w:space="0" w:color="000000"/>
              <w:left w:val="single" w:sz="4" w:space="0" w:color="000000"/>
              <w:bottom w:val="single" w:sz="4" w:space="0" w:color="auto"/>
              <w:right w:val="single" w:sz="4" w:space="0" w:color="auto"/>
            </w:tcBorders>
          </w:tcPr>
          <w:p w:rsidR="00C36C88" w:rsidRDefault="00C36C88" w:rsidP="004D1455">
            <w:r>
              <w:t>10,0</w:t>
            </w:r>
          </w:p>
        </w:tc>
        <w:tc>
          <w:tcPr>
            <w:tcW w:w="737" w:type="dxa"/>
            <w:gridSpan w:val="5"/>
            <w:tcBorders>
              <w:top w:val="single" w:sz="4" w:space="0" w:color="000000"/>
              <w:left w:val="single" w:sz="4" w:space="0" w:color="auto"/>
              <w:bottom w:val="single" w:sz="4" w:space="0" w:color="auto"/>
            </w:tcBorders>
          </w:tcPr>
          <w:p w:rsidR="00C36C88" w:rsidRDefault="00C36C88" w:rsidP="004D1455">
            <w:r w:rsidRPr="00034451">
              <w:t>10,0</w:t>
            </w:r>
          </w:p>
        </w:tc>
        <w:tc>
          <w:tcPr>
            <w:tcW w:w="737" w:type="dxa"/>
            <w:gridSpan w:val="7"/>
            <w:tcBorders>
              <w:top w:val="single" w:sz="4" w:space="0" w:color="000000"/>
              <w:left w:val="single" w:sz="4" w:space="0" w:color="auto"/>
              <w:bottom w:val="single" w:sz="4" w:space="0" w:color="auto"/>
            </w:tcBorders>
          </w:tcPr>
          <w:p w:rsidR="00C36C88" w:rsidRDefault="00C36C88" w:rsidP="004D1455">
            <w:r w:rsidRPr="00034451">
              <w:t>10,0</w:t>
            </w:r>
          </w:p>
        </w:tc>
        <w:tc>
          <w:tcPr>
            <w:tcW w:w="729" w:type="dxa"/>
            <w:gridSpan w:val="2"/>
            <w:tcBorders>
              <w:top w:val="single" w:sz="4" w:space="0" w:color="000000"/>
              <w:left w:val="single" w:sz="4" w:space="0" w:color="auto"/>
              <w:bottom w:val="single" w:sz="4" w:space="0" w:color="auto"/>
            </w:tcBorders>
          </w:tcPr>
          <w:p w:rsidR="00C36C88" w:rsidRDefault="00C36C88" w:rsidP="004D1455">
            <w:r w:rsidRPr="00034451">
              <w:t>10,0</w:t>
            </w:r>
          </w:p>
        </w:tc>
        <w:tc>
          <w:tcPr>
            <w:tcW w:w="1132" w:type="dxa"/>
            <w:vMerge w:val="restart"/>
            <w:tcBorders>
              <w:top w:val="single" w:sz="4" w:space="0" w:color="000000"/>
              <w:left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Кількість учасників</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60</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65</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70</w:t>
            </w:r>
          </w:p>
        </w:tc>
        <w:tc>
          <w:tcPr>
            <w:tcW w:w="709" w:type="dxa"/>
            <w:vMerge w:val="restart"/>
            <w:tcBorders>
              <w:top w:val="single" w:sz="4" w:space="0" w:color="000000"/>
              <w:left w:val="single" w:sz="4" w:space="0" w:color="auto"/>
              <w:right w:val="single" w:sz="4" w:space="0" w:color="000000"/>
            </w:tcBorders>
          </w:tcPr>
          <w:p w:rsidR="00C36C88" w:rsidRPr="00BE6EE8" w:rsidRDefault="00C36C88" w:rsidP="004D1455">
            <w:pPr>
              <w:snapToGrid w:val="0"/>
              <w:rPr>
                <w:color w:val="000000"/>
                <w:sz w:val="20"/>
                <w:szCs w:val="20"/>
              </w:rPr>
            </w:pPr>
            <w:r>
              <w:rPr>
                <w:color w:val="000000"/>
                <w:sz w:val="20"/>
                <w:szCs w:val="20"/>
              </w:rPr>
              <w:t>80</w:t>
            </w:r>
          </w:p>
        </w:tc>
      </w:tr>
      <w:tr w:rsidR="00C36C88" w:rsidRPr="00BE6EE8" w:rsidTr="00386181">
        <w:trPr>
          <w:trHeight w:val="1021"/>
        </w:trPr>
        <w:tc>
          <w:tcPr>
            <w:tcW w:w="416"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bottom w:val="single" w:sz="4" w:space="0" w:color="000000"/>
            </w:tcBorders>
          </w:tcPr>
          <w:p w:rsidR="00C36C88" w:rsidRDefault="00C36C88" w:rsidP="004D1455">
            <w:pPr>
              <w:snapToGrid w:val="0"/>
              <w:rPr>
                <w:sz w:val="20"/>
                <w:szCs w:val="20"/>
              </w:rPr>
            </w:pPr>
          </w:p>
        </w:tc>
        <w:tc>
          <w:tcPr>
            <w:tcW w:w="1000"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bottom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bottom w:val="single" w:sz="4" w:space="0" w:color="000000"/>
            </w:tcBorders>
          </w:tcPr>
          <w:p w:rsidR="00C36C88" w:rsidRPr="00BE6EE8" w:rsidRDefault="00C36C88" w:rsidP="000D6CF3">
            <w:pPr>
              <w:snapToGrid w:val="0"/>
              <w:rPr>
                <w:sz w:val="20"/>
                <w:szCs w:val="20"/>
              </w:rPr>
            </w:pPr>
            <w:r>
              <w:rPr>
                <w:sz w:val="20"/>
                <w:szCs w:val="20"/>
              </w:rPr>
              <w:t xml:space="preserve">Інші джерела </w:t>
            </w:r>
          </w:p>
        </w:tc>
        <w:tc>
          <w:tcPr>
            <w:tcW w:w="3057" w:type="dxa"/>
            <w:gridSpan w:val="21"/>
            <w:tcBorders>
              <w:top w:val="single" w:sz="4" w:space="0" w:color="auto"/>
              <w:left w:val="single" w:sz="4" w:space="0" w:color="000000"/>
              <w:bottom w:val="single" w:sz="4" w:space="0" w:color="000000"/>
            </w:tcBorders>
          </w:tcPr>
          <w:p w:rsidR="00C36C88" w:rsidRDefault="00C36C88" w:rsidP="004D1455">
            <w:r>
              <w:rPr>
                <w:sz w:val="20"/>
                <w:szCs w:val="20"/>
              </w:rPr>
              <w:t>В межах кошторисних призначень</w:t>
            </w:r>
          </w:p>
        </w:tc>
        <w:tc>
          <w:tcPr>
            <w:tcW w:w="1132" w:type="dxa"/>
            <w:vMerge/>
            <w:tcBorders>
              <w:left w:val="single" w:sz="4" w:space="0" w:color="000000"/>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655"/>
        </w:trPr>
        <w:tc>
          <w:tcPr>
            <w:tcW w:w="416" w:type="dxa"/>
            <w:vMerge w:val="restart"/>
            <w:tcBorders>
              <w:top w:val="single" w:sz="4" w:space="0" w:color="000000"/>
              <w:left w:val="single" w:sz="4" w:space="0" w:color="000000"/>
            </w:tcBorders>
          </w:tcPr>
          <w:p w:rsidR="00C36C88" w:rsidRPr="00BE6EE8" w:rsidRDefault="00C36C88" w:rsidP="004D1455">
            <w:pPr>
              <w:snapToGrid w:val="0"/>
              <w:rPr>
                <w:sz w:val="20"/>
                <w:szCs w:val="20"/>
              </w:rPr>
            </w:pPr>
          </w:p>
        </w:tc>
        <w:tc>
          <w:tcPr>
            <w:tcW w:w="1799" w:type="dxa"/>
            <w:vMerge w:val="restart"/>
            <w:tcBorders>
              <w:top w:val="single" w:sz="4" w:space="0" w:color="000000"/>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Default="00C36C88" w:rsidP="004D1455">
            <w:pPr>
              <w:snapToGrid w:val="0"/>
              <w:rPr>
                <w:sz w:val="20"/>
                <w:szCs w:val="20"/>
              </w:rPr>
            </w:pPr>
            <w:r>
              <w:rPr>
                <w:sz w:val="20"/>
                <w:szCs w:val="20"/>
              </w:rPr>
              <w:t xml:space="preserve">Сприяння розвитку  двостороннього співробітництва у сфері фізичної культури і спорту  з іноземними державами, зокрема  з Республікою Польща </w:t>
            </w:r>
          </w:p>
        </w:tc>
        <w:tc>
          <w:tcPr>
            <w:tcW w:w="1000"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4D1455">
            <w:pPr>
              <w:snapToGrid w:val="0"/>
              <w:rPr>
                <w:sz w:val="20"/>
                <w:szCs w:val="20"/>
              </w:rPr>
            </w:pPr>
            <w:r>
              <w:rPr>
                <w:rFonts w:eastAsia="Lucida Sans Unicode"/>
                <w:kern w:val="2"/>
                <w:sz w:val="20"/>
                <w:szCs w:val="20"/>
              </w:rPr>
              <w:t>Відділ культури, туризму, молоді та спорту селищної ради, відділ освіти селищної ради</w:t>
            </w:r>
          </w:p>
        </w:tc>
        <w:tc>
          <w:tcPr>
            <w:tcW w:w="1243" w:type="dxa"/>
            <w:gridSpan w:val="3"/>
            <w:tcBorders>
              <w:top w:val="single" w:sz="4" w:space="0" w:color="000000"/>
              <w:left w:val="single" w:sz="4" w:space="0" w:color="000000"/>
              <w:bottom w:val="single" w:sz="4" w:space="0" w:color="000000"/>
              <w:right w:val="single" w:sz="4" w:space="0" w:color="auto"/>
            </w:tcBorders>
          </w:tcPr>
          <w:p w:rsidR="00C36C88" w:rsidRDefault="00C36C88" w:rsidP="002B6F31">
            <w:pPr>
              <w:snapToGrid w:val="0"/>
              <w:rPr>
                <w:sz w:val="20"/>
                <w:szCs w:val="20"/>
              </w:rPr>
            </w:pPr>
            <w:r>
              <w:rPr>
                <w:sz w:val="20"/>
                <w:szCs w:val="20"/>
              </w:rPr>
              <w:t>Селищний</w:t>
            </w:r>
          </w:p>
          <w:p w:rsidR="00C36C88" w:rsidRPr="00BE6EE8" w:rsidRDefault="00C36C88" w:rsidP="002B6F31">
            <w:pPr>
              <w:rPr>
                <w:sz w:val="20"/>
                <w:szCs w:val="20"/>
              </w:rPr>
            </w:pPr>
            <w:r>
              <w:rPr>
                <w:sz w:val="20"/>
                <w:szCs w:val="20"/>
              </w:rPr>
              <w:t>бюджет</w:t>
            </w:r>
          </w:p>
        </w:tc>
        <w:tc>
          <w:tcPr>
            <w:tcW w:w="3051" w:type="dxa"/>
            <w:gridSpan w:val="20"/>
            <w:tcBorders>
              <w:top w:val="single" w:sz="4" w:space="0" w:color="000000"/>
              <w:left w:val="single" w:sz="4" w:space="0" w:color="auto"/>
              <w:bottom w:val="single" w:sz="4" w:space="0" w:color="000000"/>
            </w:tcBorders>
          </w:tcPr>
          <w:p w:rsidR="00C36C88" w:rsidRPr="00BE6EE8" w:rsidRDefault="00C36C88" w:rsidP="004D1455">
            <w:pPr>
              <w:rPr>
                <w:sz w:val="20"/>
                <w:szCs w:val="20"/>
              </w:rPr>
            </w:pPr>
            <w:r>
              <w:rPr>
                <w:sz w:val="20"/>
                <w:szCs w:val="20"/>
              </w:rPr>
              <w:t xml:space="preserve">За окремим рішенням </w:t>
            </w:r>
          </w:p>
        </w:tc>
        <w:tc>
          <w:tcPr>
            <w:tcW w:w="1132" w:type="dxa"/>
            <w:vMerge w:val="restart"/>
            <w:tcBorders>
              <w:top w:val="single" w:sz="4" w:space="0" w:color="000000"/>
              <w:left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Кількість ухвалених угод</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1</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1</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2</w:t>
            </w:r>
          </w:p>
        </w:tc>
        <w:tc>
          <w:tcPr>
            <w:tcW w:w="709" w:type="dxa"/>
            <w:vMerge w:val="restart"/>
            <w:tcBorders>
              <w:top w:val="single" w:sz="4" w:space="0" w:color="000000"/>
              <w:left w:val="single" w:sz="4" w:space="0" w:color="auto"/>
              <w:right w:val="single" w:sz="4" w:space="0" w:color="000000"/>
            </w:tcBorders>
          </w:tcPr>
          <w:p w:rsidR="00C36C88" w:rsidRPr="00BE6EE8" w:rsidRDefault="00C36C88" w:rsidP="004D1455">
            <w:pPr>
              <w:snapToGrid w:val="0"/>
              <w:rPr>
                <w:color w:val="000000"/>
                <w:sz w:val="20"/>
                <w:szCs w:val="20"/>
              </w:rPr>
            </w:pPr>
            <w:r>
              <w:rPr>
                <w:color w:val="000000"/>
                <w:sz w:val="20"/>
                <w:szCs w:val="20"/>
              </w:rPr>
              <w:t>2</w:t>
            </w:r>
          </w:p>
        </w:tc>
      </w:tr>
      <w:tr w:rsidR="00C36C88" w:rsidRPr="00BE6EE8" w:rsidTr="00386181">
        <w:trPr>
          <w:trHeight w:val="1170"/>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tcBorders>
          </w:tcPr>
          <w:p w:rsidR="00C36C88" w:rsidRDefault="00C36C88" w:rsidP="004D1455">
            <w:pPr>
              <w:snapToGrid w:val="0"/>
              <w:rPr>
                <w:sz w:val="20"/>
                <w:szCs w:val="20"/>
              </w:rPr>
            </w:pPr>
          </w:p>
        </w:tc>
        <w:tc>
          <w:tcPr>
            <w:tcW w:w="1000" w:type="dxa"/>
            <w:vMerge/>
            <w:tcBorders>
              <w:left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tcBorders>
          </w:tcPr>
          <w:p w:rsidR="00C36C88" w:rsidRDefault="00C36C88" w:rsidP="004D1455">
            <w:pPr>
              <w:snapToGrid w:val="0"/>
              <w:rPr>
                <w:rFonts w:eastAsia="Lucida Sans Unicode"/>
                <w:kern w:val="2"/>
                <w:sz w:val="20"/>
                <w:szCs w:val="20"/>
              </w:rPr>
            </w:pPr>
          </w:p>
        </w:tc>
        <w:tc>
          <w:tcPr>
            <w:tcW w:w="1243" w:type="dxa"/>
            <w:gridSpan w:val="3"/>
            <w:tcBorders>
              <w:top w:val="single" w:sz="4" w:space="0" w:color="000000"/>
              <w:left w:val="single" w:sz="4" w:space="0" w:color="000000"/>
              <w:right w:val="single" w:sz="4" w:space="0" w:color="auto"/>
            </w:tcBorders>
          </w:tcPr>
          <w:p w:rsidR="00C36C88" w:rsidRPr="00BE6EE8" w:rsidRDefault="00C36C88" w:rsidP="000D6CF3">
            <w:pPr>
              <w:rPr>
                <w:sz w:val="20"/>
                <w:szCs w:val="20"/>
              </w:rPr>
            </w:pPr>
            <w:r>
              <w:rPr>
                <w:sz w:val="20"/>
                <w:szCs w:val="20"/>
              </w:rPr>
              <w:t>Інші джерела</w:t>
            </w:r>
          </w:p>
        </w:tc>
        <w:tc>
          <w:tcPr>
            <w:tcW w:w="3051" w:type="dxa"/>
            <w:gridSpan w:val="20"/>
            <w:tcBorders>
              <w:top w:val="single" w:sz="4" w:space="0" w:color="000000"/>
              <w:left w:val="single" w:sz="4" w:space="0" w:color="auto"/>
            </w:tcBorders>
          </w:tcPr>
          <w:p w:rsidR="00C36C88" w:rsidRPr="00BE6EE8" w:rsidRDefault="00C36C88" w:rsidP="000D6CF3">
            <w:pPr>
              <w:rPr>
                <w:sz w:val="20"/>
                <w:szCs w:val="20"/>
              </w:rPr>
            </w:pPr>
            <w:r>
              <w:rPr>
                <w:sz w:val="20"/>
                <w:szCs w:val="20"/>
              </w:rPr>
              <w:t>По потребі</w:t>
            </w:r>
          </w:p>
        </w:tc>
        <w:tc>
          <w:tcPr>
            <w:tcW w:w="1132" w:type="dxa"/>
            <w:vMerge/>
            <w:tcBorders>
              <w:left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485"/>
        </w:trPr>
        <w:tc>
          <w:tcPr>
            <w:tcW w:w="416"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Pr>
                <w:sz w:val="20"/>
                <w:szCs w:val="20"/>
              </w:rPr>
              <w:t>6.</w:t>
            </w:r>
          </w:p>
        </w:tc>
        <w:tc>
          <w:tcPr>
            <w:tcW w:w="1799" w:type="dxa"/>
            <w:vMerge w:val="restart"/>
            <w:tcBorders>
              <w:top w:val="single" w:sz="4" w:space="0" w:color="000000"/>
              <w:left w:val="single" w:sz="4" w:space="0" w:color="000000"/>
            </w:tcBorders>
          </w:tcPr>
          <w:p w:rsidR="00C36C88" w:rsidRDefault="00C36C88" w:rsidP="004D1455">
            <w:pPr>
              <w:snapToGrid w:val="0"/>
              <w:rPr>
                <w:sz w:val="20"/>
                <w:szCs w:val="20"/>
              </w:rPr>
            </w:pPr>
            <w:r>
              <w:rPr>
                <w:sz w:val="20"/>
                <w:szCs w:val="20"/>
              </w:rPr>
              <w:t>Розбудова спортивної інфраструктури, у тому числі будівництва та модернізації спортивних споруд спільної власності територіальних громад сіл та селищ району</w:t>
            </w:r>
          </w:p>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Default="00C36C88" w:rsidP="004D1455">
            <w:pPr>
              <w:snapToGrid w:val="0"/>
              <w:rPr>
                <w:sz w:val="20"/>
                <w:szCs w:val="20"/>
              </w:rPr>
            </w:pPr>
            <w:r>
              <w:rPr>
                <w:sz w:val="20"/>
                <w:szCs w:val="20"/>
              </w:rPr>
              <w:t>Будівництво та облаштування міні-футбольних та багатофункціональних спортивних майданчиків із синтетичним покриттям, майданчиків  з тренажерним обладнанням</w:t>
            </w:r>
          </w:p>
        </w:tc>
        <w:tc>
          <w:tcPr>
            <w:tcW w:w="1000"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4D1455">
            <w:pPr>
              <w:snapToGrid w:val="0"/>
              <w:rPr>
                <w:sz w:val="20"/>
                <w:szCs w:val="20"/>
              </w:rPr>
            </w:pPr>
            <w:r>
              <w:rPr>
                <w:rFonts w:eastAsia="Lucida Sans Unicode"/>
                <w:kern w:val="2"/>
                <w:sz w:val="20"/>
                <w:szCs w:val="20"/>
              </w:rPr>
              <w:t>Управління фінансів селищної ради, Відділ культури, туризму, молоді та спорту селищної ради, відділ освіти селищної ради</w:t>
            </w:r>
          </w:p>
        </w:tc>
        <w:tc>
          <w:tcPr>
            <w:tcW w:w="1237" w:type="dxa"/>
            <w:gridSpan w:val="2"/>
            <w:tcBorders>
              <w:top w:val="single" w:sz="4" w:space="0" w:color="000000"/>
              <w:left w:val="single" w:sz="4" w:space="0" w:color="000000"/>
              <w:bottom w:val="single" w:sz="4" w:space="0" w:color="auto"/>
            </w:tcBorders>
          </w:tcPr>
          <w:p w:rsidR="00C36C88" w:rsidRDefault="00C36C88" w:rsidP="004D1455">
            <w:pPr>
              <w:snapToGrid w:val="0"/>
              <w:rPr>
                <w:sz w:val="20"/>
                <w:szCs w:val="20"/>
              </w:rPr>
            </w:pPr>
            <w:r>
              <w:rPr>
                <w:sz w:val="20"/>
                <w:szCs w:val="20"/>
              </w:rPr>
              <w:t>Державний бюджет</w:t>
            </w:r>
          </w:p>
          <w:p w:rsidR="00C36C88" w:rsidRPr="00BE6EE8" w:rsidRDefault="00C36C88" w:rsidP="004D1455">
            <w:pPr>
              <w:snapToGrid w:val="0"/>
              <w:rPr>
                <w:sz w:val="20"/>
                <w:szCs w:val="20"/>
              </w:rPr>
            </w:pPr>
          </w:p>
        </w:tc>
        <w:tc>
          <w:tcPr>
            <w:tcW w:w="3057" w:type="dxa"/>
            <w:gridSpan w:val="21"/>
            <w:tcBorders>
              <w:top w:val="single" w:sz="4" w:space="0" w:color="000000"/>
              <w:left w:val="single" w:sz="4" w:space="0" w:color="000000"/>
              <w:bottom w:val="single" w:sz="4" w:space="0" w:color="auto"/>
            </w:tcBorders>
          </w:tcPr>
          <w:p w:rsidR="00C36C88" w:rsidRPr="00BE6EE8" w:rsidRDefault="00C36C88" w:rsidP="002B6F31">
            <w:pPr>
              <w:snapToGrid w:val="0"/>
              <w:rPr>
                <w:sz w:val="20"/>
                <w:szCs w:val="20"/>
              </w:rPr>
            </w:pPr>
            <w:r>
              <w:rPr>
                <w:sz w:val="20"/>
                <w:szCs w:val="20"/>
              </w:rPr>
              <w:t xml:space="preserve">На умовах співфінансування </w:t>
            </w:r>
          </w:p>
        </w:tc>
        <w:tc>
          <w:tcPr>
            <w:tcW w:w="1132" w:type="dxa"/>
            <w:vMerge w:val="restart"/>
            <w:tcBorders>
              <w:top w:val="single" w:sz="4" w:space="0" w:color="000000"/>
              <w:left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Кількість  майданчиків</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2</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2</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3</w:t>
            </w:r>
          </w:p>
        </w:tc>
        <w:tc>
          <w:tcPr>
            <w:tcW w:w="709" w:type="dxa"/>
            <w:vMerge w:val="restart"/>
            <w:tcBorders>
              <w:top w:val="single" w:sz="4" w:space="0" w:color="000000"/>
              <w:left w:val="single" w:sz="4" w:space="0" w:color="auto"/>
              <w:right w:val="single" w:sz="4" w:space="0" w:color="000000"/>
            </w:tcBorders>
          </w:tcPr>
          <w:p w:rsidR="00C36C88" w:rsidRPr="00BE6EE8" w:rsidRDefault="00C36C88" w:rsidP="004D1455">
            <w:pPr>
              <w:snapToGrid w:val="0"/>
              <w:rPr>
                <w:color w:val="000000"/>
                <w:sz w:val="20"/>
                <w:szCs w:val="20"/>
              </w:rPr>
            </w:pPr>
            <w:r>
              <w:rPr>
                <w:color w:val="000000"/>
                <w:sz w:val="20"/>
                <w:szCs w:val="20"/>
              </w:rPr>
              <w:t>3</w:t>
            </w:r>
          </w:p>
        </w:tc>
      </w:tr>
      <w:tr w:rsidR="00C36C88" w:rsidRPr="00BE6EE8" w:rsidTr="00386181">
        <w:trPr>
          <w:trHeight w:val="653"/>
        </w:trPr>
        <w:tc>
          <w:tcPr>
            <w:tcW w:w="416" w:type="dxa"/>
            <w:vMerge/>
            <w:tcBorders>
              <w:left w:val="single" w:sz="4" w:space="0" w:color="000000"/>
            </w:tcBorders>
          </w:tcPr>
          <w:p w:rsidR="00C36C88" w:rsidRDefault="00C36C88" w:rsidP="004D1455">
            <w:pPr>
              <w:snapToGrid w:val="0"/>
              <w:rPr>
                <w:sz w:val="20"/>
                <w:szCs w:val="20"/>
              </w:rPr>
            </w:pPr>
          </w:p>
        </w:tc>
        <w:tc>
          <w:tcPr>
            <w:tcW w:w="1799" w:type="dxa"/>
            <w:vMerge/>
            <w:tcBorders>
              <w:left w:val="single" w:sz="4" w:space="0" w:color="000000"/>
            </w:tcBorders>
          </w:tcPr>
          <w:p w:rsidR="00C36C88" w:rsidRDefault="00C36C88" w:rsidP="004D1455">
            <w:pPr>
              <w:snapToGrid w:val="0"/>
              <w:rPr>
                <w:sz w:val="20"/>
                <w:szCs w:val="20"/>
              </w:rPr>
            </w:pPr>
          </w:p>
        </w:tc>
        <w:tc>
          <w:tcPr>
            <w:tcW w:w="2135" w:type="dxa"/>
            <w:vMerge/>
            <w:tcBorders>
              <w:left w:val="single" w:sz="4" w:space="0" w:color="000000"/>
            </w:tcBorders>
          </w:tcPr>
          <w:p w:rsidR="00C36C88" w:rsidRDefault="00C36C88" w:rsidP="004D1455">
            <w:pPr>
              <w:snapToGrid w:val="0"/>
              <w:rPr>
                <w:sz w:val="20"/>
                <w:szCs w:val="20"/>
              </w:rPr>
            </w:pPr>
          </w:p>
        </w:tc>
        <w:tc>
          <w:tcPr>
            <w:tcW w:w="1000" w:type="dxa"/>
            <w:vMerge/>
            <w:tcBorders>
              <w:left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bottom w:val="single" w:sz="4" w:space="0" w:color="auto"/>
            </w:tcBorders>
          </w:tcPr>
          <w:p w:rsidR="00C36C88" w:rsidRDefault="00C36C88" w:rsidP="000D6CF3">
            <w:pPr>
              <w:snapToGrid w:val="0"/>
              <w:rPr>
                <w:sz w:val="20"/>
                <w:szCs w:val="20"/>
              </w:rPr>
            </w:pPr>
            <w:r>
              <w:rPr>
                <w:sz w:val="20"/>
                <w:szCs w:val="20"/>
              </w:rPr>
              <w:t>Селищний</w:t>
            </w:r>
          </w:p>
          <w:p w:rsidR="00C36C88" w:rsidRPr="00BE6EE8" w:rsidRDefault="00C36C88" w:rsidP="000D6CF3">
            <w:pPr>
              <w:rPr>
                <w:sz w:val="20"/>
                <w:szCs w:val="20"/>
              </w:rPr>
            </w:pPr>
            <w:r>
              <w:rPr>
                <w:sz w:val="20"/>
                <w:szCs w:val="20"/>
              </w:rPr>
              <w:t>бюджет</w:t>
            </w:r>
          </w:p>
        </w:tc>
        <w:tc>
          <w:tcPr>
            <w:tcW w:w="3057" w:type="dxa"/>
            <w:gridSpan w:val="21"/>
            <w:tcBorders>
              <w:top w:val="single" w:sz="4" w:space="0" w:color="auto"/>
              <w:left w:val="single" w:sz="4" w:space="0" w:color="000000"/>
              <w:bottom w:val="single" w:sz="4" w:space="0" w:color="auto"/>
            </w:tcBorders>
          </w:tcPr>
          <w:p w:rsidR="00C36C88" w:rsidRPr="00BE6EE8" w:rsidRDefault="00C36C88" w:rsidP="000D6CF3">
            <w:pPr>
              <w:rPr>
                <w:sz w:val="20"/>
                <w:szCs w:val="20"/>
              </w:rPr>
            </w:pPr>
            <w:r>
              <w:rPr>
                <w:sz w:val="20"/>
                <w:szCs w:val="20"/>
              </w:rPr>
              <w:t xml:space="preserve">За окремим рішенням </w:t>
            </w:r>
          </w:p>
        </w:tc>
        <w:tc>
          <w:tcPr>
            <w:tcW w:w="1132" w:type="dxa"/>
            <w:vMerge/>
            <w:tcBorders>
              <w:left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1203"/>
        </w:trPr>
        <w:tc>
          <w:tcPr>
            <w:tcW w:w="416" w:type="dxa"/>
            <w:vMerge/>
            <w:tcBorders>
              <w:left w:val="single" w:sz="4" w:space="0" w:color="000000"/>
            </w:tcBorders>
          </w:tcPr>
          <w:p w:rsidR="00C36C88" w:rsidRDefault="00C36C88" w:rsidP="004D1455">
            <w:pPr>
              <w:snapToGrid w:val="0"/>
              <w:rPr>
                <w:sz w:val="20"/>
                <w:szCs w:val="20"/>
              </w:rPr>
            </w:pPr>
          </w:p>
        </w:tc>
        <w:tc>
          <w:tcPr>
            <w:tcW w:w="1799" w:type="dxa"/>
            <w:vMerge/>
            <w:tcBorders>
              <w:left w:val="single" w:sz="4" w:space="0" w:color="000000"/>
            </w:tcBorders>
          </w:tcPr>
          <w:p w:rsidR="00C36C88" w:rsidRDefault="00C36C88" w:rsidP="004D1455">
            <w:pPr>
              <w:snapToGrid w:val="0"/>
              <w:rPr>
                <w:sz w:val="20"/>
                <w:szCs w:val="20"/>
              </w:rPr>
            </w:pPr>
          </w:p>
        </w:tc>
        <w:tc>
          <w:tcPr>
            <w:tcW w:w="2135" w:type="dxa"/>
            <w:vMerge/>
            <w:tcBorders>
              <w:left w:val="single" w:sz="4" w:space="0" w:color="000000"/>
            </w:tcBorders>
          </w:tcPr>
          <w:p w:rsidR="00C36C88" w:rsidRDefault="00C36C88" w:rsidP="004D1455">
            <w:pPr>
              <w:snapToGrid w:val="0"/>
              <w:rPr>
                <w:sz w:val="20"/>
                <w:szCs w:val="20"/>
              </w:rPr>
            </w:pPr>
          </w:p>
        </w:tc>
        <w:tc>
          <w:tcPr>
            <w:tcW w:w="1000" w:type="dxa"/>
            <w:vMerge/>
            <w:tcBorders>
              <w:left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tcBorders>
          </w:tcPr>
          <w:p w:rsidR="00C36C88" w:rsidRPr="00BE6EE8" w:rsidRDefault="00C36C88" w:rsidP="000D6CF3">
            <w:pPr>
              <w:rPr>
                <w:sz w:val="20"/>
                <w:szCs w:val="20"/>
              </w:rPr>
            </w:pPr>
            <w:r>
              <w:rPr>
                <w:sz w:val="20"/>
                <w:szCs w:val="20"/>
              </w:rPr>
              <w:t>Інші джерела</w:t>
            </w:r>
          </w:p>
        </w:tc>
        <w:tc>
          <w:tcPr>
            <w:tcW w:w="3057" w:type="dxa"/>
            <w:gridSpan w:val="21"/>
            <w:tcBorders>
              <w:top w:val="single" w:sz="4" w:space="0" w:color="auto"/>
              <w:left w:val="single" w:sz="4" w:space="0" w:color="000000"/>
            </w:tcBorders>
          </w:tcPr>
          <w:p w:rsidR="00C36C88" w:rsidRPr="00BE6EE8" w:rsidRDefault="00C36C88" w:rsidP="000D6CF3">
            <w:pPr>
              <w:rPr>
                <w:sz w:val="20"/>
                <w:szCs w:val="20"/>
              </w:rPr>
            </w:pPr>
            <w:r>
              <w:rPr>
                <w:sz w:val="20"/>
                <w:szCs w:val="20"/>
              </w:rPr>
              <w:t>По потребі</w:t>
            </w:r>
          </w:p>
        </w:tc>
        <w:tc>
          <w:tcPr>
            <w:tcW w:w="1132" w:type="dxa"/>
            <w:vMerge/>
            <w:tcBorders>
              <w:left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463"/>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Default="00C36C88" w:rsidP="002B6F31">
            <w:pPr>
              <w:snapToGrid w:val="0"/>
              <w:rPr>
                <w:sz w:val="20"/>
                <w:szCs w:val="20"/>
              </w:rPr>
            </w:pPr>
            <w:r>
              <w:rPr>
                <w:sz w:val="20"/>
                <w:szCs w:val="20"/>
              </w:rPr>
              <w:t>Будівництво та облаштування фізкультурно-оздоровчого комплексу  «Плавальний басейн» на базі Романівської ДЮСШ</w:t>
            </w:r>
          </w:p>
        </w:tc>
        <w:tc>
          <w:tcPr>
            <w:tcW w:w="1000"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4D1455">
            <w:pPr>
              <w:snapToGrid w:val="0"/>
              <w:rPr>
                <w:sz w:val="20"/>
                <w:szCs w:val="20"/>
              </w:rPr>
            </w:pPr>
            <w:r>
              <w:rPr>
                <w:rFonts w:eastAsia="Lucida Sans Unicode"/>
                <w:kern w:val="2"/>
                <w:sz w:val="20"/>
                <w:szCs w:val="20"/>
              </w:rPr>
              <w:t>Управління фінансів селищної ради, Відділ культури, туризму, молоді та спорту селищної ради, Романівська ДЮСШ</w:t>
            </w:r>
          </w:p>
        </w:tc>
        <w:tc>
          <w:tcPr>
            <w:tcW w:w="1237" w:type="dxa"/>
            <w:gridSpan w:val="2"/>
            <w:tcBorders>
              <w:top w:val="single" w:sz="4" w:space="0" w:color="000000"/>
              <w:left w:val="single" w:sz="4" w:space="0" w:color="000000"/>
              <w:bottom w:val="single" w:sz="4" w:space="0" w:color="auto"/>
            </w:tcBorders>
          </w:tcPr>
          <w:p w:rsidR="00C36C88" w:rsidRDefault="00C36C88" w:rsidP="000D6CF3">
            <w:pPr>
              <w:snapToGrid w:val="0"/>
              <w:rPr>
                <w:sz w:val="20"/>
                <w:szCs w:val="20"/>
              </w:rPr>
            </w:pPr>
            <w:r>
              <w:rPr>
                <w:sz w:val="20"/>
                <w:szCs w:val="20"/>
              </w:rPr>
              <w:t>Державний бюджет</w:t>
            </w:r>
          </w:p>
          <w:p w:rsidR="00C36C88" w:rsidRPr="00BE6EE8" w:rsidRDefault="00C36C88" w:rsidP="000D6CF3">
            <w:pPr>
              <w:snapToGrid w:val="0"/>
              <w:rPr>
                <w:sz w:val="20"/>
                <w:szCs w:val="20"/>
              </w:rPr>
            </w:pPr>
          </w:p>
        </w:tc>
        <w:tc>
          <w:tcPr>
            <w:tcW w:w="3057" w:type="dxa"/>
            <w:gridSpan w:val="21"/>
            <w:tcBorders>
              <w:top w:val="single" w:sz="4" w:space="0" w:color="000000"/>
              <w:left w:val="single" w:sz="4" w:space="0" w:color="000000"/>
              <w:bottom w:val="single" w:sz="4" w:space="0" w:color="auto"/>
            </w:tcBorders>
          </w:tcPr>
          <w:p w:rsidR="00C36C88" w:rsidRPr="00BE6EE8" w:rsidRDefault="00C36C88" w:rsidP="000D6CF3">
            <w:pPr>
              <w:snapToGrid w:val="0"/>
              <w:rPr>
                <w:sz w:val="20"/>
                <w:szCs w:val="20"/>
              </w:rPr>
            </w:pPr>
            <w:r>
              <w:rPr>
                <w:sz w:val="20"/>
                <w:szCs w:val="20"/>
              </w:rPr>
              <w:t xml:space="preserve">На умовах співфінансування </w:t>
            </w:r>
          </w:p>
        </w:tc>
        <w:tc>
          <w:tcPr>
            <w:tcW w:w="1132" w:type="dxa"/>
            <w:vMerge w:val="restart"/>
            <w:tcBorders>
              <w:top w:val="single" w:sz="4" w:space="0" w:color="000000"/>
              <w:left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Кількість додатково залучених осіб до регулярних занять фізкультурою та спортом</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400</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450</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500</w:t>
            </w:r>
          </w:p>
        </w:tc>
        <w:tc>
          <w:tcPr>
            <w:tcW w:w="709" w:type="dxa"/>
            <w:vMerge w:val="restart"/>
            <w:tcBorders>
              <w:top w:val="single" w:sz="4" w:space="0" w:color="000000"/>
              <w:left w:val="single" w:sz="4" w:space="0" w:color="auto"/>
              <w:right w:val="single" w:sz="4" w:space="0" w:color="000000"/>
            </w:tcBorders>
          </w:tcPr>
          <w:p w:rsidR="00C36C88" w:rsidRPr="00BE6EE8" w:rsidRDefault="00C36C88" w:rsidP="004D1455">
            <w:pPr>
              <w:snapToGrid w:val="0"/>
              <w:rPr>
                <w:color w:val="000000"/>
                <w:sz w:val="20"/>
                <w:szCs w:val="20"/>
              </w:rPr>
            </w:pPr>
            <w:r>
              <w:rPr>
                <w:color w:val="000000"/>
                <w:sz w:val="20"/>
                <w:szCs w:val="20"/>
              </w:rPr>
              <w:t>500</w:t>
            </w:r>
          </w:p>
        </w:tc>
      </w:tr>
      <w:tr w:rsidR="00C36C88" w:rsidRPr="00BE6EE8" w:rsidTr="00386181">
        <w:trPr>
          <w:trHeight w:val="670"/>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top w:val="single" w:sz="4" w:space="0" w:color="000000"/>
              <w:left w:val="single" w:sz="4" w:space="0" w:color="000000"/>
            </w:tcBorders>
          </w:tcPr>
          <w:p w:rsidR="00C36C88" w:rsidRDefault="00C36C88" w:rsidP="004D1455">
            <w:pPr>
              <w:snapToGrid w:val="0"/>
              <w:rPr>
                <w:sz w:val="20"/>
                <w:szCs w:val="20"/>
              </w:rPr>
            </w:pPr>
          </w:p>
        </w:tc>
        <w:tc>
          <w:tcPr>
            <w:tcW w:w="1000" w:type="dxa"/>
            <w:vMerge/>
            <w:tcBorders>
              <w:top w:val="single" w:sz="4" w:space="0" w:color="000000"/>
              <w:left w:val="single" w:sz="4" w:space="0" w:color="000000"/>
            </w:tcBorders>
          </w:tcPr>
          <w:p w:rsidR="00C36C88" w:rsidRPr="00BE6EE8" w:rsidRDefault="00C36C88" w:rsidP="004D1455">
            <w:pPr>
              <w:snapToGrid w:val="0"/>
              <w:rPr>
                <w:sz w:val="20"/>
                <w:szCs w:val="20"/>
              </w:rPr>
            </w:pPr>
          </w:p>
        </w:tc>
        <w:tc>
          <w:tcPr>
            <w:tcW w:w="1697" w:type="dxa"/>
            <w:vMerge/>
            <w:tcBorders>
              <w:top w:val="single" w:sz="4" w:space="0" w:color="000000"/>
              <w:left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bottom w:val="single" w:sz="4" w:space="0" w:color="auto"/>
            </w:tcBorders>
          </w:tcPr>
          <w:p w:rsidR="00C36C88" w:rsidRDefault="00C36C88" w:rsidP="000D6CF3">
            <w:pPr>
              <w:snapToGrid w:val="0"/>
              <w:rPr>
                <w:sz w:val="20"/>
                <w:szCs w:val="20"/>
              </w:rPr>
            </w:pPr>
            <w:r>
              <w:rPr>
                <w:sz w:val="20"/>
                <w:szCs w:val="20"/>
              </w:rPr>
              <w:t>Селищний</w:t>
            </w:r>
          </w:p>
          <w:p w:rsidR="00C36C88" w:rsidRPr="00BE6EE8" w:rsidRDefault="00C36C88" w:rsidP="000D6CF3">
            <w:pPr>
              <w:rPr>
                <w:sz w:val="20"/>
                <w:szCs w:val="20"/>
              </w:rPr>
            </w:pPr>
            <w:r>
              <w:rPr>
                <w:sz w:val="20"/>
                <w:szCs w:val="20"/>
              </w:rPr>
              <w:t>бюджет</w:t>
            </w:r>
          </w:p>
        </w:tc>
        <w:tc>
          <w:tcPr>
            <w:tcW w:w="3057" w:type="dxa"/>
            <w:gridSpan w:val="21"/>
            <w:tcBorders>
              <w:top w:val="single" w:sz="4" w:space="0" w:color="auto"/>
              <w:left w:val="single" w:sz="4" w:space="0" w:color="000000"/>
              <w:bottom w:val="single" w:sz="4" w:space="0" w:color="auto"/>
            </w:tcBorders>
          </w:tcPr>
          <w:p w:rsidR="00C36C88" w:rsidRPr="00BE6EE8" w:rsidRDefault="00C36C88" w:rsidP="000D6CF3">
            <w:pPr>
              <w:rPr>
                <w:sz w:val="20"/>
                <w:szCs w:val="20"/>
              </w:rPr>
            </w:pPr>
            <w:r>
              <w:rPr>
                <w:sz w:val="20"/>
                <w:szCs w:val="20"/>
              </w:rPr>
              <w:t xml:space="preserve">За окремим рішенням </w:t>
            </w:r>
          </w:p>
        </w:tc>
        <w:tc>
          <w:tcPr>
            <w:tcW w:w="1132" w:type="dxa"/>
            <w:vMerge/>
            <w:tcBorders>
              <w:top w:val="single" w:sz="4" w:space="0" w:color="000000"/>
              <w:left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top w:val="single" w:sz="4" w:space="0" w:color="000000"/>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top w:val="single" w:sz="4" w:space="0" w:color="000000"/>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top w:val="single" w:sz="4" w:space="0" w:color="000000"/>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top w:val="single" w:sz="4" w:space="0" w:color="000000"/>
              <w:left w:val="single" w:sz="4" w:space="0" w:color="auto"/>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676"/>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tcBorders>
          </w:tcPr>
          <w:p w:rsidR="00C36C88" w:rsidRDefault="00C36C88" w:rsidP="004D1455">
            <w:pPr>
              <w:snapToGrid w:val="0"/>
              <w:rPr>
                <w:sz w:val="20"/>
                <w:szCs w:val="20"/>
              </w:rPr>
            </w:pPr>
          </w:p>
        </w:tc>
        <w:tc>
          <w:tcPr>
            <w:tcW w:w="1000" w:type="dxa"/>
            <w:vMerge/>
            <w:tcBorders>
              <w:left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tcBorders>
          </w:tcPr>
          <w:p w:rsidR="00C36C88" w:rsidRPr="00BE6EE8" w:rsidRDefault="00C36C88" w:rsidP="000D6CF3">
            <w:pPr>
              <w:rPr>
                <w:sz w:val="20"/>
                <w:szCs w:val="20"/>
              </w:rPr>
            </w:pPr>
            <w:r>
              <w:rPr>
                <w:sz w:val="20"/>
                <w:szCs w:val="20"/>
              </w:rPr>
              <w:t>Інші джерела</w:t>
            </w:r>
          </w:p>
        </w:tc>
        <w:tc>
          <w:tcPr>
            <w:tcW w:w="3057" w:type="dxa"/>
            <w:gridSpan w:val="21"/>
            <w:tcBorders>
              <w:top w:val="single" w:sz="4" w:space="0" w:color="auto"/>
              <w:left w:val="single" w:sz="4" w:space="0" w:color="000000"/>
              <w:right w:val="single" w:sz="4" w:space="0" w:color="000000"/>
            </w:tcBorders>
          </w:tcPr>
          <w:p w:rsidR="00C36C88" w:rsidRPr="00BE6EE8" w:rsidRDefault="00C36C88" w:rsidP="000D6CF3">
            <w:pPr>
              <w:rPr>
                <w:sz w:val="20"/>
                <w:szCs w:val="20"/>
              </w:rPr>
            </w:pPr>
            <w:r>
              <w:rPr>
                <w:sz w:val="20"/>
                <w:szCs w:val="20"/>
              </w:rPr>
              <w:t>По потребі</w:t>
            </w:r>
          </w:p>
        </w:tc>
        <w:tc>
          <w:tcPr>
            <w:tcW w:w="1132" w:type="dxa"/>
            <w:vMerge/>
            <w:tcBorders>
              <w:left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000000"/>
            </w:tcBorders>
          </w:tcPr>
          <w:p w:rsidR="00C36C88" w:rsidRDefault="00C36C88" w:rsidP="004D1455">
            <w:pPr>
              <w:snapToGrid w:val="0"/>
              <w:rPr>
                <w:color w:val="000000"/>
                <w:sz w:val="20"/>
                <w:szCs w:val="20"/>
              </w:rPr>
            </w:pPr>
          </w:p>
        </w:tc>
      </w:tr>
      <w:tr w:rsidR="00C36C88" w:rsidRPr="00BE6EE8" w:rsidTr="00386181">
        <w:trPr>
          <w:trHeight w:val="70"/>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Default="00C36C88" w:rsidP="004D1455">
            <w:pPr>
              <w:snapToGrid w:val="0"/>
              <w:rPr>
                <w:sz w:val="20"/>
                <w:szCs w:val="20"/>
              </w:rPr>
            </w:pPr>
            <w:r>
              <w:rPr>
                <w:sz w:val="20"/>
                <w:szCs w:val="20"/>
              </w:rPr>
              <w:t>Реконструкція футбольного поля Романівської ДЮСШ</w:t>
            </w:r>
          </w:p>
        </w:tc>
        <w:tc>
          <w:tcPr>
            <w:tcW w:w="1000" w:type="dxa"/>
            <w:vMerge w:val="restart"/>
            <w:tcBorders>
              <w:top w:val="single" w:sz="4" w:space="0" w:color="000000"/>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386181">
            <w:pPr>
              <w:snapToGrid w:val="0"/>
              <w:rPr>
                <w:sz w:val="20"/>
                <w:szCs w:val="20"/>
              </w:rPr>
            </w:pPr>
            <w:r>
              <w:rPr>
                <w:rFonts w:eastAsia="Lucida Sans Unicode"/>
                <w:kern w:val="2"/>
                <w:sz w:val="20"/>
                <w:szCs w:val="20"/>
              </w:rPr>
              <w:t>Управління фінансів селищної ради, Відділ культури, туризму, молоді та спорту селищної ради, Романівська ДЮСШ</w:t>
            </w:r>
          </w:p>
        </w:tc>
        <w:tc>
          <w:tcPr>
            <w:tcW w:w="1237" w:type="dxa"/>
            <w:gridSpan w:val="2"/>
            <w:tcBorders>
              <w:top w:val="single" w:sz="4" w:space="0" w:color="000000"/>
              <w:left w:val="single" w:sz="4" w:space="0" w:color="000000"/>
              <w:bottom w:val="single" w:sz="4" w:space="0" w:color="auto"/>
            </w:tcBorders>
          </w:tcPr>
          <w:p w:rsidR="00C36C88" w:rsidRDefault="00C36C88" w:rsidP="000D6CF3">
            <w:pPr>
              <w:snapToGrid w:val="0"/>
              <w:rPr>
                <w:sz w:val="20"/>
                <w:szCs w:val="20"/>
              </w:rPr>
            </w:pPr>
            <w:r>
              <w:rPr>
                <w:sz w:val="20"/>
                <w:szCs w:val="20"/>
              </w:rPr>
              <w:t>Державний бюджет</w:t>
            </w:r>
          </w:p>
          <w:p w:rsidR="00C36C88" w:rsidRPr="00BE6EE8" w:rsidRDefault="00C36C88" w:rsidP="000D6CF3">
            <w:pPr>
              <w:snapToGrid w:val="0"/>
              <w:rPr>
                <w:sz w:val="20"/>
                <w:szCs w:val="20"/>
              </w:rPr>
            </w:pPr>
          </w:p>
        </w:tc>
        <w:tc>
          <w:tcPr>
            <w:tcW w:w="3057" w:type="dxa"/>
            <w:gridSpan w:val="21"/>
            <w:tcBorders>
              <w:top w:val="single" w:sz="4" w:space="0" w:color="000000"/>
              <w:left w:val="single" w:sz="4" w:space="0" w:color="000000"/>
              <w:bottom w:val="single" w:sz="4" w:space="0" w:color="auto"/>
            </w:tcBorders>
          </w:tcPr>
          <w:p w:rsidR="00C36C88" w:rsidRPr="00BE6EE8" w:rsidRDefault="00C36C88" w:rsidP="000D6CF3">
            <w:pPr>
              <w:snapToGrid w:val="0"/>
              <w:rPr>
                <w:sz w:val="20"/>
                <w:szCs w:val="20"/>
              </w:rPr>
            </w:pPr>
            <w:r>
              <w:rPr>
                <w:sz w:val="20"/>
                <w:szCs w:val="20"/>
              </w:rPr>
              <w:t xml:space="preserve">На умовах співфінансування </w:t>
            </w:r>
          </w:p>
        </w:tc>
        <w:tc>
          <w:tcPr>
            <w:tcW w:w="1132" w:type="dxa"/>
            <w:vMerge w:val="restart"/>
            <w:tcBorders>
              <w:top w:val="single" w:sz="4" w:space="0" w:color="000000"/>
              <w:left w:val="single" w:sz="4" w:space="0" w:color="000000"/>
              <w:right w:val="single" w:sz="4" w:space="0" w:color="auto"/>
            </w:tcBorders>
          </w:tcPr>
          <w:p w:rsidR="00C36C88" w:rsidRDefault="00C36C88" w:rsidP="00386181">
            <w:pPr>
              <w:snapToGrid w:val="0"/>
              <w:rPr>
                <w:color w:val="000000"/>
                <w:sz w:val="20"/>
                <w:szCs w:val="20"/>
              </w:rPr>
            </w:pPr>
            <w:r>
              <w:rPr>
                <w:color w:val="000000"/>
                <w:sz w:val="20"/>
                <w:szCs w:val="20"/>
              </w:rPr>
              <w:t>Кількість заходів між громадами, обласного та Всеукраїнського рівнів</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70</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75</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80</w:t>
            </w:r>
          </w:p>
        </w:tc>
        <w:tc>
          <w:tcPr>
            <w:tcW w:w="709" w:type="dxa"/>
            <w:vMerge w:val="restart"/>
            <w:tcBorders>
              <w:top w:val="single" w:sz="4" w:space="0" w:color="000000"/>
              <w:left w:val="single" w:sz="4" w:space="0" w:color="auto"/>
              <w:right w:val="single" w:sz="4" w:space="0" w:color="000000"/>
            </w:tcBorders>
          </w:tcPr>
          <w:p w:rsidR="00C36C88" w:rsidRPr="00BE6EE8" w:rsidRDefault="00C36C88" w:rsidP="004D1455">
            <w:pPr>
              <w:snapToGrid w:val="0"/>
              <w:rPr>
                <w:color w:val="000000"/>
                <w:sz w:val="20"/>
                <w:szCs w:val="20"/>
              </w:rPr>
            </w:pPr>
            <w:r>
              <w:rPr>
                <w:color w:val="000000"/>
                <w:sz w:val="20"/>
                <w:szCs w:val="20"/>
              </w:rPr>
              <w:t>90</w:t>
            </w:r>
          </w:p>
        </w:tc>
      </w:tr>
      <w:tr w:rsidR="00C36C88" w:rsidRPr="00BE6EE8" w:rsidTr="00386181">
        <w:trPr>
          <w:trHeight w:val="636"/>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tcBorders>
          </w:tcPr>
          <w:p w:rsidR="00C36C88" w:rsidRDefault="00C36C88" w:rsidP="004D1455">
            <w:pPr>
              <w:snapToGrid w:val="0"/>
              <w:rPr>
                <w:sz w:val="20"/>
                <w:szCs w:val="20"/>
              </w:rPr>
            </w:pPr>
          </w:p>
        </w:tc>
        <w:tc>
          <w:tcPr>
            <w:tcW w:w="1000" w:type="dxa"/>
            <w:vMerge/>
            <w:tcBorders>
              <w:left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bottom w:val="single" w:sz="4" w:space="0" w:color="auto"/>
            </w:tcBorders>
          </w:tcPr>
          <w:p w:rsidR="00C36C88" w:rsidRDefault="00C36C88" w:rsidP="000D6CF3">
            <w:pPr>
              <w:snapToGrid w:val="0"/>
              <w:rPr>
                <w:sz w:val="20"/>
                <w:szCs w:val="20"/>
              </w:rPr>
            </w:pPr>
            <w:r>
              <w:rPr>
                <w:sz w:val="20"/>
                <w:szCs w:val="20"/>
              </w:rPr>
              <w:t>Селищний</w:t>
            </w:r>
          </w:p>
          <w:p w:rsidR="00C36C88" w:rsidRPr="00BE6EE8" w:rsidRDefault="00C36C88" w:rsidP="000D6CF3">
            <w:pPr>
              <w:rPr>
                <w:sz w:val="20"/>
                <w:szCs w:val="20"/>
              </w:rPr>
            </w:pPr>
            <w:r>
              <w:rPr>
                <w:sz w:val="20"/>
                <w:szCs w:val="20"/>
              </w:rPr>
              <w:t>бюджет</w:t>
            </w:r>
          </w:p>
        </w:tc>
        <w:tc>
          <w:tcPr>
            <w:tcW w:w="3057" w:type="dxa"/>
            <w:gridSpan w:val="21"/>
            <w:tcBorders>
              <w:top w:val="single" w:sz="4" w:space="0" w:color="auto"/>
              <w:left w:val="single" w:sz="4" w:space="0" w:color="000000"/>
              <w:bottom w:val="single" w:sz="4" w:space="0" w:color="auto"/>
            </w:tcBorders>
          </w:tcPr>
          <w:p w:rsidR="00C36C88" w:rsidRPr="00BE6EE8" w:rsidRDefault="00C36C88" w:rsidP="000D6CF3">
            <w:pPr>
              <w:rPr>
                <w:sz w:val="20"/>
                <w:szCs w:val="20"/>
              </w:rPr>
            </w:pPr>
            <w:r>
              <w:rPr>
                <w:sz w:val="20"/>
                <w:szCs w:val="20"/>
              </w:rPr>
              <w:t xml:space="preserve">За окремим рішенням </w:t>
            </w:r>
          </w:p>
        </w:tc>
        <w:tc>
          <w:tcPr>
            <w:tcW w:w="1132" w:type="dxa"/>
            <w:vMerge/>
            <w:tcBorders>
              <w:left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000000"/>
            </w:tcBorders>
          </w:tcPr>
          <w:p w:rsidR="00C36C88" w:rsidRDefault="00C36C88" w:rsidP="004D1455">
            <w:pPr>
              <w:snapToGrid w:val="0"/>
              <w:rPr>
                <w:color w:val="000000"/>
                <w:sz w:val="20"/>
                <w:szCs w:val="20"/>
              </w:rPr>
            </w:pPr>
          </w:p>
        </w:tc>
      </w:tr>
      <w:tr w:rsidR="00C36C88" w:rsidRPr="00BE6EE8" w:rsidTr="000D6CF3">
        <w:trPr>
          <w:trHeight w:val="636"/>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tcBorders>
          </w:tcPr>
          <w:p w:rsidR="00C36C88" w:rsidRDefault="00C36C88" w:rsidP="004D1455">
            <w:pPr>
              <w:snapToGrid w:val="0"/>
              <w:rPr>
                <w:sz w:val="20"/>
                <w:szCs w:val="20"/>
              </w:rPr>
            </w:pPr>
          </w:p>
        </w:tc>
        <w:tc>
          <w:tcPr>
            <w:tcW w:w="1000" w:type="dxa"/>
            <w:vMerge/>
            <w:tcBorders>
              <w:left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tcBorders>
          </w:tcPr>
          <w:p w:rsidR="00C36C88" w:rsidRDefault="00C36C88" w:rsidP="004D1455">
            <w:pPr>
              <w:snapToGrid w:val="0"/>
              <w:rPr>
                <w:sz w:val="20"/>
                <w:szCs w:val="20"/>
              </w:rPr>
            </w:pPr>
          </w:p>
        </w:tc>
        <w:tc>
          <w:tcPr>
            <w:tcW w:w="1237" w:type="dxa"/>
            <w:gridSpan w:val="2"/>
            <w:vMerge w:val="restart"/>
            <w:tcBorders>
              <w:top w:val="single" w:sz="4" w:space="0" w:color="auto"/>
              <w:left w:val="single" w:sz="4" w:space="0" w:color="000000"/>
            </w:tcBorders>
          </w:tcPr>
          <w:p w:rsidR="00C36C88" w:rsidRDefault="00C36C88" w:rsidP="000D6CF3">
            <w:pPr>
              <w:rPr>
                <w:sz w:val="20"/>
                <w:szCs w:val="20"/>
              </w:rPr>
            </w:pPr>
            <w:r>
              <w:rPr>
                <w:sz w:val="20"/>
                <w:szCs w:val="20"/>
              </w:rPr>
              <w:t>Інші джерела</w:t>
            </w:r>
          </w:p>
        </w:tc>
        <w:tc>
          <w:tcPr>
            <w:tcW w:w="3057" w:type="dxa"/>
            <w:gridSpan w:val="21"/>
            <w:tcBorders>
              <w:top w:val="single" w:sz="4" w:space="0" w:color="auto"/>
              <w:left w:val="single" w:sz="4" w:space="0" w:color="000000"/>
              <w:bottom w:val="single" w:sz="4" w:space="0" w:color="auto"/>
            </w:tcBorders>
          </w:tcPr>
          <w:p w:rsidR="00C36C88" w:rsidRDefault="00C36C88" w:rsidP="000D6CF3">
            <w:pPr>
              <w:rPr>
                <w:sz w:val="20"/>
                <w:szCs w:val="20"/>
              </w:rPr>
            </w:pPr>
            <w:r>
              <w:rPr>
                <w:sz w:val="20"/>
                <w:szCs w:val="20"/>
              </w:rPr>
              <w:t>По потребі</w:t>
            </w:r>
          </w:p>
        </w:tc>
        <w:tc>
          <w:tcPr>
            <w:tcW w:w="1132" w:type="dxa"/>
            <w:vMerge/>
            <w:tcBorders>
              <w:left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000000"/>
            </w:tcBorders>
          </w:tcPr>
          <w:p w:rsidR="00C36C88" w:rsidRDefault="00C36C88" w:rsidP="004D1455">
            <w:pPr>
              <w:snapToGrid w:val="0"/>
              <w:rPr>
                <w:color w:val="000000"/>
                <w:sz w:val="20"/>
                <w:szCs w:val="20"/>
              </w:rPr>
            </w:pPr>
          </w:p>
        </w:tc>
      </w:tr>
      <w:tr w:rsidR="00C36C88" w:rsidRPr="00BE6EE8" w:rsidTr="000D6CF3">
        <w:trPr>
          <w:trHeight w:val="553"/>
        </w:trPr>
        <w:tc>
          <w:tcPr>
            <w:tcW w:w="416"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bottom w:val="single" w:sz="4" w:space="0" w:color="000000"/>
            </w:tcBorders>
          </w:tcPr>
          <w:p w:rsidR="00C36C88" w:rsidRDefault="00C36C88" w:rsidP="004D1455">
            <w:pPr>
              <w:snapToGrid w:val="0"/>
              <w:rPr>
                <w:sz w:val="20"/>
                <w:szCs w:val="20"/>
              </w:rPr>
            </w:pPr>
          </w:p>
        </w:tc>
        <w:tc>
          <w:tcPr>
            <w:tcW w:w="1000"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bottom w:val="single" w:sz="4" w:space="0" w:color="000000"/>
            </w:tcBorders>
          </w:tcPr>
          <w:p w:rsidR="00C36C88" w:rsidRDefault="00C36C88" w:rsidP="004D1455">
            <w:pPr>
              <w:snapToGrid w:val="0"/>
              <w:rPr>
                <w:sz w:val="20"/>
                <w:szCs w:val="20"/>
              </w:rPr>
            </w:pPr>
          </w:p>
        </w:tc>
        <w:tc>
          <w:tcPr>
            <w:tcW w:w="1237" w:type="dxa"/>
            <w:gridSpan w:val="2"/>
            <w:vMerge/>
            <w:tcBorders>
              <w:left w:val="single" w:sz="4" w:space="0" w:color="000000"/>
              <w:bottom w:val="single" w:sz="4" w:space="0" w:color="000000"/>
            </w:tcBorders>
          </w:tcPr>
          <w:p w:rsidR="00C36C88" w:rsidRPr="00BE6EE8" w:rsidRDefault="00C36C88" w:rsidP="000D6CF3">
            <w:pPr>
              <w:rPr>
                <w:sz w:val="20"/>
                <w:szCs w:val="20"/>
              </w:rPr>
            </w:pPr>
          </w:p>
        </w:tc>
        <w:tc>
          <w:tcPr>
            <w:tcW w:w="3057" w:type="dxa"/>
            <w:gridSpan w:val="21"/>
            <w:tcBorders>
              <w:top w:val="single" w:sz="4" w:space="0" w:color="auto"/>
              <w:left w:val="single" w:sz="4" w:space="0" w:color="000000"/>
              <w:bottom w:val="single" w:sz="4" w:space="0" w:color="000000"/>
            </w:tcBorders>
          </w:tcPr>
          <w:p w:rsidR="00C36C88" w:rsidRPr="00BE6EE8" w:rsidRDefault="00C36C88" w:rsidP="000D6CF3">
            <w:pPr>
              <w:rPr>
                <w:sz w:val="20"/>
                <w:szCs w:val="20"/>
              </w:rPr>
            </w:pPr>
          </w:p>
        </w:tc>
        <w:tc>
          <w:tcPr>
            <w:tcW w:w="1132" w:type="dxa"/>
            <w:vMerge/>
            <w:tcBorders>
              <w:left w:val="single" w:sz="4" w:space="0" w:color="000000"/>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C36C88" w:rsidRDefault="00C36C88" w:rsidP="004D1455">
            <w:pPr>
              <w:snapToGrid w:val="0"/>
              <w:rPr>
                <w:color w:val="000000"/>
                <w:sz w:val="20"/>
                <w:szCs w:val="20"/>
              </w:rPr>
            </w:pPr>
          </w:p>
        </w:tc>
      </w:tr>
      <w:tr w:rsidR="00C36C88" w:rsidRPr="00BE6EE8" w:rsidTr="000D6CF3">
        <w:trPr>
          <w:trHeight w:val="735"/>
        </w:trPr>
        <w:tc>
          <w:tcPr>
            <w:tcW w:w="416" w:type="dxa"/>
            <w:vMerge w:val="restart"/>
            <w:tcBorders>
              <w:top w:val="single" w:sz="4" w:space="0" w:color="000000"/>
              <w:left w:val="single" w:sz="4" w:space="0" w:color="000000"/>
            </w:tcBorders>
          </w:tcPr>
          <w:p w:rsidR="00C36C88" w:rsidRPr="00BE6EE8" w:rsidRDefault="00C36C88" w:rsidP="004D1455">
            <w:pPr>
              <w:snapToGrid w:val="0"/>
              <w:rPr>
                <w:sz w:val="20"/>
                <w:szCs w:val="20"/>
              </w:rPr>
            </w:pPr>
          </w:p>
        </w:tc>
        <w:tc>
          <w:tcPr>
            <w:tcW w:w="1799" w:type="dxa"/>
            <w:vMerge w:val="restart"/>
            <w:tcBorders>
              <w:top w:val="single" w:sz="4" w:space="0" w:color="000000"/>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Default="00C36C88" w:rsidP="000D6CF3">
            <w:pPr>
              <w:tabs>
                <w:tab w:val="left" w:pos="7371"/>
              </w:tabs>
              <w:rPr>
                <w:sz w:val="20"/>
                <w:szCs w:val="20"/>
              </w:rPr>
            </w:pPr>
            <w:r w:rsidRPr="000D6CF3">
              <w:rPr>
                <w:sz w:val="20"/>
                <w:szCs w:val="20"/>
              </w:rPr>
              <w:t>Модернізація, реконструкція, капітальний ремонт</w:t>
            </w:r>
            <w:r>
              <w:rPr>
                <w:sz w:val="20"/>
                <w:szCs w:val="20"/>
              </w:rPr>
              <w:t xml:space="preserve"> спортивних споруд комунальної форми власності</w:t>
            </w:r>
          </w:p>
        </w:tc>
        <w:tc>
          <w:tcPr>
            <w:tcW w:w="1000" w:type="dxa"/>
            <w:vMerge w:val="restart"/>
            <w:tcBorders>
              <w:top w:val="single" w:sz="4" w:space="0" w:color="000000"/>
              <w:left w:val="single" w:sz="4" w:space="0" w:color="000000"/>
            </w:tcBorders>
          </w:tcPr>
          <w:p w:rsidR="00C36C88" w:rsidRPr="00BE6EE8" w:rsidRDefault="00C36C88" w:rsidP="000D6CF3">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0D6CF3">
            <w:pPr>
              <w:snapToGrid w:val="0"/>
              <w:rPr>
                <w:sz w:val="20"/>
                <w:szCs w:val="20"/>
              </w:rPr>
            </w:pPr>
            <w:r>
              <w:rPr>
                <w:rFonts w:eastAsia="Lucida Sans Unicode"/>
                <w:kern w:val="2"/>
                <w:sz w:val="20"/>
                <w:szCs w:val="20"/>
              </w:rPr>
              <w:t>Управління фінансів селищної ради, Відділ культури, туризму, молоді та спорту селищної ради, відділ освіти селищної ради,</w:t>
            </w:r>
          </w:p>
        </w:tc>
        <w:tc>
          <w:tcPr>
            <w:tcW w:w="1237" w:type="dxa"/>
            <w:gridSpan w:val="2"/>
            <w:tcBorders>
              <w:top w:val="single" w:sz="4" w:space="0" w:color="000000"/>
              <w:left w:val="single" w:sz="4" w:space="0" w:color="000000"/>
              <w:bottom w:val="single" w:sz="4" w:space="0" w:color="auto"/>
            </w:tcBorders>
          </w:tcPr>
          <w:p w:rsidR="00C36C88" w:rsidRDefault="00C36C88" w:rsidP="000D6CF3">
            <w:pPr>
              <w:snapToGrid w:val="0"/>
              <w:rPr>
                <w:sz w:val="20"/>
                <w:szCs w:val="20"/>
              </w:rPr>
            </w:pPr>
            <w:r>
              <w:rPr>
                <w:sz w:val="20"/>
                <w:szCs w:val="20"/>
              </w:rPr>
              <w:t>Державний бюджет</w:t>
            </w:r>
          </w:p>
          <w:p w:rsidR="00C36C88" w:rsidRPr="00BE6EE8" w:rsidRDefault="00C36C88" w:rsidP="000D6CF3">
            <w:pPr>
              <w:snapToGrid w:val="0"/>
              <w:rPr>
                <w:sz w:val="20"/>
                <w:szCs w:val="20"/>
              </w:rPr>
            </w:pPr>
          </w:p>
        </w:tc>
        <w:tc>
          <w:tcPr>
            <w:tcW w:w="3057" w:type="dxa"/>
            <w:gridSpan w:val="21"/>
            <w:tcBorders>
              <w:top w:val="single" w:sz="4" w:space="0" w:color="000000"/>
              <w:left w:val="single" w:sz="4" w:space="0" w:color="000000"/>
              <w:bottom w:val="single" w:sz="4" w:space="0" w:color="auto"/>
            </w:tcBorders>
          </w:tcPr>
          <w:p w:rsidR="00C36C88" w:rsidRPr="00BE6EE8" w:rsidRDefault="00C36C88" w:rsidP="004D1455">
            <w:pPr>
              <w:snapToGrid w:val="0"/>
              <w:rPr>
                <w:sz w:val="20"/>
                <w:szCs w:val="20"/>
              </w:rPr>
            </w:pPr>
            <w:r>
              <w:rPr>
                <w:sz w:val="20"/>
                <w:szCs w:val="20"/>
              </w:rPr>
              <w:t xml:space="preserve">На умовах співфінансування </w:t>
            </w:r>
          </w:p>
        </w:tc>
        <w:tc>
          <w:tcPr>
            <w:tcW w:w="1132" w:type="dxa"/>
            <w:vMerge w:val="restart"/>
            <w:tcBorders>
              <w:top w:val="single" w:sz="4" w:space="0" w:color="000000"/>
              <w:left w:val="single" w:sz="4" w:space="0" w:color="000000"/>
              <w:right w:val="single" w:sz="4" w:space="0" w:color="auto"/>
            </w:tcBorders>
          </w:tcPr>
          <w:p w:rsidR="00C36C88" w:rsidRDefault="00C36C88" w:rsidP="004D1455">
            <w:pPr>
              <w:snapToGrid w:val="0"/>
              <w:rPr>
                <w:color w:val="000000"/>
                <w:sz w:val="20"/>
                <w:szCs w:val="20"/>
              </w:rPr>
            </w:pPr>
            <w:r>
              <w:rPr>
                <w:color w:val="000000"/>
                <w:sz w:val="20"/>
                <w:szCs w:val="20"/>
              </w:rPr>
              <w:t>Кількість модернізованих закладів</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1</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2</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4D1455">
            <w:pPr>
              <w:snapToGrid w:val="0"/>
              <w:rPr>
                <w:color w:val="000000"/>
                <w:sz w:val="20"/>
                <w:szCs w:val="20"/>
              </w:rPr>
            </w:pPr>
            <w:r>
              <w:rPr>
                <w:color w:val="000000"/>
                <w:sz w:val="20"/>
                <w:szCs w:val="20"/>
              </w:rPr>
              <w:t>2</w:t>
            </w:r>
          </w:p>
        </w:tc>
        <w:tc>
          <w:tcPr>
            <w:tcW w:w="709" w:type="dxa"/>
            <w:vMerge w:val="restart"/>
            <w:tcBorders>
              <w:top w:val="single" w:sz="4" w:space="0" w:color="000000"/>
              <w:left w:val="single" w:sz="4" w:space="0" w:color="auto"/>
              <w:right w:val="single" w:sz="4" w:space="0" w:color="000000"/>
            </w:tcBorders>
          </w:tcPr>
          <w:p w:rsidR="00C36C88" w:rsidRPr="00BE6EE8" w:rsidRDefault="00C36C88" w:rsidP="004D1455">
            <w:pPr>
              <w:snapToGrid w:val="0"/>
              <w:rPr>
                <w:color w:val="000000"/>
                <w:sz w:val="20"/>
                <w:szCs w:val="20"/>
              </w:rPr>
            </w:pPr>
            <w:r>
              <w:rPr>
                <w:color w:val="000000"/>
                <w:sz w:val="20"/>
                <w:szCs w:val="20"/>
              </w:rPr>
              <w:t>3</w:t>
            </w:r>
          </w:p>
        </w:tc>
      </w:tr>
      <w:tr w:rsidR="00C36C88" w:rsidRPr="00BE6EE8" w:rsidTr="000D6CF3">
        <w:trPr>
          <w:trHeight w:val="783"/>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tcBorders>
          </w:tcPr>
          <w:p w:rsidR="00C36C88" w:rsidRDefault="00C36C88" w:rsidP="004D1455">
            <w:pPr>
              <w:snapToGrid w:val="0"/>
              <w:rPr>
                <w:sz w:val="20"/>
                <w:szCs w:val="20"/>
              </w:rPr>
            </w:pPr>
          </w:p>
        </w:tc>
        <w:tc>
          <w:tcPr>
            <w:tcW w:w="1000" w:type="dxa"/>
            <w:vMerge/>
            <w:tcBorders>
              <w:left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bottom w:val="single" w:sz="4" w:space="0" w:color="auto"/>
            </w:tcBorders>
          </w:tcPr>
          <w:p w:rsidR="00C36C88" w:rsidRDefault="00C36C88" w:rsidP="000D6CF3">
            <w:pPr>
              <w:snapToGrid w:val="0"/>
              <w:rPr>
                <w:sz w:val="20"/>
                <w:szCs w:val="20"/>
              </w:rPr>
            </w:pPr>
            <w:r>
              <w:rPr>
                <w:sz w:val="20"/>
                <w:szCs w:val="20"/>
              </w:rPr>
              <w:t>Селищний</w:t>
            </w:r>
          </w:p>
          <w:p w:rsidR="00C36C88" w:rsidRPr="00BE6EE8" w:rsidRDefault="00C36C88" w:rsidP="000D6CF3">
            <w:pPr>
              <w:rPr>
                <w:sz w:val="20"/>
                <w:szCs w:val="20"/>
              </w:rPr>
            </w:pPr>
            <w:r>
              <w:rPr>
                <w:sz w:val="20"/>
                <w:szCs w:val="20"/>
              </w:rPr>
              <w:t>бюджет</w:t>
            </w:r>
          </w:p>
        </w:tc>
        <w:tc>
          <w:tcPr>
            <w:tcW w:w="3057" w:type="dxa"/>
            <w:gridSpan w:val="21"/>
            <w:tcBorders>
              <w:top w:val="single" w:sz="4" w:space="0" w:color="auto"/>
              <w:left w:val="single" w:sz="4" w:space="0" w:color="000000"/>
              <w:bottom w:val="single" w:sz="4" w:space="0" w:color="auto"/>
            </w:tcBorders>
          </w:tcPr>
          <w:p w:rsidR="00C36C88" w:rsidRPr="00BE6EE8" w:rsidRDefault="00C36C88" w:rsidP="00386181">
            <w:pPr>
              <w:rPr>
                <w:sz w:val="20"/>
                <w:szCs w:val="20"/>
              </w:rPr>
            </w:pPr>
            <w:r>
              <w:rPr>
                <w:sz w:val="20"/>
                <w:szCs w:val="20"/>
              </w:rPr>
              <w:t xml:space="preserve">За окремим рішенням </w:t>
            </w:r>
          </w:p>
        </w:tc>
        <w:tc>
          <w:tcPr>
            <w:tcW w:w="1132" w:type="dxa"/>
            <w:vMerge/>
            <w:tcBorders>
              <w:left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right w:val="single" w:sz="4" w:space="0" w:color="000000"/>
            </w:tcBorders>
          </w:tcPr>
          <w:p w:rsidR="00C36C88" w:rsidRPr="00BE6EE8" w:rsidRDefault="00C36C88" w:rsidP="004D1455">
            <w:pPr>
              <w:snapToGrid w:val="0"/>
              <w:rPr>
                <w:color w:val="000000"/>
                <w:sz w:val="20"/>
                <w:szCs w:val="20"/>
              </w:rPr>
            </w:pPr>
          </w:p>
        </w:tc>
      </w:tr>
      <w:tr w:rsidR="00C36C88" w:rsidRPr="00BE6EE8" w:rsidTr="000D6CF3">
        <w:trPr>
          <w:trHeight w:val="626"/>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bottom w:val="single" w:sz="4" w:space="0" w:color="auto"/>
            </w:tcBorders>
          </w:tcPr>
          <w:p w:rsidR="00C36C88" w:rsidRDefault="00C36C88" w:rsidP="004D1455">
            <w:pPr>
              <w:snapToGrid w:val="0"/>
              <w:rPr>
                <w:sz w:val="20"/>
                <w:szCs w:val="20"/>
              </w:rPr>
            </w:pPr>
          </w:p>
        </w:tc>
        <w:tc>
          <w:tcPr>
            <w:tcW w:w="1000" w:type="dxa"/>
            <w:vMerge/>
            <w:tcBorders>
              <w:left w:val="single" w:sz="4" w:space="0" w:color="000000"/>
              <w:bottom w:val="single" w:sz="4" w:space="0" w:color="auto"/>
            </w:tcBorders>
          </w:tcPr>
          <w:p w:rsidR="00C36C88" w:rsidRPr="00BE6EE8" w:rsidRDefault="00C36C88" w:rsidP="004D1455">
            <w:pPr>
              <w:snapToGrid w:val="0"/>
              <w:rPr>
                <w:sz w:val="20"/>
                <w:szCs w:val="20"/>
              </w:rPr>
            </w:pPr>
          </w:p>
        </w:tc>
        <w:tc>
          <w:tcPr>
            <w:tcW w:w="1697" w:type="dxa"/>
            <w:vMerge/>
            <w:tcBorders>
              <w:left w:val="single" w:sz="4" w:space="0" w:color="000000"/>
              <w:bottom w:val="single" w:sz="4" w:space="0" w:color="auto"/>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tcBorders>
          </w:tcPr>
          <w:p w:rsidR="00C36C88" w:rsidRDefault="00C36C88" w:rsidP="000D6CF3">
            <w:pPr>
              <w:rPr>
                <w:sz w:val="20"/>
                <w:szCs w:val="20"/>
              </w:rPr>
            </w:pPr>
            <w:r>
              <w:rPr>
                <w:sz w:val="20"/>
                <w:szCs w:val="20"/>
              </w:rPr>
              <w:t>Інші джерела</w:t>
            </w:r>
          </w:p>
        </w:tc>
        <w:tc>
          <w:tcPr>
            <w:tcW w:w="3057" w:type="dxa"/>
            <w:gridSpan w:val="21"/>
            <w:tcBorders>
              <w:top w:val="single" w:sz="4" w:space="0" w:color="auto"/>
              <w:left w:val="single" w:sz="4" w:space="0" w:color="000000"/>
            </w:tcBorders>
          </w:tcPr>
          <w:p w:rsidR="00C36C88" w:rsidRPr="00BE6EE8" w:rsidRDefault="00C36C88" w:rsidP="00386181">
            <w:pPr>
              <w:rPr>
                <w:sz w:val="20"/>
                <w:szCs w:val="20"/>
              </w:rPr>
            </w:pPr>
            <w:r>
              <w:rPr>
                <w:sz w:val="20"/>
                <w:szCs w:val="20"/>
              </w:rPr>
              <w:t>По потребі</w:t>
            </w:r>
          </w:p>
        </w:tc>
        <w:tc>
          <w:tcPr>
            <w:tcW w:w="1132" w:type="dxa"/>
            <w:vMerge/>
            <w:tcBorders>
              <w:left w:val="single" w:sz="4" w:space="0" w:color="000000"/>
              <w:bottom w:val="single" w:sz="4" w:space="0" w:color="auto"/>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auto"/>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bottom w:val="single" w:sz="4" w:space="0" w:color="auto"/>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bottom w:val="single" w:sz="4" w:space="0" w:color="auto"/>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bottom w:val="single" w:sz="4" w:space="0" w:color="auto"/>
              <w:right w:val="single" w:sz="4" w:space="0" w:color="000000"/>
            </w:tcBorders>
          </w:tcPr>
          <w:p w:rsidR="00C36C88" w:rsidRPr="00BE6EE8" w:rsidRDefault="00C36C88" w:rsidP="004D1455">
            <w:pPr>
              <w:snapToGrid w:val="0"/>
              <w:rPr>
                <w:color w:val="000000"/>
                <w:sz w:val="20"/>
                <w:szCs w:val="20"/>
              </w:rPr>
            </w:pPr>
          </w:p>
        </w:tc>
      </w:tr>
      <w:tr w:rsidR="00C36C88" w:rsidRPr="00BE6EE8" w:rsidTr="000D6CF3">
        <w:trPr>
          <w:trHeight w:val="933"/>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auto"/>
              <w:left w:val="single" w:sz="4" w:space="0" w:color="000000"/>
            </w:tcBorders>
          </w:tcPr>
          <w:p w:rsidR="00C36C88" w:rsidRDefault="00C36C88" w:rsidP="004D1455">
            <w:pPr>
              <w:snapToGrid w:val="0"/>
              <w:rPr>
                <w:sz w:val="20"/>
                <w:szCs w:val="20"/>
              </w:rPr>
            </w:pPr>
            <w:r>
              <w:rPr>
                <w:sz w:val="20"/>
                <w:szCs w:val="20"/>
              </w:rPr>
              <w:t>Придбання обладнання  та інвентарю, спортивного одягу, взуття та спортивного спорядження загального та спеціального призначення для збірних команд громади та окремим спортсменам</w:t>
            </w:r>
          </w:p>
        </w:tc>
        <w:tc>
          <w:tcPr>
            <w:tcW w:w="1000" w:type="dxa"/>
            <w:vMerge w:val="restart"/>
            <w:tcBorders>
              <w:top w:val="single" w:sz="4" w:space="0" w:color="auto"/>
              <w:left w:val="single" w:sz="4" w:space="0" w:color="000000"/>
            </w:tcBorders>
          </w:tcPr>
          <w:p w:rsidR="00C36C88" w:rsidRPr="00BE6EE8" w:rsidRDefault="00C36C88" w:rsidP="004D1455">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auto"/>
              <w:left w:val="single" w:sz="4" w:space="0" w:color="000000"/>
            </w:tcBorders>
          </w:tcPr>
          <w:p w:rsidR="00C36C88" w:rsidRDefault="00C36C88" w:rsidP="004D1455">
            <w:pPr>
              <w:snapToGrid w:val="0"/>
              <w:rPr>
                <w:sz w:val="20"/>
                <w:szCs w:val="20"/>
              </w:rPr>
            </w:pPr>
            <w:r>
              <w:rPr>
                <w:rFonts w:eastAsia="Lucida Sans Unicode"/>
                <w:kern w:val="2"/>
                <w:sz w:val="20"/>
                <w:szCs w:val="20"/>
              </w:rPr>
              <w:t>Управління фінансів селищної ради, Відділ культури, туризму, молоді та спорту селищної ради, відділ освіти селищної ради, Романівська ДЮСШ</w:t>
            </w:r>
          </w:p>
        </w:tc>
        <w:tc>
          <w:tcPr>
            <w:tcW w:w="1237" w:type="dxa"/>
            <w:gridSpan w:val="2"/>
            <w:tcBorders>
              <w:top w:val="single" w:sz="4" w:space="0" w:color="auto"/>
              <w:left w:val="single" w:sz="4" w:space="0" w:color="000000"/>
              <w:bottom w:val="single" w:sz="4" w:space="0" w:color="auto"/>
            </w:tcBorders>
          </w:tcPr>
          <w:p w:rsidR="00C36C88" w:rsidRDefault="00C36C88" w:rsidP="000D6CF3">
            <w:pPr>
              <w:snapToGrid w:val="0"/>
              <w:rPr>
                <w:sz w:val="20"/>
                <w:szCs w:val="20"/>
              </w:rPr>
            </w:pPr>
            <w:r>
              <w:rPr>
                <w:sz w:val="20"/>
                <w:szCs w:val="20"/>
              </w:rPr>
              <w:t xml:space="preserve">Селищний </w:t>
            </w:r>
          </w:p>
          <w:p w:rsidR="00C36C88" w:rsidRPr="00BE6EE8" w:rsidRDefault="00C36C88" w:rsidP="000D6CF3">
            <w:pPr>
              <w:snapToGrid w:val="0"/>
              <w:rPr>
                <w:sz w:val="20"/>
                <w:szCs w:val="20"/>
              </w:rPr>
            </w:pPr>
            <w:r>
              <w:rPr>
                <w:sz w:val="20"/>
                <w:szCs w:val="20"/>
              </w:rPr>
              <w:t>бюджет</w:t>
            </w:r>
          </w:p>
        </w:tc>
        <w:tc>
          <w:tcPr>
            <w:tcW w:w="837" w:type="dxa"/>
            <w:gridSpan w:val="6"/>
            <w:tcBorders>
              <w:top w:val="single" w:sz="4" w:space="0" w:color="auto"/>
              <w:left w:val="single" w:sz="4" w:space="0" w:color="000000"/>
              <w:bottom w:val="single" w:sz="4" w:space="0" w:color="auto"/>
              <w:right w:val="single" w:sz="4" w:space="0" w:color="auto"/>
            </w:tcBorders>
          </w:tcPr>
          <w:p w:rsidR="00C36C88" w:rsidRPr="00BE6EE8" w:rsidRDefault="00C36C88" w:rsidP="000D6CF3">
            <w:pPr>
              <w:snapToGrid w:val="0"/>
              <w:rPr>
                <w:sz w:val="20"/>
                <w:szCs w:val="20"/>
              </w:rPr>
            </w:pPr>
            <w:r>
              <w:rPr>
                <w:sz w:val="20"/>
                <w:szCs w:val="20"/>
              </w:rPr>
              <w:t>50,0</w:t>
            </w:r>
          </w:p>
        </w:tc>
        <w:tc>
          <w:tcPr>
            <w:tcW w:w="713" w:type="dxa"/>
            <w:gridSpan w:val="3"/>
            <w:tcBorders>
              <w:top w:val="single" w:sz="4" w:space="0" w:color="auto"/>
              <w:left w:val="single" w:sz="4" w:space="0" w:color="auto"/>
              <w:bottom w:val="single" w:sz="4" w:space="0" w:color="auto"/>
            </w:tcBorders>
          </w:tcPr>
          <w:p w:rsidR="00C36C88" w:rsidRPr="00BE6EE8" w:rsidRDefault="00C36C88" w:rsidP="000D6CF3">
            <w:pPr>
              <w:snapToGrid w:val="0"/>
              <w:rPr>
                <w:sz w:val="20"/>
                <w:szCs w:val="20"/>
              </w:rPr>
            </w:pPr>
            <w:r>
              <w:rPr>
                <w:sz w:val="20"/>
                <w:szCs w:val="20"/>
              </w:rPr>
              <w:t>50,0</w:t>
            </w:r>
          </w:p>
        </w:tc>
        <w:tc>
          <w:tcPr>
            <w:tcW w:w="710" w:type="dxa"/>
            <w:gridSpan w:val="6"/>
            <w:tcBorders>
              <w:top w:val="single" w:sz="4" w:space="0" w:color="auto"/>
              <w:left w:val="single" w:sz="4" w:space="0" w:color="auto"/>
              <w:bottom w:val="single" w:sz="4" w:space="0" w:color="auto"/>
            </w:tcBorders>
          </w:tcPr>
          <w:p w:rsidR="00C36C88" w:rsidRPr="00BE6EE8" w:rsidRDefault="00C36C88" w:rsidP="000D6CF3">
            <w:pPr>
              <w:snapToGrid w:val="0"/>
              <w:rPr>
                <w:sz w:val="20"/>
                <w:szCs w:val="20"/>
              </w:rPr>
            </w:pPr>
            <w:r>
              <w:rPr>
                <w:sz w:val="20"/>
                <w:szCs w:val="20"/>
              </w:rPr>
              <w:t>55,0</w:t>
            </w:r>
          </w:p>
        </w:tc>
        <w:tc>
          <w:tcPr>
            <w:tcW w:w="797" w:type="dxa"/>
            <w:gridSpan w:val="6"/>
            <w:tcBorders>
              <w:top w:val="single" w:sz="4" w:space="0" w:color="auto"/>
              <w:left w:val="single" w:sz="4" w:space="0" w:color="auto"/>
              <w:bottom w:val="single" w:sz="4" w:space="0" w:color="auto"/>
            </w:tcBorders>
          </w:tcPr>
          <w:p w:rsidR="00C36C88" w:rsidRPr="00BE6EE8" w:rsidRDefault="00C36C88" w:rsidP="000D6CF3">
            <w:pPr>
              <w:snapToGrid w:val="0"/>
              <w:rPr>
                <w:sz w:val="20"/>
                <w:szCs w:val="20"/>
              </w:rPr>
            </w:pPr>
            <w:r>
              <w:rPr>
                <w:sz w:val="20"/>
                <w:szCs w:val="20"/>
              </w:rPr>
              <w:t>60,0</w:t>
            </w:r>
          </w:p>
        </w:tc>
        <w:tc>
          <w:tcPr>
            <w:tcW w:w="1132" w:type="dxa"/>
            <w:vMerge w:val="restart"/>
            <w:tcBorders>
              <w:top w:val="single" w:sz="4" w:space="0" w:color="auto"/>
              <w:left w:val="single" w:sz="4" w:space="0" w:color="000000"/>
              <w:right w:val="single" w:sz="4" w:space="0" w:color="auto"/>
            </w:tcBorders>
          </w:tcPr>
          <w:p w:rsidR="00C36C88" w:rsidRDefault="00C36C88" w:rsidP="000D6CF3">
            <w:pPr>
              <w:snapToGrid w:val="0"/>
              <w:rPr>
                <w:color w:val="000000"/>
                <w:sz w:val="20"/>
                <w:szCs w:val="20"/>
              </w:rPr>
            </w:pPr>
            <w:r>
              <w:rPr>
                <w:color w:val="000000"/>
                <w:sz w:val="20"/>
                <w:szCs w:val="20"/>
              </w:rPr>
              <w:t>Збільшення кількості призерів обласних та Всеукраїнського рівня змагань</w:t>
            </w:r>
          </w:p>
        </w:tc>
        <w:tc>
          <w:tcPr>
            <w:tcW w:w="709" w:type="dxa"/>
            <w:vMerge w:val="restart"/>
            <w:tcBorders>
              <w:top w:val="single" w:sz="4" w:space="0" w:color="auto"/>
              <w:left w:val="single" w:sz="4" w:space="0" w:color="auto"/>
              <w:right w:val="single" w:sz="4" w:space="0" w:color="auto"/>
            </w:tcBorders>
          </w:tcPr>
          <w:p w:rsidR="00C36C88" w:rsidRPr="00BE6EE8" w:rsidRDefault="007456D1" w:rsidP="007456D1">
            <w:pPr>
              <w:snapToGrid w:val="0"/>
              <w:rPr>
                <w:color w:val="000000"/>
                <w:sz w:val="20"/>
                <w:szCs w:val="20"/>
              </w:rPr>
            </w:pPr>
            <w:r>
              <w:rPr>
                <w:color w:val="000000"/>
                <w:sz w:val="20"/>
                <w:szCs w:val="20"/>
              </w:rPr>
              <w:t>60</w:t>
            </w:r>
          </w:p>
        </w:tc>
        <w:tc>
          <w:tcPr>
            <w:tcW w:w="709" w:type="dxa"/>
            <w:vMerge w:val="restart"/>
            <w:tcBorders>
              <w:top w:val="single" w:sz="4" w:space="0" w:color="auto"/>
              <w:left w:val="single" w:sz="4" w:space="0" w:color="auto"/>
              <w:right w:val="single" w:sz="4" w:space="0" w:color="auto"/>
            </w:tcBorders>
          </w:tcPr>
          <w:p w:rsidR="00C36C88" w:rsidRPr="00BE6EE8" w:rsidRDefault="007456D1" w:rsidP="000D6CF3">
            <w:pPr>
              <w:snapToGrid w:val="0"/>
              <w:rPr>
                <w:color w:val="000000"/>
                <w:sz w:val="20"/>
                <w:szCs w:val="20"/>
              </w:rPr>
            </w:pPr>
            <w:r>
              <w:rPr>
                <w:color w:val="000000"/>
                <w:sz w:val="20"/>
                <w:szCs w:val="20"/>
              </w:rPr>
              <w:t>6</w:t>
            </w:r>
            <w:r w:rsidR="00C36C88">
              <w:rPr>
                <w:color w:val="000000"/>
                <w:sz w:val="20"/>
                <w:szCs w:val="20"/>
              </w:rPr>
              <w:t>5</w:t>
            </w:r>
          </w:p>
        </w:tc>
        <w:tc>
          <w:tcPr>
            <w:tcW w:w="709" w:type="dxa"/>
            <w:vMerge w:val="restart"/>
            <w:tcBorders>
              <w:top w:val="single" w:sz="4" w:space="0" w:color="auto"/>
              <w:left w:val="single" w:sz="4" w:space="0" w:color="auto"/>
              <w:right w:val="single" w:sz="4" w:space="0" w:color="auto"/>
            </w:tcBorders>
          </w:tcPr>
          <w:p w:rsidR="00C36C88" w:rsidRPr="00BE6EE8" w:rsidRDefault="007456D1" w:rsidP="000D6CF3">
            <w:pPr>
              <w:snapToGrid w:val="0"/>
              <w:rPr>
                <w:color w:val="000000"/>
                <w:sz w:val="20"/>
                <w:szCs w:val="20"/>
              </w:rPr>
            </w:pPr>
            <w:r>
              <w:rPr>
                <w:color w:val="000000"/>
                <w:sz w:val="20"/>
                <w:szCs w:val="20"/>
              </w:rPr>
              <w:t>70</w:t>
            </w:r>
          </w:p>
        </w:tc>
        <w:tc>
          <w:tcPr>
            <w:tcW w:w="709" w:type="dxa"/>
            <w:vMerge w:val="restart"/>
            <w:tcBorders>
              <w:top w:val="single" w:sz="4" w:space="0" w:color="auto"/>
              <w:left w:val="single" w:sz="4" w:space="0" w:color="auto"/>
              <w:right w:val="single" w:sz="4" w:space="0" w:color="000000"/>
            </w:tcBorders>
          </w:tcPr>
          <w:p w:rsidR="00C36C88" w:rsidRPr="00BE6EE8" w:rsidRDefault="007456D1" w:rsidP="000D6CF3">
            <w:pPr>
              <w:snapToGrid w:val="0"/>
              <w:rPr>
                <w:color w:val="000000"/>
                <w:sz w:val="20"/>
                <w:szCs w:val="20"/>
              </w:rPr>
            </w:pPr>
            <w:r>
              <w:rPr>
                <w:color w:val="000000"/>
                <w:sz w:val="20"/>
                <w:szCs w:val="20"/>
              </w:rPr>
              <w:t>7</w:t>
            </w:r>
            <w:r w:rsidR="00C36C88">
              <w:rPr>
                <w:color w:val="000000"/>
                <w:sz w:val="20"/>
                <w:szCs w:val="20"/>
              </w:rPr>
              <w:t>5</w:t>
            </w:r>
          </w:p>
        </w:tc>
      </w:tr>
      <w:tr w:rsidR="00C36C88" w:rsidRPr="00BE6EE8" w:rsidTr="000D6CF3">
        <w:trPr>
          <w:trHeight w:val="1155"/>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tcBorders>
          </w:tcPr>
          <w:p w:rsidR="00C36C88" w:rsidRDefault="00C36C88" w:rsidP="004D1455">
            <w:pPr>
              <w:snapToGrid w:val="0"/>
              <w:rPr>
                <w:sz w:val="20"/>
                <w:szCs w:val="20"/>
              </w:rPr>
            </w:pPr>
          </w:p>
        </w:tc>
        <w:tc>
          <w:tcPr>
            <w:tcW w:w="1000" w:type="dxa"/>
            <w:vMerge/>
            <w:tcBorders>
              <w:left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tcBorders>
          </w:tcPr>
          <w:p w:rsidR="00C36C88" w:rsidRDefault="00C36C88" w:rsidP="000D6CF3">
            <w:pPr>
              <w:snapToGrid w:val="0"/>
              <w:rPr>
                <w:sz w:val="20"/>
                <w:szCs w:val="20"/>
              </w:rPr>
            </w:pPr>
            <w:r>
              <w:rPr>
                <w:sz w:val="20"/>
                <w:szCs w:val="20"/>
              </w:rPr>
              <w:t>Інші джерела</w:t>
            </w:r>
          </w:p>
        </w:tc>
        <w:tc>
          <w:tcPr>
            <w:tcW w:w="837" w:type="dxa"/>
            <w:gridSpan w:val="6"/>
            <w:tcBorders>
              <w:top w:val="single" w:sz="4" w:space="0" w:color="auto"/>
              <w:left w:val="single" w:sz="4" w:space="0" w:color="000000"/>
              <w:right w:val="single" w:sz="4" w:space="0" w:color="auto"/>
            </w:tcBorders>
          </w:tcPr>
          <w:p w:rsidR="00C36C88" w:rsidRPr="00BE6EE8" w:rsidRDefault="00C36C88" w:rsidP="000D6CF3">
            <w:pPr>
              <w:snapToGrid w:val="0"/>
              <w:rPr>
                <w:sz w:val="20"/>
                <w:szCs w:val="20"/>
              </w:rPr>
            </w:pPr>
          </w:p>
        </w:tc>
        <w:tc>
          <w:tcPr>
            <w:tcW w:w="713" w:type="dxa"/>
            <w:gridSpan w:val="3"/>
            <w:tcBorders>
              <w:top w:val="single" w:sz="4" w:space="0" w:color="auto"/>
              <w:left w:val="single" w:sz="4" w:space="0" w:color="auto"/>
            </w:tcBorders>
          </w:tcPr>
          <w:p w:rsidR="00C36C88" w:rsidRPr="00BE6EE8" w:rsidRDefault="00C36C88" w:rsidP="000D6CF3">
            <w:pPr>
              <w:rPr>
                <w:sz w:val="20"/>
                <w:szCs w:val="20"/>
              </w:rPr>
            </w:pPr>
          </w:p>
        </w:tc>
        <w:tc>
          <w:tcPr>
            <w:tcW w:w="710" w:type="dxa"/>
            <w:gridSpan w:val="6"/>
            <w:tcBorders>
              <w:top w:val="single" w:sz="4" w:space="0" w:color="auto"/>
              <w:left w:val="single" w:sz="4" w:space="0" w:color="auto"/>
            </w:tcBorders>
          </w:tcPr>
          <w:p w:rsidR="00C36C88" w:rsidRPr="00BE6EE8" w:rsidRDefault="00C36C88" w:rsidP="000D6CF3">
            <w:pPr>
              <w:rPr>
                <w:sz w:val="20"/>
                <w:szCs w:val="20"/>
              </w:rPr>
            </w:pPr>
          </w:p>
        </w:tc>
        <w:tc>
          <w:tcPr>
            <w:tcW w:w="797" w:type="dxa"/>
            <w:gridSpan w:val="6"/>
            <w:tcBorders>
              <w:top w:val="single" w:sz="4" w:space="0" w:color="auto"/>
              <w:left w:val="single" w:sz="4" w:space="0" w:color="auto"/>
            </w:tcBorders>
          </w:tcPr>
          <w:p w:rsidR="00C36C88" w:rsidRPr="00BE6EE8" w:rsidRDefault="00C36C88" w:rsidP="000D6CF3">
            <w:pPr>
              <w:rPr>
                <w:sz w:val="20"/>
                <w:szCs w:val="20"/>
              </w:rPr>
            </w:pPr>
          </w:p>
        </w:tc>
        <w:tc>
          <w:tcPr>
            <w:tcW w:w="1132" w:type="dxa"/>
            <w:vMerge/>
            <w:tcBorders>
              <w:left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right w:val="single" w:sz="4" w:space="0" w:color="000000"/>
            </w:tcBorders>
          </w:tcPr>
          <w:p w:rsidR="00C36C88" w:rsidRPr="00BE6EE8" w:rsidRDefault="00C36C88" w:rsidP="004D1455">
            <w:pPr>
              <w:snapToGrid w:val="0"/>
              <w:rPr>
                <w:color w:val="000000"/>
                <w:sz w:val="20"/>
                <w:szCs w:val="20"/>
              </w:rPr>
            </w:pPr>
          </w:p>
        </w:tc>
      </w:tr>
      <w:tr w:rsidR="00C36C88" w:rsidRPr="00BE6EE8" w:rsidTr="00386181">
        <w:trPr>
          <w:trHeight w:val="605"/>
        </w:trPr>
        <w:tc>
          <w:tcPr>
            <w:tcW w:w="416" w:type="dxa"/>
            <w:vMerge/>
            <w:tcBorders>
              <w:left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tcBorders>
          </w:tcPr>
          <w:p w:rsidR="00C36C88" w:rsidRPr="00BE6EE8" w:rsidRDefault="00C36C88" w:rsidP="004D1455">
            <w:pPr>
              <w:snapToGrid w:val="0"/>
              <w:rPr>
                <w:sz w:val="20"/>
                <w:szCs w:val="20"/>
              </w:rPr>
            </w:pPr>
          </w:p>
        </w:tc>
        <w:tc>
          <w:tcPr>
            <w:tcW w:w="2135" w:type="dxa"/>
            <w:vMerge w:val="restart"/>
            <w:tcBorders>
              <w:top w:val="single" w:sz="4" w:space="0" w:color="000000"/>
              <w:left w:val="single" w:sz="4" w:space="0" w:color="000000"/>
            </w:tcBorders>
          </w:tcPr>
          <w:p w:rsidR="00C36C88" w:rsidRPr="002B53AA" w:rsidRDefault="00C36C88" w:rsidP="00386181">
            <w:pPr>
              <w:snapToGrid w:val="0"/>
              <w:rPr>
                <w:sz w:val="20"/>
                <w:szCs w:val="20"/>
              </w:rPr>
            </w:pPr>
            <w:r>
              <w:t xml:space="preserve"> </w:t>
            </w:r>
            <w:r w:rsidRPr="002B53AA">
              <w:rPr>
                <w:sz w:val="20"/>
                <w:szCs w:val="20"/>
              </w:rPr>
              <w:t xml:space="preserve">Забезпечення </w:t>
            </w:r>
            <w:r>
              <w:rPr>
                <w:sz w:val="20"/>
                <w:szCs w:val="20"/>
              </w:rPr>
              <w:t xml:space="preserve">закладів загальної середньої освіти </w:t>
            </w:r>
            <w:r w:rsidRPr="002B53AA">
              <w:rPr>
                <w:sz w:val="20"/>
                <w:szCs w:val="20"/>
              </w:rPr>
              <w:t xml:space="preserve"> спортивним обладнанням та інвентарем</w:t>
            </w:r>
          </w:p>
        </w:tc>
        <w:tc>
          <w:tcPr>
            <w:tcW w:w="1000" w:type="dxa"/>
            <w:vMerge w:val="restart"/>
            <w:tcBorders>
              <w:top w:val="single" w:sz="4" w:space="0" w:color="000000"/>
              <w:left w:val="single" w:sz="4" w:space="0" w:color="000000"/>
            </w:tcBorders>
          </w:tcPr>
          <w:p w:rsidR="00C36C88" w:rsidRPr="00BE6EE8" w:rsidRDefault="00C36C88" w:rsidP="000D6CF3">
            <w:pPr>
              <w:snapToGrid w:val="0"/>
              <w:rPr>
                <w:sz w:val="20"/>
                <w:szCs w:val="20"/>
              </w:rPr>
            </w:pPr>
            <w:r w:rsidRPr="00BE6EE8">
              <w:rPr>
                <w:sz w:val="20"/>
                <w:szCs w:val="20"/>
              </w:rPr>
              <w:t>20</w:t>
            </w:r>
            <w:r>
              <w:rPr>
                <w:sz w:val="20"/>
                <w:szCs w:val="20"/>
              </w:rPr>
              <w:t>2</w:t>
            </w:r>
            <w:r w:rsidRPr="00BE6EE8">
              <w:rPr>
                <w:sz w:val="20"/>
                <w:szCs w:val="20"/>
              </w:rPr>
              <w:t>1-202</w:t>
            </w:r>
            <w:r>
              <w:rPr>
                <w:sz w:val="20"/>
                <w:szCs w:val="20"/>
              </w:rPr>
              <w:t>4</w:t>
            </w:r>
          </w:p>
        </w:tc>
        <w:tc>
          <w:tcPr>
            <w:tcW w:w="1697" w:type="dxa"/>
            <w:vMerge w:val="restart"/>
            <w:tcBorders>
              <w:top w:val="single" w:sz="4" w:space="0" w:color="000000"/>
              <w:left w:val="single" w:sz="4" w:space="0" w:color="000000"/>
            </w:tcBorders>
          </w:tcPr>
          <w:p w:rsidR="00C36C88" w:rsidRDefault="00C36C88" w:rsidP="00386181">
            <w:pPr>
              <w:snapToGrid w:val="0"/>
              <w:rPr>
                <w:sz w:val="20"/>
                <w:szCs w:val="20"/>
              </w:rPr>
            </w:pPr>
            <w:r>
              <w:rPr>
                <w:rFonts w:eastAsia="Lucida Sans Unicode"/>
                <w:kern w:val="2"/>
                <w:sz w:val="20"/>
                <w:szCs w:val="20"/>
              </w:rPr>
              <w:t>Управління фінансів селищної ради, Відділ культури, туризму, молоді та спорту селищної ради, відділ освіти селищної ради, заклади загальної середньої освіти</w:t>
            </w:r>
          </w:p>
        </w:tc>
        <w:tc>
          <w:tcPr>
            <w:tcW w:w="1237" w:type="dxa"/>
            <w:gridSpan w:val="2"/>
            <w:tcBorders>
              <w:top w:val="single" w:sz="4" w:space="0" w:color="000000"/>
              <w:left w:val="single" w:sz="4" w:space="0" w:color="000000"/>
              <w:bottom w:val="single" w:sz="4" w:space="0" w:color="auto"/>
            </w:tcBorders>
          </w:tcPr>
          <w:p w:rsidR="00C36C88" w:rsidRDefault="00C36C88" w:rsidP="000D6CF3">
            <w:pPr>
              <w:snapToGrid w:val="0"/>
              <w:rPr>
                <w:sz w:val="20"/>
                <w:szCs w:val="20"/>
              </w:rPr>
            </w:pPr>
            <w:r>
              <w:rPr>
                <w:sz w:val="20"/>
                <w:szCs w:val="20"/>
              </w:rPr>
              <w:t xml:space="preserve">Селищний </w:t>
            </w:r>
          </w:p>
          <w:p w:rsidR="00C36C88" w:rsidRPr="00BE6EE8" w:rsidRDefault="00C36C88" w:rsidP="000D6CF3">
            <w:pPr>
              <w:snapToGrid w:val="0"/>
              <w:rPr>
                <w:sz w:val="20"/>
                <w:szCs w:val="20"/>
              </w:rPr>
            </w:pPr>
            <w:r>
              <w:rPr>
                <w:sz w:val="20"/>
                <w:szCs w:val="20"/>
              </w:rPr>
              <w:t>бюджет</w:t>
            </w:r>
          </w:p>
        </w:tc>
        <w:tc>
          <w:tcPr>
            <w:tcW w:w="825" w:type="dxa"/>
            <w:gridSpan w:val="5"/>
            <w:tcBorders>
              <w:top w:val="single" w:sz="4" w:space="0" w:color="000000"/>
              <w:left w:val="single" w:sz="4" w:space="0" w:color="000000"/>
              <w:bottom w:val="single" w:sz="4" w:space="0" w:color="auto"/>
            </w:tcBorders>
          </w:tcPr>
          <w:p w:rsidR="00C36C88" w:rsidRPr="00BE6EE8" w:rsidRDefault="00C36C88" w:rsidP="00C53CB6">
            <w:pPr>
              <w:snapToGrid w:val="0"/>
              <w:jc w:val="center"/>
              <w:rPr>
                <w:sz w:val="20"/>
                <w:szCs w:val="20"/>
              </w:rPr>
            </w:pPr>
            <w:r>
              <w:rPr>
                <w:sz w:val="20"/>
                <w:szCs w:val="20"/>
              </w:rPr>
              <w:t>В межах кошторисних призначень</w:t>
            </w:r>
          </w:p>
        </w:tc>
        <w:tc>
          <w:tcPr>
            <w:tcW w:w="725" w:type="dxa"/>
            <w:gridSpan w:val="4"/>
            <w:tcBorders>
              <w:top w:val="single" w:sz="4" w:space="0" w:color="000000"/>
              <w:left w:val="single" w:sz="4" w:space="0" w:color="000000"/>
              <w:bottom w:val="single" w:sz="4" w:space="0" w:color="auto"/>
            </w:tcBorders>
          </w:tcPr>
          <w:p w:rsidR="00C36C88" w:rsidRPr="00BE6EE8" w:rsidRDefault="00C36C88" w:rsidP="00386181">
            <w:pPr>
              <w:snapToGrid w:val="0"/>
              <w:rPr>
                <w:sz w:val="20"/>
                <w:szCs w:val="20"/>
              </w:rPr>
            </w:pPr>
            <w:r>
              <w:rPr>
                <w:sz w:val="20"/>
                <w:szCs w:val="20"/>
              </w:rPr>
              <w:t>В межах кошторисних призначень</w:t>
            </w:r>
          </w:p>
        </w:tc>
        <w:tc>
          <w:tcPr>
            <w:tcW w:w="710" w:type="dxa"/>
            <w:gridSpan w:val="6"/>
            <w:tcBorders>
              <w:top w:val="single" w:sz="4" w:space="0" w:color="000000"/>
              <w:left w:val="single" w:sz="4" w:space="0" w:color="000000"/>
              <w:bottom w:val="single" w:sz="4" w:space="0" w:color="auto"/>
            </w:tcBorders>
          </w:tcPr>
          <w:p w:rsidR="00C36C88" w:rsidRPr="00BE6EE8" w:rsidRDefault="00C36C88" w:rsidP="00386181">
            <w:pPr>
              <w:snapToGrid w:val="0"/>
              <w:rPr>
                <w:sz w:val="20"/>
                <w:szCs w:val="20"/>
              </w:rPr>
            </w:pPr>
            <w:r>
              <w:rPr>
                <w:sz w:val="20"/>
                <w:szCs w:val="20"/>
              </w:rPr>
              <w:t>В межах кошторисних призначень</w:t>
            </w:r>
          </w:p>
        </w:tc>
        <w:tc>
          <w:tcPr>
            <w:tcW w:w="797" w:type="dxa"/>
            <w:gridSpan w:val="6"/>
            <w:tcBorders>
              <w:top w:val="single" w:sz="4" w:space="0" w:color="000000"/>
              <w:left w:val="single" w:sz="4" w:space="0" w:color="000000"/>
              <w:bottom w:val="single" w:sz="4" w:space="0" w:color="auto"/>
            </w:tcBorders>
          </w:tcPr>
          <w:p w:rsidR="00C36C88" w:rsidRPr="00BE6EE8" w:rsidRDefault="00C36C88" w:rsidP="00386181">
            <w:pPr>
              <w:snapToGrid w:val="0"/>
              <w:rPr>
                <w:sz w:val="20"/>
                <w:szCs w:val="20"/>
              </w:rPr>
            </w:pPr>
            <w:r>
              <w:rPr>
                <w:sz w:val="20"/>
                <w:szCs w:val="20"/>
              </w:rPr>
              <w:t>В межах кошторисних призначень</w:t>
            </w:r>
          </w:p>
        </w:tc>
        <w:tc>
          <w:tcPr>
            <w:tcW w:w="1132" w:type="dxa"/>
            <w:vMerge w:val="restart"/>
            <w:tcBorders>
              <w:top w:val="single" w:sz="4" w:space="0" w:color="000000"/>
              <w:left w:val="single" w:sz="4" w:space="0" w:color="000000"/>
              <w:right w:val="single" w:sz="4" w:space="0" w:color="auto"/>
            </w:tcBorders>
          </w:tcPr>
          <w:p w:rsidR="00C36C88" w:rsidRDefault="00C36C88" w:rsidP="00C36C88">
            <w:pPr>
              <w:snapToGrid w:val="0"/>
              <w:rPr>
                <w:color w:val="000000"/>
                <w:sz w:val="20"/>
                <w:szCs w:val="20"/>
              </w:rPr>
            </w:pPr>
            <w:r>
              <w:rPr>
                <w:color w:val="000000"/>
                <w:sz w:val="20"/>
                <w:szCs w:val="20"/>
              </w:rPr>
              <w:t>Збільшення кількості учнів, які займаються  руховою та спортивною роботою на база ЗЗСО</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C36C88">
            <w:pPr>
              <w:snapToGrid w:val="0"/>
              <w:rPr>
                <w:color w:val="000000"/>
                <w:sz w:val="20"/>
                <w:szCs w:val="20"/>
              </w:rPr>
            </w:pPr>
            <w:r>
              <w:rPr>
                <w:color w:val="000000"/>
                <w:sz w:val="20"/>
                <w:szCs w:val="20"/>
              </w:rPr>
              <w:t>1500</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C36C88">
            <w:pPr>
              <w:snapToGrid w:val="0"/>
              <w:rPr>
                <w:color w:val="000000"/>
                <w:sz w:val="20"/>
                <w:szCs w:val="20"/>
              </w:rPr>
            </w:pPr>
            <w:r>
              <w:rPr>
                <w:color w:val="000000"/>
                <w:sz w:val="20"/>
                <w:szCs w:val="20"/>
              </w:rPr>
              <w:t>1600</w:t>
            </w:r>
          </w:p>
        </w:tc>
        <w:tc>
          <w:tcPr>
            <w:tcW w:w="709" w:type="dxa"/>
            <w:vMerge w:val="restart"/>
            <w:tcBorders>
              <w:top w:val="single" w:sz="4" w:space="0" w:color="000000"/>
              <w:left w:val="single" w:sz="4" w:space="0" w:color="auto"/>
              <w:right w:val="single" w:sz="4" w:space="0" w:color="auto"/>
            </w:tcBorders>
          </w:tcPr>
          <w:p w:rsidR="00C36C88" w:rsidRPr="00BE6EE8" w:rsidRDefault="00C36C88" w:rsidP="00C36C88">
            <w:pPr>
              <w:snapToGrid w:val="0"/>
              <w:rPr>
                <w:color w:val="000000"/>
                <w:sz w:val="20"/>
                <w:szCs w:val="20"/>
              </w:rPr>
            </w:pPr>
            <w:r>
              <w:rPr>
                <w:color w:val="000000"/>
                <w:sz w:val="20"/>
                <w:szCs w:val="20"/>
              </w:rPr>
              <w:t>1650</w:t>
            </w:r>
          </w:p>
        </w:tc>
        <w:tc>
          <w:tcPr>
            <w:tcW w:w="709" w:type="dxa"/>
            <w:vMerge w:val="restart"/>
            <w:tcBorders>
              <w:top w:val="single" w:sz="4" w:space="0" w:color="000000"/>
              <w:left w:val="single" w:sz="4" w:space="0" w:color="auto"/>
              <w:right w:val="single" w:sz="4" w:space="0" w:color="000000"/>
            </w:tcBorders>
          </w:tcPr>
          <w:p w:rsidR="00C36C88" w:rsidRPr="00BE6EE8" w:rsidRDefault="00C36C88" w:rsidP="00C36C88">
            <w:pPr>
              <w:snapToGrid w:val="0"/>
              <w:rPr>
                <w:color w:val="000000"/>
                <w:sz w:val="20"/>
                <w:szCs w:val="20"/>
              </w:rPr>
            </w:pPr>
            <w:r>
              <w:rPr>
                <w:color w:val="000000"/>
                <w:sz w:val="20"/>
                <w:szCs w:val="20"/>
              </w:rPr>
              <w:t>1700</w:t>
            </w:r>
          </w:p>
        </w:tc>
      </w:tr>
      <w:tr w:rsidR="00C36C88" w:rsidRPr="00BE6EE8" w:rsidTr="000D6CF3">
        <w:trPr>
          <w:trHeight w:val="618"/>
        </w:trPr>
        <w:tc>
          <w:tcPr>
            <w:tcW w:w="416"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799"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2135" w:type="dxa"/>
            <w:vMerge/>
            <w:tcBorders>
              <w:left w:val="single" w:sz="4" w:space="0" w:color="000000"/>
              <w:bottom w:val="single" w:sz="4" w:space="0" w:color="000000"/>
            </w:tcBorders>
          </w:tcPr>
          <w:p w:rsidR="00C36C88" w:rsidRDefault="00C36C88" w:rsidP="004D1455">
            <w:pPr>
              <w:snapToGrid w:val="0"/>
              <w:jc w:val="both"/>
            </w:pPr>
          </w:p>
        </w:tc>
        <w:tc>
          <w:tcPr>
            <w:tcW w:w="1000" w:type="dxa"/>
            <w:vMerge/>
            <w:tcBorders>
              <w:left w:val="single" w:sz="4" w:space="0" w:color="000000"/>
              <w:bottom w:val="single" w:sz="4" w:space="0" w:color="000000"/>
            </w:tcBorders>
          </w:tcPr>
          <w:p w:rsidR="00C36C88" w:rsidRPr="00BE6EE8" w:rsidRDefault="00C36C88" w:rsidP="004D1455">
            <w:pPr>
              <w:snapToGrid w:val="0"/>
              <w:rPr>
                <w:sz w:val="20"/>
                <w:szCs w:val="20"/>
              </w:rPr>
            </w:pPr>
          </w:p>
        </w:tc>
        <w:tc>
          <w:tcPr>
            <w:tcW w:w="1697" w:type="dxa"/>
            <w:vMerge/>
            <w:tcBorders>
              <w:left w:val="single" w:sz="4" w:space="0" w:color="000000"/>
              <w:bottom w:val="single" w:sz="4" w:space="0" w:color="000000"/>
            </w:tcBorders>
          </w:tcPr>
          <w:p w:rsidR="00C36C88" w:rsidRDefault="00C36C88" w:rsidP="004D1455">
            <w:pPr>
              <w:snapToGrid w:val="0"/>
              <w:rPr>
                <w:sz w:val="20"/>
                <w:szCs w:val="20"/>
              </w:rPr>
            </w:pPr>
          </w:p>
        </w:tc>
        <w:tc>
          <w:tcPr>
            <w:tcW w:w="1237" w:type="dxa"/>
            <w:gridSpan w:val="2"/>
            <w:tcBorders>
              <w:top w:val="single" w:sz="4" w:space="0" w:color="auto"/>
              <w:left w:val="single" w:sz="4" w:space="0" w:color="000000"/>
              <w:bottom w:val="single" w:sz="4" w:space="0" w:color="000000"/>
            </w:tcBorders>
          </w:tcPr>
          <w:p w:rsidR="00C36C88" w:rsidRDefault="00C36C88" w:rsidP="000D6CF3">
            <w:pPr>
              <w:snapToGrid w:val="0"/>
              <w:rPr>
                <w:sz w:val="20"/>
                <w:szCs w:val="20"/>
              </w:rPr>
            </w:pPr>
            <w:r>
              <w:rPr>
                <w:sz w:val="20"/>
                <w:szCs w:val="20"/>
              </w:rPr>
              <w:t>Інші джерела</w:t>
            </w:r>
          </w:p>
        </w:tc>
        <w:tc>
          <w:tcPr>
            <w:tcW w:w="825" w:type="dxa"/>
            <w:gridSpan w:val="5"/>
            <w:tcBorders>
              <w:top w:val="single" w:sz="4" w:space="0" w:color="auto"/>
              <w:left w:val="single" w:sz="4" w:space="0" w:color="000000"/>
              <w:bottom w:val="single" w:sz="4" w:space="0" w:color="000000"/>
            </w:tcBorders>
          </w:tcPr>
          <w:p w:rsidR="00C36C88" w:rsidRPr="00BE6EE8" w:rsidRDefault="00C36C88" w:rsidP="000D6CF3">
            <w:pPr>
              <w:snapToGrid w:val="0"/>
              <w:rPr>
                <w:sz w:val="20"/>
                <w:szCs w:val="20"/>
              </w:rPr>
            </w:pPr>
          </w:p>
        </w:tc>
        <w:tc>
          <w:tcPr>
            <w:tcW w:w="725" w:type="dxa"/>
            <w:gridSpan w:val="4"/>
            <w:tcBorders>
              <w:top w:val="single" w:sz="4" w:space="0" w:color="auto"/>
              <w:left w:val="single" w:sz="4" w:space="0" w:color="000000"/>
              <w:bottom w:val="single" w:sz="4" w:space="0" w:color="000000"/>
            </w:tcBorders>
          </w:tcPr>
          <w:p w:rsidR="00C36C88" w:rsidRPr="00BE6EE8" w:rsidRDefault="00C36C88" w:rsidP="000D6CF3">
            <w:pPr>
              <w:rPr>
                <w:sz w:val="20"/>
                <w:szCs w:val="20"/>
              </w:rPr>
            </w:pPr>
          </w:p>
        </w:tc>
        <w:tc>
          <w:tcPr>
            <w:tcW w:w="710" w:type="dxa"/>
            <w:gridSpan w:val="6"/>
            <w:tcBorders>
              <w:top w:val="single" w:sz="4" w:space="0" w:color="auto"/>
              <w:left w:val="single" w:sz="4" w:space="0" w:color="000000"/>
              <w:bottom w:val="single" w:sz="4" w:space="0" w:color="000000"/>
            </w:tcBorders>
          </w:tcPr>
          <w:p w:rsidR="00C36C88" w:rsidRPr="00BE6EE8" w:rsidRDefault="00C36C88" w:rsidP="000D6CF3">
            <w:pPr>
              <w:rPr>
                <w:sz w:val="20"/>
                <w:szCs w:val="20"/>
              </w:rPr>
            </w:pPr>
          </w:p>
        </w:tc>
        <w:tc>
          <w:tcPr>
            <w:tcW w:w="797" w:type="dxa"/>
            <w:gridSpan w:val="6"/>
            <w:tcBorders>
              <w:top w:val="single" w:sz="4" w:space="0" w:color="auto"/>
              <w:left w:val="single" w:sz="4" w:space="0" w:color="000000"/>
              <w:bottom w:val="single" w:sz="4" w:space="0" w:color="000000"/>
            </w:tcBorders>
          </w:tcPr>
          <w:p w:rsidR="00C36C88" w:rsidRPr="00BE6EE8" w:rsidRDefault="00C36C88" w:rsidP="000D6CF3">
            <w:pPr>
              <w:rPr>
                <w:sz w:val="20"/>
                <w:szCs w:val="20"/>
              </w:rPr>
            </w:pPr>
          </w:p>
        </w:tc>
        <w:tc>
          <w:tcPr>
            <w:tcW w:w="1132" w:type="dxa"/>
            <w:vMerge/>
            <w:tcBorders>
              <w:left w:val="single" w:sz="4" w:space="0" w:color="000000"/>
              <w:bottom w:val="single" w:sz="4" w:space="0" w:color="000000"/>
              <w:right w:val="single" w:sz="4" w:space="0" w:color="auto"/>
            </w:tcBorders>
          </w:tcPr>
          <w:p w:rsidR="00C36C8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auto"/>
            </w:tcBorders>
          </w:tcPr>
          <w:p w:rsidR="00C36C88" w:rsidRPr="00BE6EE8" w:rsidRDefault="00C36C88" w:rsidP="004D1455">
            <w:pPr>
              <w:snapToGrid w:val="0"/>
              <w:rPr>
                <w:color w:val="000000"/>
                <w:sz w:val="20"/>
                <w:szCs w:val="20"/>
              </w:rPr>
            </w:pPr>
          </w:p>
        </w:tc>
        <w:tc>
          <w:tcPr>
            <w:tcW w:w="709" w:type="dxa"/>
            <w:vMerge/>
            <w:tcBorders>
              <w:left w:val="single" w:sz="4" w:space="0" w:color="auto"/>
              <w:bottom w:val="single" w:sz="4" w:space="0" w:color="000000"/>
              <w:right w:val="single" w:sz="4" w:space="0" w:color="000000"/>
            </w:tcBorders>
          </w:tcPr>
          <w:p w:rsidR="00C36C88" w:rsidRPr="00BE6EE8" w:rsidRDefault="00C36C88" w:rsidP="004D1455">
            <w:pPr>
              <w:snapToGrid w:val="0"/>
              <w:rPr>
                <w:color w:val="000000"/>
                <w:sz w:val="20"/>
                <w:szCs w:val="20"/>
              </w:rPr>
            </w:pPr>
          </w:p>
        </w:tc>
      </w:tr>
    </w:tbl>
    <w:p w:rsidR="00281C1B" w:rsidRDefault="00281C1B" w:rsidP="00281C1B">
      <w:pPr>
        <w:pStyle w:val="afe"/>
        <w:keepLines w:val="0"/>
        <w:tabs>
          <w:tab w:val="clear" w:pos="2268"/>
          <w:tab w:val="clear" w:pos="6804"/>
        </w:tabs>
        <w:spacing w:before="0"/>
        <w:rPr>
          <w:sz w:val="28"/>
          <w:szCs w:val="28"/>
        </w:rPr>
      </w:pPr>
    </w:p>
    <w:p w:rsidR="00ED3EA2" w:rsidRDefault="00ED3EA2" w:rsidP="00281C1B">
      <w:pPr>
        <w:pStyle w:val="afe"/>
        <w:keepLines w:val="0"/>
        <w:tabs>
          <w:tab w:val="clear" w:pos="2268"/>
          <w:tab w:val="clear" w:pos="6804"/>
        </w:tabs>
        <w:spacing w:before="0"/>
        <w:rPr>
          <w:sz w:val="28"/>
          <w:szCs w:val="28"/>
        </w:rPr>
      </w:pPr>
    </w:p>
    <w:p w:rsidR="000D6CF3" w:rsidRPr="000D6CF3" w:rsidRDefault="003B3D55" w:rsidP="00ED3EA2">
      <w:pPr>
        <w:tabs>
          <w:tab w:val="left" w:pos="7371"/>
        </w:tabs>
        <w:ind w:firstLine="284"/>
        <w:jc w:val="both"/>
        <w:rPr>
          <w:sz w:val="24"/>
          <w:szCs w:val="24"/>
        </w:rPr>
      </w:pPr>
      <w:r w:rsidRPr="003B3D55">
        <w:rPr>
          <w:sz w:val="24"/>
          <w:szCs w:val="24"/>
        </w:rPr>
        <w:t xml:space="preserve">Секретар ради                                                 </w:t>
      </w:r>
      <w:r w:rsidR="00C53CB6">
        <w:rPr>
          <w:sz w:val="24"/>
          <w:szCs w:val="24"/>
        </w:rPr>
        <w:t xml:space="preserve">                                                                     </w:t>
      </w:r>
      <w:r w:rsidRPr="003B3D55">
        <w:rPr>
          <w:sz w:val="24"/>
          <w:szCs w:val="24"/>
        </w:rPr>
        <w:t xml:space="preserve">            Юрій ЧУМАЧЕНКО </w:t>
      </w:r>
    </w:p>
    <w:sectPr w:rsidR="000D6CF3" w:rsidRPr="000D6CF3" w:rsidSect="002929D4">
      <w:pgSz w:w="16840" w:h="11910" w:orient="landscape"/>
      <w:pgMar w:top="851" w:right="1134" w:bottom="1701"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846" w:rsidRDefault="00091846" w:rsidP="00572EDE">
      <w:r>
        <w:separator/>
      </w:r>
    </w:p>
  </w:endnote>
  <w:endnote w:type="continuationSeparator" w:id="0">
    <w:p w:rsidR="00091846" w:rsidRDefault="00091846" w:rsidP="0057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C88" w:rsidRDefault="00C36C8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846" w:rsidRDefault="00091846" w:rsidP="00572EDE">
      <w:r>
        <w:separator/>
      </w:r>
    </w:p>
  </w:footnote>
  <w:footnote w:type="continuationSeparator" w:id="0">
    <w:p w:rsidR="00091846" w:rsidRDefault="00091846" w:rsidP="00572E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1080"/>
        </w:tabs>
        <w:ind w:left="1080" w:hanging="360"/>
      </w:pPr>
      <w:rPr>
        <w:rFonts w:ascii="Times New Roman" w:hAnsi="Times New Roman" w:cs="Times New Roman"/>
      </w:rPr>
    </w:lvl>
  </w:abstractNum>
  <w:abstractNum w:abstractNumId="3">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09D43B1E"/>
    <w:multiLevelType w:val="hybridMultilevel"/>
    <w:tmpl w:val="7040B6A2"/>
    <w:lvl w:ilvl="0" w:tplc="15FEEED6">
      <w:numFmt w:val="bullet"/>
      <w:lvlText w:val=""/>
      <w:lvlJc w:val="left"/>
      <w:pPr>
        <w:ind w:left="821" w:hanging="360"/>
      </w:pPr>
      <w:rPr>
        <w:rFonts w:ascii="Symbol" w:eastAsia="Symbol" w:hAnsi="Symbol" w:cs="Symbol" w:hint="default"/>
        <w:w w:val="99"/>
        <w:sz w:val="20"/>
        <w:szCs w:val="20"/>
        <w:lang w:val="uk-UA" w:eastAsia="en-US" w:bidi="ar-SA"/>
      </w:rPr>
    </w:lvl>
    <w:lvl w:ilvl="1" w:tplc="3A1A534C">
      <w:numFmt w:val="bullet"/>
      <w:lvlText w:val="•"/>
      <w:lvlJc w:val="left"/>
      <w:pPr>
        <w:ind w:left="1732" w:hanging="360"/>
      </w:pPr>
      <w:rPr>
        <w:rFonts w:hint="default"/>
        <w:lang w:val="uk-UA" w:eastAsia="en-US" w:bidi="ar-SA"/>
      </w:rPr>
    </w:lvl>
    <w:lvl w:ilvl="2" w:tplc="E1FAD1E0">
      <w:numFmt w:val="bullet"/>
      <w:lvlText w:val="•"/>
      <w:lvlJc w:val="left"/>
      <w:pPr>
        <w:ind w:left="2645" w:hanging="360"/>
      </w:pPr>
      <w:rPr>
        <w:rFonts w:hint="default"/>
        <w:lang w:val="uk-UA" w:eastAsia="en-US" w:bidi="ar-SA"/>
      </w:rPr>
    </w:lvl>
    <w:lvl w:ilvl="3" w:tplc="09BA9C02">
      <w:numFmt w:val="bullet"/>
      <w:lvlText w:val="•"/>
      <w:lvlJc w:val="left"/>
      <w:pPr>
        <w:ind w:left="3557" w:hanging="360"/>
      </w:pPr>
      <w:rPr>
        <w:rFonts w:hint="default"/>
        <w:lang w:val="uk-UA" w:eastAsia="en-US" w:bidi="ar-SA"/>
      </w:rPr>
    </w:lvl>
    <w:lvl w:ilvl="4" w:tplc="6EAAF6A2">
      <w:numFmt w:val="bullet"/>
      <w:lvlText w:val="•"/>
      <w:lvlJc w:val="left"/>
      <w:pPr>
        <w:ind w:left="4470" w:hanging="360"/>
      </w:pPr>
      <w:rPr>
        <w:rFonts w:hint="default"/>
        <w:lang w:val="uk-UA" w:eastAsia="en-US" w:bidi="ar-SA"/>
      </w:rPr>
    </w:lvl>
    <w:lvl w:ilvl="5" w:tplc="36189C88">
      <w:numFmt w:val="bullet"/>
      <w:lvlText w:val="•"/>
      <w:lvlJc w:val="left"/>
      <w:pPr>
        <w:ind w:left="5383" w:hanging="360"/>
      </w:pPr>
      <w:rPr>
        <w:rFonts w:hint="default"/>
        <w:lang w:val="uk-UA" w:eastAsia="en-US" w:bidi="ar-SA"/>
      </w:rPr>
    </w:lvl>
    <w:lvl w:ilvl="6" w:tplc="A96AEA4E">
      <w:numFmt w:val="bullet"/>
      <w:lvlText w:val="•"/>
      <w:lvlJc w:val="left"/>
      <w:pPr>
        <w:ind w:left="6295" w:hanging="360"/>
      </w:pPr>
      <w:rPr>
        <w:rFonts w:hint="default"/>
        <w:lang w:val="uk-UA" w:eastAsia="en-US" w:bidi="ar-SA"/>
      </w:rPr>
    </w:lvl>
    <w:lvl w:ilvl="7" w:tplc="67C424CC">
      <w:numFmt w:val="bullet"/>
      <w:lvlText w:val="•"/>
      <w:lvlJc w:val="left"/>
      <w:pPr>
        <w:ind w:left="7208" w:hanging="360"/>
      </w:pPr>
      <w:rPr>
        <w:rFonts w:hint="default"/>
        <w:lang w:val="uk-UA" w:eastAsia="en-US" w:bidi="ar-SA"/>
      </w:rPr>
    </w:lvl>
    <w:lvl w:ilvl="8" w:tplc="0DC21E48">
      <w:numFmt w:val="bullet"/>
      <w:lvlText w:val="•"/>
      <w:lvlJc w:val="left"/>
      <w:pPr>
        <w:ind w:left="8121" w:hanging="360"/>
      </w:pPr>
      <w:rPr>
        <w:rFonts w:hint="default"/>
        <w:lang w:val="uk-UA" w:eastAsia="en-US" w:bidi="ar-SA"/>
      </w:rPr>
    </w:lvl>
  </w:abstractNum>
  <w:abstractNum w:abstractNumId="5">
    <w:nsid w:val="0A812554"/>
    <w:multiLevelType w:val="hybridMultilevel"/>
    <w:tmpl w:val="5F50D8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452471"/>
    <w:multiLevelType w:val="hybridMultilevel"/>
    <w:tmpl w:val="72A817D4"/>
    <w:lvl w:ilvl="0" w:tplc="68ECAE30">
      <w:start w:val="1"/>
      <w:numFmt w:val="decimal"/>
      <w:lvlText w:val="%1."/>
      <w:lvlJc w:val="left"/>
      <w:pPr>
        <w:ind w:left="101" w:hanging="236"/>
      </w:pPr>
      <w:rPr>
        <w:rFonts w:ascii="Times New Roman" w:eastAsia="Times New Roman" w:hAnsi="Times New Roman" w:cs="Times New Roman" w:hint="default"/>
        <w:w w:val="100"/>
        <w:sz w:val="24"/>
        <w:szCs w:val="24"/>
        <w:lang w:val="uk-UA" w:eastAsia="en-US" w:bidi="ar-SA"/>
      </w:rPr>
    </w:lvl>
    <w:lvl w:ilvl="1" w:tplc="13A6062C">
      <w:numFmt w:val="bullet"/>
      <w:lvlText w:val="•"/>
      <w:lvlJc w:val="left"/>
      <w:pPr>
        <w:ind w:left="1084" w:hanging="236"/>
      </w:pPr>
      <w:rPr>
        <w:rFonts w:hint="default"/>
        <w:lang w:val="uk-UA" w:eastAsia="en-US" w:bidi="ar-SA"/>
      </w:rPr>
    </w:lvl>
    <w:lvl w:ilvl="2" w:tplc="3AE0ED50">
      <w:numFmt w:val="bullet"/>
      <w:lvlText w:val="•"/>
      <w:lvlJc w:val="left"/>
      <w:pPr>
        <w:ind w:left="2069" w:hanging="236"/>
      </w:pPr>
      <w:rPr>
        <w:rFonts w:hint="default"/>
        <w:lang w:val="uk-UA" w:eastAsia="en-US" w:bidi="ar-SA"/>
      </w:rPr>
    </w:lvl>
    <w:lvl w:ilvl="3" w:tplc="9FF4CE12">
      <w:numFmt w:val="bullet"/>
      <w:lvlText w:val="•"/>
      <w:lvlJc w:val="left"/>
      <w:pPr>
        <w:ind w:left="3053" w:hanging="236"/>
      </w:pPr>
      <w:rPr>
        <w:rFonts w:hint="default"/>
        <w:lang w:val="uk-UA" w:eastAsia="en-US" w:bidi="ar-SA"/>
      </w:rPr>
    </w:lvl>
    <w:lvl w:ilvl="4" w:tplc="03CE5270">
      <w:numFmt w:val="bullet"/>
      <w:lvlText w:val="•"/>
      <w:lvlJc w:val="left"/>
      <w:pPr>
        <w:ind w:left="4038" w:hanging="236"/>
      </w:pPr>
      <w:rPr>
        <w:rFonts w:hint="default"/>
        <w:lang w:val="uk-UA" w:eastAsia="en-US" w:bidi="ar-SA"/>
      </w:rPr>
    </w:lvl>
    <w:lvl w:ilvl="5" w:tplc="1FE04016">
      <w:numFmt w:val="bullet"/>
      <w:lvlText w:val="•"/>
      <w:lvlJc w:val="left"/>
      <w:pPr>
        <w:ind w:left="5023" w:hanging="236"/>
      </w:pPr>
      <w:rPr>
        <w:rFonts w:hint="default"/>
        <w:lang w:val="uk-UA" w:eastAsia="en-US" w:bidi="ar-SA"/>
      </w:rPr>
    </w:lvl>
    <w:lvl w:ilvl="6" w:tplc="1E4CC382">
      <w:numFmt w:val="bullet"/>
      <w:lvlText w:val="•"/>
      <w:lvlJc w:val="left"/>
      <w:pPr>
        <w:ind w:left="6007" w:hanging="236"/>
      </w:pPr>
      <w:rPr>
        <w:rFonts w:hint="default"/>
        <w:lang w:val="uk-UA" w:eastAsia="en-US" w:bidi="ar-SA"/>
      </w:rPr>
    </w:lvl>
    <w:lvl w:ilvl="7" w:tplc="DFDA4A72">
      <w:numFmt w:val="bullet"/>
      <w:lvlText w:val="•"/>
      <w:lvlJc w:val="left"/>
      <w:pPr>
        <w:ind w:left="6992" w:hanging="236"/>
      </w:pPr>
      <w:rPr>
        <w:rFonts w:hint="default"/>
        <w:lang w:val="uk-UA" w:eastAsia="en-US" w:bidi="ar-SA"/>
      </w:rPr>
    </w:lvl>
    <w:lvl w:ilvl="8" w:tplc="796A653C">
      <w:numFmt w:val="bullet"/>
      <w:lvlText w:val="•"/>
      <w:lvlJc w:val="left"/>
      <w:pPr>
        <w:ind w:left="7977" w:hanging="236"/>
      </w:pPr>
      <w:rPr>
        <w:rFonts w:hint="default"/>
        <w:lang w:val="uk-UA" w:eastAsia="en-US" w:bidi="ar-SA"/>
      </w:rPr>
    </w:lvl>
  </w:abstractNum>
  <w:abstractNum w:abstractNumId="7">
    <w:nsid w:val="1C8851EC"/>
    <w:multiLevelType w:val="hybridMultilevel"/>
    <w:tmpl w:val="0CC2D128"/>
    <w:lvl w:ilvl="0" w:tplc="67105EE2">
      <w:start w:val="1"/>
      <w:numFmt w:val="decimal"/>
      <w:lvlText w:val="%1."/>
      <w:lvlJc w:val="left"/>
      <w:pPr>
        <w:ind w:left="101" w:hanging="264"/>
      </w:pPr>
      <w:rPr>
        <w:rFonts w:ascii="Times New Roman" w:eastAsia="Times New Roman" w:hAnsi="Times New Roman" w:cs="Times New Roman" w:hint="default"/>
        <w:w w:val="100"/>
        <w:sz w:val="24"/>
        <w:szCs w:val="24"/>
        <w:lang w:val="uk-UA" w:eastAsia="en-US" w:bidi="ar-SA"/>
      </w:rPr>
    </w:lvl>
    <w:lvl w:ilvl="1" w:tplc="5DC4832C">
      <w:numFmt w:val="bullet"/>
      <w:lvlText w:val="•"/>
      <w:lvlJc w:val="left"/>
      <w:pPr>
        <w:ind w:left="1084" w:hanging="264"/>
      </w:pPr>
      <w:rPr>
        <w:rFonts w:hint="default"/>
        <w:lang w:val="uk-UA" w:eastAsia="en-US" w:bidi="ar-SA"/>
      </w:rPr>
    </w:lvl>
    <w:lvl w:ilvl="2" w:tplc="8F7E492A">
      <w:numFmt w:val="bullet"/>
      <w:lvlText w:val="•"/>
      <w:lvlJc w:val="left"/>
      <w:pPr>
        <w:ind w:left="2069" w:hanging="264"/>
      </w:pPr>
      <w:rPr>
        <w:rFonts w:hint="default"/>
        <w:lang w:val="uk-UA" w:eastAsia="en-US" w:bidi="ar-SA"/>
      </w:rPr>
    </w:lvl>
    <w:lvl w:ilvl="3" w:tplc="40962F4C">
      <w:numFmt w:val="bullet"/>
      <w:lvlText w:val="•"/>
      <w:lvlJc w:val="left"/>
      <w:pPr>
        <w:ind w:left="3053" w:hanging="264"/>
      </w:pPr>
      <w:rPr>
        <w:rFonts w:hint="default"/>
        <w:lang w:val="uk-UA" w:eastAsia="en-US" w:bidi="ar-SA"/>
      </w:rPr>
    </w:lvl>
    <w:lvl w:ilvl="4" w:tplc="C8424A9C">
      <w:numFmt w:val="bullet"/>
      <w:lvlText w:val="•"/>
      <w:lvlJc w:val="left"/>
      <w:pPr>
        <w:ind w:left="4038" w:hanging="264"/>
      </w:pPr>
      <w:rPr>
        <w:rFonts w:hint="default"/>
        <w:lang w:val="uk-UA" w:eastAsia="en-US" w:bidi="ar-SA"/>
      </w:rPr>
    </w:lvl>
    <w:lvl w:ilvl="5" w:tplc="99EA1582">
      <w:numFmt w:val="bullet"/>
      <w:lvlText w:val="•"/>
      <w:lvlJc w:val="left"/>
      <w:pPr>
        <w:ind w:left="5023" w:hanging="264"/>
      </w:pPr>
      <w:rPr>
        <w:rFonts w:hint="default"/>
        <w:lang w:val="uk-UA" w:eastAsia="en-US" w:bidi="ar-SA"/>
      </w:rPr>
    </w:lvl>
    <w:lvl w:ilvl="6" w:tplc="5DCCBEA4">
      <w:numFmt w:val="bullet"/>
      <w:lvlText w:val="•"/>
      <w:lvlJc w:val="left"/>
      <w:pPr>
        <w:ind w:left="6007" w:hanging="264"/>
      </w:pPr>
      <w:rPr>
        <w:rFonts w:hint="default"/>
        <w:lang w:val="uk-UA" w:eastAsia="en-US" w:bidi="ar-SA"/>
      </w:rPr>
    </w:lvl>
    <w:lvl w:ilvl="7" w:tplc="2282551C">
      <w:numFmt w:val="bullet"/>
      <w:lvlText w:val="•"/>
      <w:lvlJc w:val="left"/>
      <w:pPr>
        <w:ind w:left="6992" w:hanging="264"/>
      </w:pPr>
      <w:rPr>
        <w:rFonts w:hint="default"/>
        <w:lang w:val="uk-UA" w:eastAsia="en-US" w:bidi="ar-SA"/>
      </w:rPr>
    </w:lvl>
    <w:lvl w:ilvl="8" w:tplc="92346E86">
      <w:numFmt w:val="bullet"/>
      <w:lvlText w:val="•"/>
      <w:lvlJc w:val="left"/>
      <w:pPr>
        <w:ind w:left="7977" w:hanging="264"/>
      </w:pPr>
      <w:rPr>
        <w:rFonts w:hint="default"/>
        <w:lang w:val="uk-UA" w:eastAsia="en-US" w:bidi="ar-SA"/>
      </w:rPr>
    </w:lvl>
  </w:abstractNum>
  <w:abstractNum w:abstractNumId="8">
    <w:nsid w:val="1DE75FDA"/>
    <w:multiLevelType w:val="hybridMultilevel"/>
    <w:tmpl w:val="E5C0A990"/>
    <w:lvl w:ilvl="0" w:tplc="8F540412">
      <w:numFmt w:val="bullet"/>
      <w:lvlText w:val="-"/>
      <w:lvlJc w:val="left"/>
      <w:pPr>
        <w:ind w:left="101" w:hanging="136"/>
      </w:pPr>
      <w:rPr>
        <w:rFonts w:ascii="Times New Roman" w:eastAsia="Times New Roman" w:hAnsi="Times New Roman" w:cs="Times New Roman" w:hint="default"/>
        <w:w w:val="100"/>
        <w:sz w:val="24"/>
        <w:szCs w:val="24"/>
        <w:lang w:val="uk-UA" w:eastAsia="en-US" w:bidi="ar-SA"/>
      </w:rPr>
    </w:lvl>
    <w:lvl w:ilvl="1" w:tplc="5ED22278">
      <w:numFmt w:val="bullet"/>
      <w:lvlText w:val=""/>
      <w:lvlJc w:val="left"/>
      <w:pPr>
        <w:ind w:left="821" w:hanging="360"/>
      </w:pPr>
      <w:rPr>
        <w:rFonts w:ascii="Symbol" w:eastAsia="Symbol" w:hAnsi="Symbol" w:cs="Symbol" w:hint="default"/>
        <w:w w:val="99"/>
        <w:sz w:val="20"/>
        <w:szCs w:val="20"/>
        <w:lang w:val="uk-UA" w:eastAsia="en-US" w:bidi="ar-SA"/>
      </w:rPr>
    </w:lvl>
    <w:lvl w:ilvl="2" w:tplc="DC86B64C">
      <w:numFmt w:val="bullet"/>
      <w:lvlText w:val="•"/>
      <w:lvlJc w:val="left"/>
      <w:pPr>
        <w:ind w:left="1834" w:hanging="360"/>
      </w:pPr>
      <w:rPr>
        <w:rFonts w:hint="default"/>
        <w:lang w:val="uk-UA" w:eastAsia="en-US" w:bidi="ar-SA"/>
      </w:rPr>
    </w:lvl>
    <w:lvl w:ilvl="3" w:tplc="EF124F1A">
      <w:numFmt w:val="bullet"/>
      <w:lvlText w:val="•"/>
      <w:lvlJc w:val="left"/>
      <w:pPr>
        <w:ind w:left="2848" w:hanging="360"/>
      </w:pPr>
      <w:rPr>
        <w:rFonts w:hint="default"/>
        <w:lang w:val="uk-UA" w:eastAsia="en-US" w:bidi="ar-SA"/>
      </w:rPr>
    </w:lvl>
    <w:lvl w:ilvl="4" w:tplc="FFDA0806">
      <w:numFmt w:val="bullet"/>
      <w:lvlText w:val="•"/>
      <w:lvlJc w:val="left"/>
      <w:pPr>
        <w:ind w:left="3862" w:hanging="360"/>
      </w:pPr>
      <w:rPr>
        <w:rFonts w:hint="default"/>
        <w:lang w:val="uk-UA" w:eastAsia="en-US" w:bidi="ar-SA"/>
      </w:rPr>
    </w:lvl>
    <w:lvl w:ilvl="5" w:tplc="2270A990">
      <w:numFmt w:val="bullet"/>
      <w:lvlText w:val="•"/>
      <w:lvlJc w:val="left"/>
      <w:pPr>
        <w:ind w:left="4876" w:hanging="360"/>
      </w:pPr>
      <w:rPr>
        <w:rFonts w:hint="default"/>
        <w:lang w:val="uk-UA" w:eastAsia="en-US" w:bidi="ar-SA"/>
      </w:rPr>
    </w:lvl>
    <w:lvl w:ilvl="6" w:tplc="9EF212E6">
      <w:numFmt w:val="bullet"/>
      <w:lvlText w:val="•"/>
      <w:lvlJc w:val="left"/>
      <w:pPr>
        <w:ind w:left="5890" w:hanging="360"/>
      </w:pPr>
      <w:rPr>
        <w:rFonts w:hint="default"/>
        <w:lang w:val="uk-UA" w:eastAsia="en-US" w:bidi="ar-SA"/>
      </w:rPr>
    </w:lvl>
    <w:lvl w:ilvl="7" w:tplc="7D64E908">
      <w:numFmt w:val="bullet"/>
      <w:lvlText w:val="•"/>
      <w:lvlJc w:val="left"/>
      <w:pPr>
        <w:ind w:left="6904" w:hanging="360"/>
      </w:pPr>
      <w:rPr>
        <w:rFonts w:hint="default"/>
        <w:lang w:val="uk-UA" w:eastAsia="en-US" w:bidi="ar-SA"/>
      </w:rPr>
    </w:lvl>
    <w:lvl w:ilvl="8" w:tplc="64EC0BFC">
      <w:numFmt w:val="bullet"/>
      <w:lvlText w:val="•"/>
      <w:lvlJc w:val="left"/>
      <w:pPr>
        <w:ind w:left="7918" w:hanging="360"/>
      </w:pPr>
      <w:rPr>
        <w:rFonts w:hint="default"/>
        <w:lang w:val="uk-UA" w:eastAsia="en-US" w:bidi="ar-SA"/>
      </w:rPr>
    </w:lvl>
  </w:abstractNum>
  <w:abstractNum w:abstractNumId="9">
    <w:nsid w:val="23E23FAC"/>
    <w:multiLevelType w:val="hybridMultilevel"/>
    <w:tmpl w:val="C90E91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4E6E4B"/>
    <w:multiLevelType w:val="hybridMultilevel"/>
    <w:tmpl w:val="8FAE8DD8"/>
    <w:lvl w:ilvl="0" w:tplc="13145AAA">
      <w:start w:val="1"/>
      <w:numFmt w:val="decimal"/>
      <w:lvlText w:val="%1."/>
      <w:lvlJc w:val="left"/>
      <w:pPr>
        <w:ind w:left="101" w:hanging="212"/>
      </w:pPr>
      <w:rPr>
        <w:rFonts w:ascii="Times New Roman" w:eastAsia="Times New Roman" w:hAnsi="Times New Roman" w:cs="Times New Roman" w:hint="default"/>
        <w:w w:val="100"/>
        <w:sz w:val="26"/>
        <w:szCs w:val="26"/>
        <w:lang w:val="uk-UA" w:eastAsia="en-US" w:bidi="ar-SA"/>
      </w:rPr>
    </w:lvl>
    <w:lvl w:ilvl="1" w:tplc="A75E4118">
      <w:numFmt w:val="bullet"/>
      <w:lvlText w:val="•"/>
      <w:lvlJc w:val="left"/>
      <w:pPr>
        <w:ind w:left="1084" w:hanging="212"/>
      </w:pPr>
      <w:rPr>
        <w:rFonts w:hint="default"/>
        <w:lang w:val="uk-UA" w:eastAsia="en-US" w:bidi="ar-SA"/>
      </w:rPr>
    </w:lvl>
    <w:lvl w:ilvl="2" w:tplc="8A3A34FC">
      <w:numFmt w:val="bullet"/>
      <w:lvlText w:val="•"/>
      <w:lvlJc w:val="left"/>
      <w:pPr>
        <w:ind w:left="2069" w:hanging="212"/>
      </w:pPr>
      <w:rPr>
        <w:rFonts w:hint="default"/>
        <w:lang w:val="uk-UA" w:eastAsia="en-US" w:bidi="ar-SA"/>
      </w:rPr>
    </w:lvl>
    <w:lvl w:ilvl="3" w:tplc="FE829022">
      <w:numFmt w:val="bullet"/>
      <w:lvlText w:val="•"/>
      <w:lvlJc w:val="left"/>
      <w:pPr>
        <w:ind w:left="3053" w:hanging="212"/>
      </w:pPr>
      <w:rPr>
        <w:rFonts w:hint="default"/>
        <w:lang w:val="uk-UA" w:eastAsia="en-US" w:bidi="ar-SA"/>
      </w:rPr>
    </w:lvl>
    <w:lvl w:ilvl="4" w:tplc="D910FB2A">
      <w:numFmt w:val="bullet"/>
      <w:lvlText w:val="•"/>
      <w:lvlJc w:val="left"/>
      <w:pPr>
        <w:ind w:left="4038" w:hanging="212"/>
      </w:pPr>
      <w:rPr>
        <w:rFonts w:hint="default"/>
        <w:lang w:val="uk-UA" w:eastAsia="en-US" w:bidi="ar-SA"/>
      </w:rPr>
    </w:lvl>
    <w:lvl w:ilvl="5" w:tplc="3D345882">
      <w:numFmt w:val="bullet"/>
      <w:lvlText w:val="•"/>
      <w:lvlJc w:val="left"/>
      <w:pPr>
        <w:ind w:left="5023" w:hanging="212"/>
      </w:pPr>
      <w:rPr>
        <w:rFonts w:hint="default"/>
        <w:lang w:val="uk-UA" w:eastAsia="en-US" w:bidi="ar-SA"/>
      </w:rPr>
    </w:lvl>
    <w:lvl w:ilvl="6" w:tplc="E878F5AE">
      <w:numFmt w:val="bullet"/>
      <w:lvlText w:val="•"/>
      <w:lvlJc w:val="left"/>
      <w:pPr>
        <w:ind w:left="6007" w:hanging="212"/>
      </w:pPr>
      <w:rPr>
        <w:rFonts w:hint="default"/>
        <w:lang w:val="uk-UA" w:eastAsia="en-US" w:bidi="ar-SA"/>
      </w:rPr>
    </w:lvl>
    <w:lvl w:ilvl="7" w:tplc="E0409C2A">
      <w:numFmt w:val="bullet"/>
      <w:lvlText w:val="•"/>
      <w:lvlJc w:val="left"/>
      <w:pPr>
        <w:ind w:left="6992" w:hanging="212"/>
      </w:pPr>
      <w:rPr>
        <w:rFonts w:hint="default"/>
        <w:lang w:val="uk-UA" w:eastAsia="en-US" w:bidi="ar-SA"/>
      </w:rPr>
    </w:lvl>
    <w:lvl w:ilvl="8" w:tplc="7F4E5650">
      <w:numFmt w:val="bullet"/>
      <w:lvlText w:val="•"/>
      <w:lvlJc w:val="left"/>
      <w:pPr>
        <w:ind w:left="7977" w:hanging="212"/>
      </w:pPr>
      <w:rPr>
        <w:rFonts w:hint="default"/>
        <w:lang w:val="uk-UA" w:eastAsia="en-US" w:bidi="ar-SA"/>
      </w:rPr>
    </w:lvl>
  </w:abstractNum>
  <w:abstractNum w:abstractNumId="11">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12">
    <w:nsid w:val="34142B99"/>
    <w:multiLevelType w:val="hybridMultilevel"/>
    <w:tmpl w:val="5560D0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3CE664B"/>
    <w:multiLevelType w:val="hybridMultilevel"/>
    <w:tmpl w:val="4A528E6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1E5741"/>
    <w:multiLevelType w:val="hybridMultilevel"/>
    <w:tmpl w:val="4BF0CB14"/>
    <w:lvl w:ilvl="0" w:tplc="5CEAE3CE">
      <w:start w:val="1"/>
      <w:numFmt w:val="decimal"/>
      <w:lvlText w:val="%1."/>
      <w:lvlJc w:val="left"/>
      <w:pPr>
        <w:ind w:left="821" w:hanging="360"/>
      </w:pPr>
      <w:rPr>
        <w:rFonts w:ascii="Times New Roman" w:eastAsia="Times New Roman" w:hAnsi="Times New Roman" w:cs="Times New Roman" w:hint="default"/>
        <w:w w:val="100"/>
        <w:sz w:val="24"/>
        <w:szCs w:val="24"/>
        <w:lang w:val="uk-UA" w:eastAsia="en-US" w:bidi="ar-SA"/>
      </w:rPr>
    </w:lvl>
    <w:lvl w:ilvl="1" w:tplc="EBAEF196">
      <w:start w:val="1"/>
      <w:numFmt w:val="decimal"/>
      <w:lvlText w:val="%2."/>
      <w:lvlJc w:val="left"/>
      <w:pPr>
        <w:ind w:left="101" w:hanging="236"/>
      </w:pPr>
      <w:rPr>
        <w:rFonts w:ascii="Times New Roman" w:eastAsia="Times New Roman" w:hAnsi="Times New Roman" w:cs="Times New Roman" w:hint="default"/>
        <w:w w:val="100"/>
        <w:sz w:val="24"/>
        <w:szCs w:val="24"/>
        <w:lang w:val="uk-UA" w:eastAsia="en-US" w:bidi="ar-SA"/>
      </w:rPr>
    </w:lvl>
    <w:lvl w:ilvl="2" w:tplc="BB924CA6">
      <w:numFmt w:val="bullet"/>
      <w:lvlText w:val="•"/>
      <w:lvlJc w:val="left"/>
      <w:pPr>
        <w:ind w:left="1834" w:hanging="236"/>
      </w:pPr>
      <w:rPr>
        <w:rFonts w:hint="default"/>
        <w:lang w:val="uk-UA" w:eastAsia="en-US" w:bidi="ar-SA"/>
      </w:rPr>
    </w:lvl>
    <w:lvl w:ilvl="3" w:tplc="06FC690A">
      <w:numFmt w:val="bullet"/>
      <w:lvlText w:val="•"/>
      <w:lvlJc w:val="left"/>
      <w:pPr>
        <w:ind w:left="2848" w:hanging="236"/>
      </w:pPr>
      <w:rPr>
        <w:rFonts w:hint="default"/>
        <w:lang w:val="uk-UA" w:eastAsia="en-US" w:bidi="ar-SA"/>
      </w:rPr>
    </w:lvl>
    <w:lvl w:ilvl="4" w:tplc="457C0C88">
      <w:numFmt w:val="bullet"/>
      <w:lvlText w:val="•"/>
      <w:lvlJc w:val="left"/>
      <w:pPr>
        <w:ind w:left="3862" w:hanging="236"/>
      </w:pPr>
      <w:rPr>
        <w:rFonts w:hint="default"/>
        <w:lang w:val="uk-UA" w:eastAsia="en-US" w:bidi="ar-SA"/>
      </w:rPr>
    </w:lvl>
    <w:lvl w:ilvl="5" w:tplc="FEF8F422">
      <w:numFmt w:val="bullet"/>
      <w:lvlText w:val="•"/>
      <w:lvlJc w:val="left"/>
      <w:pPr>
        <w:ind w:left="4876" w:hanging="236"/>
      </w:pPr>
      <w:rPr>
        <w:rFonts w:hint="default"/>
        <w:lang w:val="uk-UA" w:eastAsia="en-US" w:bidi="ar-SA"/>
      </w:rPr>
    </w:lvl>
    <w:lvl w:ilvl="6" w:tplc="4E78AF1E">
      <w:numFmt w:val="bullet"/>
      <w:lvlText w:val="•"/>
      <w:lvlJc w:val="left"/>
      <w:pPr>
        <w:ind w:left="5890" w:hanging="236"/>
      </w:pPr>
      <w:rPr>
        <w:rFonts w:hint="default"/>
        <w:lang w:val="uk-UA" w:eastAsia="en-US" w:bidi="ar-SA"/>
      </w:rPr>
    </w:lvl>
    <w:lvl w:ilvl="7" w:tplc="91249C30">
      <w:numFmt w:val="bullet"/>
      <w:lvlText w:val="•"/>
      <w:lvlJc w:val="left"/>
      <w:pPr>
        <w:ind w:left="6904" w:hanging="236"/>
      </w:pPr>
      <w:rPr>
        <w:rFonts w:hint="default"/>
        <w:lang w:val="uk-UA" w:eastAsia="en-US" w:bidi="ar-SA"/>
      </w:rPr>
    </w:lvl>
    <w:lvl w:ilvl="8" w:tplc="66601036">
      <w:numFmt w:val="bullet"/>
      <w:lvlText w:val="•"/>
      <w:lvlJc w:val="left"/>
      <w:pPr>
        <w:ind w:left="7918" w:hanging="236"/>
      </w:pPr>
      <w:rPr>
        <w:rFonts w:hint="default"/>
        <w:lang w:val="uk-UA" w:eastAsia="en-US" w:bidi="ar-SA"/>
      </w:rPr>
    </w:lvl>
  </w:abstractNum>
  <w:abstractNum w:abstractNumId="15">
    <w:nsid w:val="455F04EB"/>
    <w:multiLevelType w:val="hybridMultilevel"/>
    <w:tmpl w:val="D1FEB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40249E"/>
    <w:multiLevelType w:val="hybridMultilevel"/>
    <w:tmpl w:val="D688D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FB2978"/>
    <w:multiLevelType w:val="hybridMultilevel"/>
    <w:tmpl w:val="27CC1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5677BCE"/>
    <w:multiLevelType w:val="hybridMultilevel"/>
    <w:tmpl w:val="D032A43C"/>
    <w:lvl w:ilvl="0" w:tplc="1FF8DD20">
      <w:start w:val="1"/>
      <w:numFmt w:val="decimal"/>
      <w:lvlText w:val="%1."/>
      <w:lvlJc w:val="left"/>
      <w:pPr>
        <w:ind w:left="101" w:hanging="281"/>
      </w:pPr>
      <w:rPr>
        <w:rFonts w:ascii="Times New Roman" w:eastAsia="Times New Roman" w:hAnsi="Times New Roman" w:cs="Times New Roman" w:hint="default"/>
        <w:w w:val="100"/>
        <w:sz w:val="24"/>
        <w:szCs w:val="24"/>
        <w:lang w:val="uk-UA" w:eastAsia="en-US" w:bidi="ar-SA"/>
      </w:rPr>
    </w:lvl>
    <w:lvl w:ilvl="1" w:tplc="9A764EF0">
      <w:numFmt w:val="bullet"/>
      <w:lvlText w:val="•"/>
      <w:lvlJc w:val="left"/>
      <w:pPr>
        <w:ind w:left="1084" w:hanging="281"/>
      </w:pPr>
      <w:rPr>
        <w:rFonts w:hint="default"/>
        <w:lang w:val="uk-UA" w:eastAsia="en-US" w:bidi="ar-SA"/>
      </w:rPr>
    </w:lvl>
    <w:lvl w:ilvl="2" w:tplc="D26AAB64">
      <w:numFmt w:val="bullet"/>
      <w:lvlText w:val="•"/>
      <w:lvlJc w:val="left"/>
      <w:pPr>
        <w:ind w:left="2069" w:hanging="281"/>
      </w:pPr>
      <w:rPr>
        <w:rFonts w:hint="default"/>
        <w:lang w:val="uk-UA" w:eastAsia="en-US" w:bidi="ar-SA"/>
      </w:rPr>
    </w:lvl>
    <w:lvl w:ilvl="3" w:tplc="AF04CCD0">
      <w:numFmt w:val="bullet"/>
      <w:lvlText w:val="•"/>
      <w:lvlJc w:val="left"/>
      <w:pPr>
        <w:ind w:left="3053" w:hanging="281"/>
      </w:pPr>
      <w:rPr>
        <w:rFonts w:hint="default"/>
        <w:lang w:val="uk-UA" w:eastAsia="en-US" w:bidi="ar-SA"/>
      </w:rPr>
    </w:lvl>
    <w:lvl w:ilvl="4" w:tplc="E90855C0">
      <w:numFmt w:val="bullet"/>
      <w:lvlText w:val="•"/>
      <w:lvlJc w:val="left"/>
      <w:pPr>
        <w:ind w:left="4038" w:hanging="281"/>
      </w:pPr>
      <w:rPr>
        <w:rFonts w:hint="default"/>
        <w:lang w:val="uk-UA" w:eastAsia="en-US" w:bidi="ar-SA"/>
      </w:rPr>
    </w:lvl>
    <w:lvl w:ilvl="5" w:tplc="3E4E87BC">
      <w:numFmt w:val="bullet"/>
      <w:lvlText w:val="•"/>
      <w:lvlJc w:val="left"/>
      <w:pPr>
        <w:ind w:left="5023" w:hanging="281"/>
      </w:pPr>
      <w:rPr>
        <w:rFonts w:hint="default"/>
        <w:lang w:val="uk-UA" w:eastAsia="en-US" w:bidi="ar-SA"/>
      </w:rPr>
    </w:lvl>
    <w:lvl w:ilvl="6" w:tplc="C82A6824">
      <w:numFmt w:val="bullet"/>
      <w:lvlText w:val="•"/>
      <w:lvlJc w:val="left"/>
      <w:pPr>
        <w:ind w:left="6007" w:hanging="281"/>
      </w:pPr>
      <w:rPr>
        <w:rFonts w:hint="default"/>
        <w:lang w:val="uk-UA" w:eastAsia="en-US" w:bidi="ar-SA"/>
      </w:rPr>
    </w:lvl>
    <w:lvl w:ilvl="7" w:tplc="9034A76A">
      <w:numFmt w:val="bullet"/>
      <w:lvlText w:val="•"/>
      <w:lvlJc w:val="left"/>
      <w:pPr>
        <w:ind w:left="6992" w:hanging="281"/>
      </w:pPr>
      <w:rPr>
        <w:rFonts w:hint="default"/>
        <w:lang w:val="uk-UA" w:eastAsia="en-US" w:bidi="ar-SA"/>
      </w:rPr>
    </w:lvl>
    <w:lvl w:ilvl="8" w:tplc="3746CF30">
      <w:numFmt w:val="bullet"/>
      <w:lvlText w:val="•"/>
      <w:lvlJc w:val="left"/>
      <w:pPr>
        <w:ind w:left="7977" w:hanging="281"/>
      </w:pPr>
      <w:rPr>
        <w:rFonts w:hint="default"/>
        <w:lang w:val="uk-UA" w:eastAsia="en-US" w:bidi="ar-SA"/>
      </w:rPr>
    </w:lvl>
  </w:abstractNum>
  <w:abstractNum w:abstractNumId="20">
    <w:nsid w:val="72E33C1C"/>
    <w:multiLevelType w:val="hybridMultilevel"/>
    <w:tmpl w:val="5130EF60"/>
    <w:lvl w:ilvl="0" w:tplc="E99471D8">
      <w:start w:val="1"/>
      <w:numFmt w:val="decimal"/>
      <w:lvlText w:val="%1."/>
      <w:lvlJc w:val="left"/>
      <w:pPr>
        <w:ind w:left="2508" w:hanging="360"/>
      </w:pPr>
      <w:rPr>
        <w:rFonts w:ascii="Times New Roman" w:hAnsi="Times New Roman" w:cs="Times New Roman" w:hint="default"/>
        <w:b w:val="0"/>
      </w:rPr>
    </w:lvl>
    <w:lvl w:ilvl="1" w:tplc="04220019" w:tentative="1">
      <w:start w:val="1"/>
      <w:numFmt w:val="lowerLetter"/>
      <w:lvlText w:val="%2."/>
      <w:lvlJc w:val="left"/>
      <w:pPr>
        <w:ind w:left="3228" w:hanging="360"/>
      </w:pPr>
    </w:lvl>
    <w:lvl w:ilvl="2" w:tplc="0422001B" w:tentative="1">
      <w:start w:val="1"/>
      <w:numFmt w:val="lowerRoman"/>
      <w:lvlText w:val="%3."/>
      <w:lvlJc w:val="right"/>
      <w:pPr>
        <w:ind w:left="3948" w:hanging="180"/>
      </w:pPr>
    </w:lvl>
    <w:lvl w:ilvl="3" w:tplc="0422000F" w:tentative="1">
      <w:start w:val="1"/>
      <w:numFmt w:val="decimal"/>
      <w:lvlText w:val="%4."/>
      <w:lvlJc w:val="left"/>
      <w:pPr>
        <w:ind w:left="4668" w:hanging="360"/>
      </w:pPr>
    </w:lvl>
    <w:lvl w:ilvl="4" w:tplc="04220019" w:tentative="1">
      <w:start w:val="1"/>
      <w:numFmt w:val="lowerLetter"/>
      <w:lvlText w:val="%5."/>
      <w:lvlJc w:val="left"/>
      <w:pPr>
        <w:ind w:left="5388" w:hanging="360"/>
      </w:pPr>
    </w:lvl>
    <w:lvl w:ilvl="5" w:tplc="0422001B" w:tentative="1">
      <w:start w:val="1"/>
      <w:numFmt w:val="lowerRoman"/>
      <w:lvlText w:val="%6."/>
      <w:lvlJc w:val="right"/>
      <w:pPr>
        <w:ind w:left="6108" w:hanging="180"/>
      </w:pPr>
    </w:lvl>
    <w:lvl w:ilvl="6" w:tplc="0422000F" w:tentative="1">
      <w:start w:val="1"/>
      <w:numFmt w:val="decimal"/>
      <w:lvlText w:val="%7."/>
      <w:lvlJc w:val="left"/>
      <w:pPr>
        <w:ind w:left="6828" w:hanging="360"/>
      </w:pPr>
    </w:lvl>
    <w:lvl w:ilvl="7" w:tplc="04220019" w:tentative="1">
      <w:start w:val="1"/>
      <w:numFmt w:val="lowerLetter"/>
      <w:lvlText w:val="%8."/>
      <w:lvlJc w:val="left"/>
      <w:pPr>
        <w:ind w:left="7548" w:hanging="360"/>
      </w:pPr>
    </w:lvl>
    <w:lvl w:ilvl="8" w:tplc="0422001B" w:tentative="1">
      <w:start w:val="1"/>
      <w:numFmt w:val="lowerRoman"/>
      <w:lvlText w:val="%9."/>
      <w:lvlJc w:val="right"/>
      <w:pPr>
        <w:ind w:left="8268" w:hanging="180"/>
      </w:pPr>
    </w:lvl>
  </w:abstractNum>
  <w:abstractNum w:abstractNumId="21">
    <w:nsid w:val="744C5559"/>
    <w:multiLevelType w:val="hybridMultilevel"/>
    <w:tmpl w:val="FDFC796E"/>
    <w:lvl w:ilvl="0" w:tplc="0EF884E0">
      <w:start w:val="1"/>
      <w:numFmt w:val="decimal"/>
      <w:lvlText w:val="%1."/>
      <w:lvlJc w:val="left"/>
      <w:pPr>
        <w:ind w:left="101" w:hanging="233"/>
      </w:pPr>
      <w:rPr>
        <w:rFonts w:ascii="Times New Roman" w:eastAsia="Times New Roman" w:hAnsi="Times New Roman" w:cs="Times New Roman" w:hint="default"/>
        <w:w w:val="100"/>
        <w:sz w:val="24"/>
        <w:szCs w:val="24"/>
        <w:lang w:val="uk-UA" w:eastAsia="en-US" w:bidi="ar-SA"/>
      </w:rPr>
    </w:lvl>
    <w:lvl w:ilvl="1" w:tplc="0BA2B884">
      <w:numFmt w:val="bullet"/>
      <w:lvlText w:val="•"/>
      <w:lvlJc w:val="left"/>
      <w:pPr>
        <w:ind w:left="1084" w:hanging="233"/>
      </w:pPr>
      <w:rPr>
        <w:rFonts w:hint="default"/>
        <w:lang w:val="uk-UA" w:eastAsia="en-US" w:bidi="ar-SA"/>
      </w:rPr>
    </w:lvl>
    <w:lvl w:ilvl="2" w:tplc="128CCB2C">
      <w:numFmt w:val="bullet"/>
      <w:lvlText w:val="•"/>
      <w:lvlJc w:val="left"/>
      <w:pPr>
        <w:ind w:left="2069" w:hanging="233"/>
      </w:pPr>
      <w:rPr>
        <w:rFonts w:hint="default"/>
        <w:lang w:val="uk-UA" w:eastAsia="en-US" w:bidi="ar-SA"/>
      </w:rPr>
    </w:lvl>
    <w:lvl w:ilvl="3" w:tplc="CF8CC7E0">
      <w:numFmt w:val="bullet"/>
      <w:lvlText w:val="•"/>
      <w:lvlJc w:val="left"/>
      <w:pPr>
        <w:ind w:left="3053" w:hanging="233"/>
      </w:pPr>
      <w:rPr>
        <w:rFonts w:hint="default"/>
        <w:lang w:val="uk-UA" w:eastAsia="en-US" w:bidi="ar-SA"/>
      </w:rPr>
    </w:lvl>
    <w:lvl w:ilvl="4" w:tplc="64CA3982">
      <w:numFmt w:val="bullet"/>
      <w:lvlText w:val="•"/>
      <w:lvlJc w:val="left"/>
      <w:pPr>
        <w:ind w:left="4038" w:hanging="233"/>
      </w:pPr>
      <w:rPr>
        <w:rFonts w:hint="default"/>
        <w:lang w:val="uk-UA" w:eastAsia="en-US" w:bidi="ar-SA"/>
      </w:rPr>
    </w:lvl>
    <w:lvl w:ilvl="5" w:tplc="9782E478">
      <w:numFmt w:val="bullet"/>
      <w:lvlText w:val="•"/>
      <w:lvlJc w:val="left"/>
      <w:pPr>
        <w:ind w:left="5023" w:hanging="233"/>
      </w:pPr>
      <w:rPr>
        <w:rFonts w:hint="default"/>
        <w:lang w:val="uk-UA" w:eastAsia="en-US" w:bidi="ar-SA"/>
      </w:rPr>
    </w:lvl>
    <w:lvl w:ilvl="6" w:tplc="8B245812">
      <w:numFmt w:val="bullet"/>
      <w:lvlText w:val="•"/>
      <w:lvlJc w:val="left"/>
      <w:pPr>
        <w:ind w:left="6007" w:hanging="233"/>
      </w:pPr>
      <w:rPr>
        <w:rFonts w:hint="default"/>
        <w:lang w:val="uk-UA" w:eastAsia="en-US" w:bidi="ar-SA"/>
      </w:rPr>
    </w:lvl>
    <w:lvl w:ilvl="7" w:tplc="069ABEEC">
      <w:numFmt w:val="bullet"/>
      <w:lvlText w:val="•"/>
      <w:lvlJc w:val="left"/>
      <w:pPr>
        <w:ind w:left="6992" w:hanging="233"/>
      </w:pPr>
      <w:rPr>
        <w:rFonts w:hint="default"/>
        <w:lang w:val="uk-UA" w:eastAsia="en-US" w:bidi="ar-SA"/>
      </w:rPr>
    </w:lvl>
    <w:lvl w:ilvl="8" w:tplc="0F6057DC">
      <w:numFmt w:val="bullet"/>
      <w:lvlText w:val="•"/>
      <w:lvlJc w:val="left"/>
      <w:pPr>
        <w:ind w:left="7977" w:hanging="233"/>
      </w:pPr>
      <w:rPr>
        <w:rFonts w:hint="default"/>
        <w:lang w:val="uk-UA" w:eastAsia="en-US" w:bidi="ar-SA"/>
      </w:rPr>
    </w:lvl>
  </w:abstractNum>
  <w:abstractNum w:abstractNumId="22">
    <w:nsid w:val="7B0B3472"/>
    <w:multiLevelType w:val="hybridMultilevel"/>
    <w:tmpl w:val="A178F154"/>
    <w:lvl w:ilvl="0" w:tplc="F83A78F6">
      <w:start w:val="1"/>
      <w:numFmt w:val="decimal"/>
      <w:lvlText w:val="%1."/>
      <w:lvlJc w:val="left"/>
      <w:pPr>
        <w:ind w:left="644" w:hanging="360"/>
      </w:pPr>
      <w:rPr>
        <w:rFonts w:hint="default"/>
      </w:rPr>
    </w:lvl>
    <w:lvl w:ilvl="1" w:tplc="C5803C52">
      <w:numFmt w:val="bullet"/>
      <w:lvlText w:val="-"/>
      <w:lvlJc w:val="left"/>
      <w:pPr>
        <w:ind w:left="2264" w:hanging="1260"/>
      </w:pPr>
      <w:rPr>
        <w:rFonts w:ascii="Times New Roman" w:eastAsia="Times New Roman" w:hAnsi="Times New Roman" w:cs="Times New Roman" w:hint="default"/>
      </w:r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num w:numId="1">
    <w:abstractNumId w:val="10"/>
  </w:num>
  <w:num w:numId="2">
    <w:abstractNumId w:val="19"/>
  </w:num>
  <w:num w:numId="3">
    <w:abstractNumId w:val="21"/>
  </w:num>
  <w:num w:numId="4">
    <w:abstractNumId w:val="6"/>
  </w:num>
  <w:num w:numId="5">
    <w:abstractNumId w:val="7"/>
  </w:num>
  <w:num w:numId="6">
    <w:abstractNumId w:val="14"/>
  </w:num>
  <w:num w:numId="7">
    <w:abstractNumId w:val="8"/>
  </w:num>
  <w:num w:numId="8">
    <w:abstractNumId w:val="4"/>
  </w:num>
  <w:num w:numId="9">
    <w:abstractNumId w:val="5"/>
  </w:num>
  <w:num w:numId="10">
    <w:abstractNumId w:val="13"/>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8"/>
  </w:num>
  <w:num w:numId="14">
    <w:abstractNumId w:val="16"/>
  </w:num>
  <w:num w:numId="15">
    <w:abstractNumId w:val="15"/>
  </w:num>
  <w:num w:numId="16">
    <w:abstractNumId w:val="17"/>
  </w:num>
  <w:num w:numId="17">
    <w:abstractNumId w:val="0"/>
  </w:num>
  <w:num w:numId="18">
    <w:abstractNumId w:val="1"/>
  </w:num>
  <w:num w:numId="19">
    <w:abstractNumId w:val="2"/>
  </w:num>
  <w:num w:numId="20">
    <w:abstractNumId w:val="3"/>
  </w:num>
  <w:num w:numId="21">
    <w:abstractNumId w:val="11"/>
  </w:num>
  <w:num w:numId="22">
    <w:abstractNumId w:val="12"/>
  </w:num>
  <w:num w:numId="23">
    <w:abstractNumId w:val="2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961"/>
    <w:rsid w:val="00057BA8"/>
    <w:rsid w:val="00091846"/>
    <w:rsid w:val="000D6CF3"/>
    <w:rsid w:val="000F4DF0"/>
    <w:rsid w:val="00132B92"/>
    <w:rsid w:val="00143634"/>
    <w:rsid w:val="0015176C"/>
    <w:rsid w:val="00152F79"/>
    <w:rsid w:val="001636FB"/>
    <w:rsid w:val="0018076B"/>
    <w:rsid w:val="001D0467"/>
    <w:rsid w:val="002043D0"/>
    <w:rsid w:val="00233B85"/>
    <w:rsid w:val="00262655"/>
    <w:rsid w:val="00281C1B"/>
    <w:rsid w:val="002929D4"/>
    <w:rsid w:val="00297665"/>
    <w:rsid w:val="002B6F31"/>
    <w:rsid w:val="002E15FB"/>
    <w:rsid w:val="0034769D"/>
    <w:rsid w:val="003834B9"/>
    <w:rsid w:val="00386181"/>
    <w:rsid w:val="00390260"/>
    <w:rsid w:val="003B3D55"/>
    <w:rsid w:val="003D3F0E"/>
    <w:rsid w:val="003F39C0"/>
    <w:rsid w:val="00405F6F"/>
    <w:rsid w:val="004D1455"/>
    <w:rsid w:val="004F3E4F"/>
    <w:rsid w:val="00535470"/>
    <w:rsid w:val="00572EDE"/>
    <w:rsid w:val="00584BF2"/>
    <w:rsid w:val="006055F2"/>
    <w:rsid w:val="0068152F"/>
    <w:rsid w:val="006B063E"/>
    <w:rsid w:val="007456D1"/>
    <w:rsid w:val="00773BE7"/>
    <w:rsid w:val="00780AE3"/>
    <w:rsid w:val="007A2C8B"/>
    <w:rsid w:val="007D18DE"/>
    <w:rsid w:val="0087240D"/>
    <w:rsid w:val="008C601F"/>
    <w:rsid w:val="008E6E53"/>
    <w:rsid w:val="00916D03"/>
    <w:rsid w:val="0097109C"/>
    <w:rsid w:val="00A26B1F"/>
    <w:rsid w:val="00A457C3"/>
    <w:rsid w:val="00A61A8D"/>
    <w:rsid w:val="00A90B8C"/>
    <w:rsid w:val="00B30B80"/>
    <w:rsid w:val="00B30F13"/>
    <w:rsid w:val="00B73EA8"/>
    <w:rsid w:val="00C144DF"/>
    <w:rsid w:val="00C36608"/>
    <w:rsid w:val="00C36C88"/>
    <w:rsid w:val="00C46956"/>
    <w:rsid w:val="00C53CB6"/>
    <w:rsid w:val="00C74961"/>
    <w:rsid w:val="00C94EA0"/>
    <w:rsid w:val="00CC50E3"/>
    <w:rsid w:val="00CC6FCB"/>
    <w:rsid w:val="00CD46BA"/>
    <w:rsid w:val="00D4603C"/>
    <w:rsid w:val="00D866AF"/>
    <w:rsid w:val="00E12193"/>
    <w:rsid w:val="00E75C2C"/>
    <w:rsid w:val="00E75C63"/>
    <w:rsid w:val="00E8074C"/>
    <w:rsid w:val="00E834D7"/>
    <w:rsid w:val="00EA3380"/>
    <w:rsid w:val="00ED3EA2"/>
    <w:rsid w:val="00F713F0"/>
    <w:rsid w:val="00FC64A5"/>
    <w:rsid w:val="00FE1136"/>
    <w:rsid w:val="00FE7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4961"/>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4961"/>
    <w:tblPr>
      <w:tblInd w:w="0" w:type="dxa"/>
      <w:tblCellMar>
        <w:top w:w="0" w:type="dxa"/>
        <w:left w:w="0" w:type="dxa"/>
        <w:bottom w:w="0" w:type="dxa"/>
        <w:right w:w="0" w:type="dxa"/>
      </w:tblCellMar>
    </w:tblPr>
  </w:style>
  <w:style w:type="paragraph" w:styleId="a3">
    <w:name w:val="Body Text"/>
    <w:basedOn w:val="a"/>
    <w:link w:val="a4"/>
    <w:uiPriority w:val="99"/>
    <w:qFormat/>
    <w:rsid w:val="00C74961"/>
    <w:rPr>
      <w:sz w:val="24"/>
      <w:szCs w:val="24"/>
    </w:rPr>
  </w:style>
  <w:style w:type="paragraph" w:customStyle="1" w:styleId="11">
    <w:name w:val="Заголовок 11"/>
    <w:basedOn w:val="a"/>
    <w:uiPriority w:val="1"/>
    <w:qFormat/>
    <w:rsid w:val="00C74961"/>
    <w:pPr>
      <w:spacing w:before="85"/>
      <w:ind w:left="101" w:hanging="1400"/>
      <w:outlineLvl w:val="1"/>
    </w:pPr>
    <w:rPr>
      <w:b/>
      <w:bCs/>
      <w:sz w:val="28"/>
      <w:szCs w:val="28"/>
    </w:rPr>
  </w:style>
  <w:style w:type="paragraph" w:customStyle="1" w:styleId="21">
    <w:name w:val="Заголовок 21"/>
    <w:basedOn w:val="a"/>
    <w:uiPriority w:val="1"/>
    <w:qFormat/>
    <w:rsid w:val="00C74961"/>
    <w:pPr>
      <w:ind w:right="387"/>
      <w:jc w:val="center"/>
      <w:outlineLvl w:val="2"/>
    </w:pPr>
    <w:rPr>
      <w:b/>
      <w:bCs/>
      <w:sz w:val="24"/>
      <w:szCs w:val="24"/>
    </w:rPr>
  </w:style>
  <w:style w:type="paragraph" w:styleId="a5">
    <w:name w:val="List Paragraph"/>
    <w:basedOn w:val="a"/>
    <w:link w:val="a6"/>
    <w:uiPriority w:val="34"/>
    <w:qFormat/>
    <w:rsid w:val="00C74961"/>
    <w:pPr>
      <w:ind w:left="821" w:hanging="361"/>
      <w:jc w:val="both"/>
    </w:pPr>
  </w:style>
  <w:style w:type="paragraph" w:customStyle="1" w:styleId="TableParagraph">
    <w:name w:val="Table Paragraph"/>
    <w:basedOn w:val="a"/>
    <w:uiPriority w:val="1"/>
    <w:qFormat/>
    <w:rsid w:val="00C74961"/>
    <w:pPr>
      <w:spacing w:line="251" w:lineRule="exact"/>
    </w:pPr>
  </w:style>
  <w:style w:type="paragraph" w:styleId="a7">
    <w:name w:val="Balloon Text"/>
    <w:basedOn w:val="a"/>
    <w:link w:val="a8"/>
    <w:uiPriority w:val="99"/>
    <w:semiHidden/>
    <w:unhideWhenUsed/>
    <w:rsid w:val="002E15FB"/>
    <w:rPr>
      <w:rFonts w:ascii="Tahoma" w:hAnsi="Tahoma" w:cs="Tahoma"/>
      <w:sz w:val="16"/>
      <w:szCs w:val="16"/>
    </w:rPr>
  </w:style>
  <w:style w:type="character" w:customStyle="1" w:styleId="a8">
    <w:name w:val="Текст выноски Знак"/>
    <w:basedOn w:val="a0"/>
    <w:link w:val="a7"/>
    <w:uiPriority w:val="99"/>
    <w:semiHidden/>
    <w:rsid w:val="002E15FB"/>
    <w:rPr>
      <w:rFonts w:ascii="Tahoma" w:eastAsia="Times New Roman" w:hAnsi="Tahoma" w:cs="Tahoma"/>
      <w:sz w:val="16"/>
      <w:szCs w:val="16"/>
      <w:lang w:val="uk-UA"/>
    </w:rPr>
  </w:style>
  <w:style w:type="paragraph" w:styleId="a9">
    <w:name w:val="Body Text Indent"/>
    <w:basedOn w:val="a"/>
    <w:link w:val="aa"/>
    <w:uiPriority w:val="99"/>
    <w:rsid w:val="00E12193"/>
    <w:pPr>
      <w:suppressAutoHyphens/>
      <w:autoSpaceDE/>
      <w:autoSpaceDN/>
      <w:spacing w:after="120"/>
      <w:ind w:left="283"/>
    </w:pPr>
    <w:rPr>
      <w:kern w:val="1"/>
      <w:sz w:val="24"/>
      <w:szCs w:val="24"/>
      <w:lang w:eastAsia="ru-RU"/>
    </w:rPr>
  </w:style>
  <w:style w:type="character" w:customStyle="1" w:styleId="aa">
    <w:name w:val="Основной текст с отступом Знак"/>
    <w:basedOn w:val="a0"/>
    <w:link w:val="a9"/>
    <w:uiPriority w:val="99"/>
    <w:rsid w:val="00E12193"/>
    <w:rPr>
      <w:rFonts w:ascii="Times New Roman" w:eastAsia="Times New Roman" w:hAnsi="Times New Roman" w:cs="Times New Roman"/>
      <w:kern w:val="1"/>
      <w:sz w:val="24"/>
      <w:szCs w:val="24"/>
      <w:lang w:val="uk-UA" w:eastAsia="ru-RU"/>
    </w:rPr>
  </w:style>
  <w:style w:type="paragraph" w:styleId="ab">
    <w:name w:val="header"/>
    <w:basedOn w:val="a"/>
    <w:link w:val="ac"/>
    <w:uiPriority w:val="99"/>
    <w:rsid w:val="00405F6F"/>
    <w:pPr>
      <w:widowControl/>
      <w:tabs>
        <w:tab w:val="center" w:pos="4677"/>
        <w:tab w:val="right" w:pos="9355"/>
      </w:tabs>
      <w:suppressAutoHyphens/>
      <w:autoSpaceDE/>
      <w:autoSpaceDN/>
    </w:pPr>
    <w:rPr>
      <w:sz w:val="24"/>
      <w:szCs w:val="24"/>
      <w:lang w:eastAsia="ar-SA"/>
    </w:rPr>
  </w:style>
  <w:style w:type="character" w:customStyle="1" w:styleId="ac">
    <w:name w:val="Верхний колонтитул Знак"/>
    <w:basedOn w:val="a0"/>
    <w:link w:val="ab"/>
    <w:uiPriority w:val="99"/>
    <w:rsid w:val="00405F6F"/>
    <w:rPr>
      <w:rFonts w:ascii="Times New Roman" w:eastAsia="Times New Roman" w:hAnsi="Times New Roman" w:cs="Times New Roman"/>
      <w:sz w:val="24"/>
      <w:szCs w:val="24"/>
      <w:lang w:val="uk-UA" w:eastAsia="ar-SA"/>
    </w:rPr>
  </w:style>
  <w:style w:type="paragraph" w:styleId="ad">
    <w:name w:val="footer"/>
    <w:basedOn w:val="a"/>
    <w:link w:val="ae"/>
    <w:uiPriority w:val="99"/>
    <w:rsid w:val="00405F6F"/>
    <w:pPr>
      <w:widowControl/>
      <w:tabs>
        <w:tab w:val="center" w:pos="4677"/>
        <w:tab w:val="right" w:pos="9355"/>
      </w:tabs>
      <w:suppressAutoHyphens/>
      <w:autoSpaceDE/>
      <w:autoSpaceDN/>
    </w:pPr>
    <w:rPr>
      <w:sz w:val="24"/>
      <w:szCs w:val="24"/>
      <w:lang w:eastAsia="ar-SA"/>
    </w:rPr>
  </w:style>
  <w:style w:type="character" w:customStyle="1" w:styleId="ae">
    <w:name w:val="Нижний колонтитул Знак"/>
    <w:basedOn w:val="a0"/>
    <w:link w:val="ad"/>
    <w:uiPriority w:val="99"/>
    <w:rsid w:val="00405F6F"/>
    <w:rPr>
      <w:rFonts w:ascii="Times New Roman" w:eastAsia="Times New Roman" w:hAnsi="Times New Roman" w:cs="Times New Roman"/>
      <w:sz w:val="24"/>
      <w:szCs w:val="24"/>
      <w:lang w:val="uk-UA" w:eastAsia="ar-SA"/>
    </w:rPr>
  </w:style>
  <w:style w:type="paragraph" w:customStyle="1" w:styleId="rvps2">
    <w:name w:val="rvps2"/>
    <w:basedOn w:val="a"/>
    <w:rsid w:val="00405F6F"/>
    <w:pPr>
      <w:widowControl/>
      <w:autoSpaceDE/>
      <w:autoSpaceDN/>
      <w:spacing w:before="100" w:beforeAutospacing="1" w:after="100" w:afterAutospacing="1"/>
    </w:pPr>
    <w:rPr>
      <w:sz w:val="24"/>
      <w:szCs w:val="24"/>
      <w:lang w:val="ru-RU" w:eastAsia="ru-RU"/>
    </w:rPr>
  </w:style>
  <w:style w:type="paragraph" w:customStyle="1" w:styleId="rvps6">
    <w:name w:val="rvps6"/>
    <w:basedOn w:val="a"/>
    <w:rsid w:val="00405F6F"/>
    <w:pPr>
      <w:widowControl/>
      <w:autoSpaceDE/>
      <w:autoSpaceDN/>
      <w:spacing w:before="100" w:beforeAutospacing="1" w:after="100" w:afterAutospacing="1"/>
    </w:pPr>
    <w:rPr>
      <w:sz w:val="24"/>
      <w:szCs w:val="24"/>
      <w:lang w:val="ru-RU" w:eastAsia="ru-RU"/>
    </w:rPr>
  </w:style>
  <w:style w:type="character" w:customStyle="1" w:styleId="rvts82">
    <w:name w:val="rvts82"/>
    <w:basedOn w:val="a0"/>
    <w:rsid w:val="00405F6F"/>
  </w:style>
  <w:style w:type="character" w:customStyle="1" w:styleId="rvts0">
    <w:name w:val="rvts0"/>
    <w:rsid w:val="00405F6F"/>
    <w:rPr>
      <w:rFonts w:cs="Times New Roman"/>
    </w:rPr>
  </w:style>
  <w:style w:type="paragraph" w:customStyle="1" w:styleId="af">
    <w:name w:val="a"/>
    <w:basedOn w:val="a"/>
    <w:rsid w:val="00405F6F"/>
    <w:pPr>
      <w:widowControl/>
      <w:autoSpaceDE/>
      <w:autoSpaceDN/>
      <w:spacing w:before="100" w:beforeAutospacing="1" w:after="100" w:afterAutospacing="1"/>
    </w:pPr>
    <w:rPr>
      <w:sz w:val="24"/>
      <w:szCs w:val="24"/>
      <w:lang w:val="ru-RU" w:eastAsia="ru-RU"/>
    </w:rPr>
  </w:style>
  <w:style w:type="paragraph" w:styleId="af0">
    <w:name w:val="No Spacing"/>
    <w:uiPriority w:val="1"/>
    <w:qFormat/>
    <w:rsid w:val="00405F6F"/>
    <w:pPr>
      <w:widowControl/>
      <w:autoSpaceDE/>
      <w:autoSpaceDN/>
    </w:pPr>
    <w:rPr>
      <w:rFonts w:ascii="Calibri" w:eastAsia="Calibri" w:hAnsi="Calibri" w:cs="Times New Roman"/>
    </w:rPr>
  </w:style>
  <w:style w:type="character" w:customStyle="1" w:styleId="WW8Num1z0">
    <w:name w:val="WW8Num1z0"/>
    <w:uiPriority w:val="99"/>
    <w:rsid w:val="00281C1B"/>
    <w:rPr>
      <w:rFonts w:ascii="Times New Roman" w:hAnsi="Times New Roman" w:cs="Times New Roman"/>
    </w:rPr>
  </w:style>
  <w:style w:type="character" w:customStyle="1" w:styleId="WW8Num2z0">
    <w:name w:val="WW8Num2z0"/>
    <w:uiPriority w:val="99"/>
    <w:rsid w:val="00281C1B"/>
    <w:rPr>
      <w:rFonts w:ascii="Times New Roman" w:hAnsi="Times New Roman" w:cs="Times New Roman"/>
    </w:rPr>
  </w:style>
  <w:style w:type="character" w:customStyle="1" w:styleId="WW8Num3z0">
    <w:name w:val="WW8Num3z0"/>
    <w:uiPriority w:val="99"/>
    <w:rsid w:val="00281C1B"/>
    <w:rPr>
      <w:rFonts w:ascii="Times New Roman" w:hAnsi="Times New Roman" w:cs="Times New Roman"/>
    </w:rPr>
  </w:style>
  <w:style w:type="character" w:customStyle="1" w:styleId="4">
    <w:name w:val="Основной шрифт абзаца4"/>
    <w:uiPriority w:val="99"/>
    <w:rsid w:val="00281C1B"/>
  </w:style>
  <w:style w:type="character" w:customStyle="1" w:styleId="Absatz-Standardschriftart">
    <w:name w:val="Absatz-Standardschriftart"/>
    <w:uiPriority w:val="99"/>
    <w:rsid w:val="00281C1B"/>
  </w:style>
  <w:style w:type="character" w:customStyle="1" w:styleId="3">
    <w:name w:val="Основной шрифт абзаца3"/>
    <w:uiPriority w:val="99"/>
    <w:rsid w:val="00281C1B"/>
  </w:style>
  <w:style w:type="character" w:customStyle="1" w:styleId="WW-Absatz-Standardschriftart">
    <w:name w:val="WW-Absatz-Standardschriftart"/>
    <w:uiPriority w:val="99"/>
    <w:rsid w:val="00281C1B"/>
  </w:style>
  <w:style w:type="character" w:customStyle="1" w:styleId="WW-Absatz-Standardschriftart1">
    <w:name w:val="WW-Absatz-Standardschriftart1"/>
    <w:uiPriority w:val="99"/>
    <w:rsid w:val="00281C1B"/>
  </w:style>
  <w:style w:type="character" w:customStyle="1" w:styleId="WW-Absatz-Standardschriftart11">
    <w:name w:val="WW-Absatz-Standardschriftart11"/>
    <w:uiPriority w:val="99"/>
    <w:rsid w:val="00281C1B"/>
  </w:style>
  <w:style w:type="character" w:customStyle="1" w:styleId="WW-Absatz-Standardschriftart111">
    <w:name w:val="WW-Absatz-Standardschriftart111"/>
    <w:uiPriority w:val="99"/>
    <w:rsid w:val="00281C1B"/>
  </w:style>
  <w:style w:type="character" w:customStyle="1" w:styleId="WW-Absatz-Standardschriftart1111">
    <w:name w:val="WW-Absatz-Standardschriftart1111"/>
    <w:uiPriority w:val="99"/>
    <w:rsid w:val="00281C1B"/>
  </w:style>
  <w:style w:type="character" w:customStyle="1" w:styleId="WW8Num5z0">
    <w:name w:val="WW8Num5z0"/>
    <w:uiPriority w:val="99"/>
    <w:rsid w:val="00281C1B"/>
    <w:rPr>
      <w:sz w:val="28"/>
      <w:szCs w:val="28"/>
    </w:rPr>
  </w:style>
  <w:style w:type="character" w:customStyle="1" w:styleId="WW8Num6z0">
    <w:name w:val="WW8Num6z0"/>
    <w:uiPriority w:val="99"/>
    <w:rsid w:val="00281C1B"/>
  </w:style>
  <w:style w:type="character" w:customStyle="1" w:styleId="WW8Num8z0">
    <w:name w:val="WW8Num8z0"/>
    <w:uiPriority w:val="99"/>
    <w:rsid w:val="00281C1B"/>
    <w:rPr>
      <w:rFonts w:ascii="Times New Roman" w:hAnsi="Times New Roman" w:cs="Times New Roman"/>
    </w:rPr>
  </w:style>
  <w:style w:type="character" w:customStyle="1" w:styleId="WW8Num8z1">
    <w:name w:val="WW8Num8z1"/>
    <w:uiPriority w:val="99"/>
    <w:rsid w:val="00281C1B"/>
    <w:rPr>
      <w:rFonts w:ascii="Courier New" w:hAnsi="Courier New" w:cs="Courier New"/>
    </w:rPr>
  </w:style>
  <w:style w:type="character" w:customStyle="1" w:styleId="WW8Num8z2">
    <w:name w:val="WW8Num8z2"/>
    <w:uiPriority w:val="99"/>
    <w:rsid w:val="00281C1B"/>
    <w:rPr>
      <w:rFonts w:ascii="Wingdings" w:hAnsi="Wingdings" w:cs="Wingdings"/>
    </w:rPr>
  </w:style>
  <w:style w:type="character" w:customStyle="1" w:styleId="WW8Num8z3">
    <w:name w:val="WW8Num8z3"/>
    <w:uiPriority w:val="99"/>
    <w:rsid w:val="00281C1B"/>
    <w:rPr>
      <w:rFonts w:ascii="Symbol" w:hAnsi="Symbol" w:cs="Symbol"/>
    </w:rPr>
  </w:style>
  <w:style w:type="character" w:customStyle="1" w:styleId="2">
    <w:name w:val="Основной шрифт абзаца2"/>
    <w:uiPriority w:val="99"/>
    <w:rsid w:val="00281C1B"/>
  </w:style>
  <w:style w:type="character" w:customStyle="1" w:styleId="WW8Num4z0">
    <w:name w:val="WW8Num4z0"/>
    <w:uiPriority w:val="99"/>
    <w:rsid w:val="00281C1B"/>
    <w:rPr>
      <w:rFonts w:ascii="Times New Roman" w:hAnsi="Times New Roman" w:cs="Times New Roman"/>
    </w:rPr>
  </w:style>
  <w:style w:type="character" w:customStyle="1" w:styleId="WW-Absatz-Standardschriftart11111">
    <w:name w:val="WW-Absatz-Standardschriftart11111"/>
    <w:uiPriority w:val="99"/>
    <w:rsid w:val="00281C1B"/>
  </w:style>
  <w:style w:type="character" w:customStyle="1" w:styleId="1">
    <w:name w:val="Основной шрифт абзаца1"/>
    <w:uiPriority w:val="99"/>
    <w:rsid w:val="00281C1B"/>
  </w:style>
  <w:style w:type="character" w:styleId="af1">
    <w:name w:val="page number"/>
    <w:basedOn w:val="1"/>
    <w:uiPriority w:val="99"/>
    <w:rsid w:val="00281C1B"/>
  </w:style>
  <w:style w:type="character" w:customStyle="1" w:styleId="WW8Num3z1">
    <w:name w:val="WW8Num3z1"/>
    <w:uiPriority w:val="99"/>
    <w:rsid w:val="00281C1B"/>
    <w:rPr>
      <w:rFonts w:ascii="Courier New" w:hAnsi="Courier New" w:cs="Courier New"/>
    </w:rPr>
  </w:style>
  <w:style w:type="character" w:customStyle="1" w:styleId="WW8Num3z2">
    <w:name w:val="WW8Num3z2"/>
    <w:uiPriority w:val="99"/>
    <w:rsid w:val="00281C1B"/>
    <w:rPr>
      <w:rFonts w:ascii="Wingdings" w:hAnsi="Wingdings" w:cs="Wingdings"/>
    </w:rPr>
  </w:style>
  <w:style w:type="character" w:customStyle="1" w:styleId="WW8Num3z3">
    <w:name w:val="WW8Num3z3"/>
    <w:uiPriority w:val="99"/>
    <w:rsid w:val="00281C1B"/>
    <w:rPr>
      <w:rFonts w:ascii="Symbol" w:hAnsi="Symbol" w:cs="Symbol"/>
    </w:rPr>
  </w:style>
  <w:style w:type="character" w:customStyle="1" w:styleId="af2">
    <w:name w:val="Маркери списку"/>
    <w:uiPriority w:val="99"/>
    <w:rsid w:val="00281C1B"/>
    <w:rPr>
      <w:rFonts w:ascii="OpenSymbol" w:hAnsi="OpenSymbol" w:cs="OpenSymbol"/>
    </w:rPr>
  </w:style>
  <w:style w:type="character" w:customStyle="1" w:styleId="WW8Num21z0">
    <w:name w:val="WW8Num21z0"/>
    <w:uiPriority w:val="99"/>
    <w:rsid w:val="00281C1B"/>
    <w:rPr>
      <w:rFonts w:ascii="Times New Roman" w:hAnsi="Times New Roman" w:cs="Times New Roman"/>
    </w:rPr>
  </w:style>
  <w:style w:type="character" w:customStyle="1" w:styleId="WW8Num21z1">
    <w:name w:val="WW8Num21z1"/>
    <w:uiPriority w:val="99"/>
    <w:rsid w:val="00281C1B"/>
    <w:rPr>
      <w:rFonts w:ascii="Courier New" w:hAnsi="Courier New" w:cs="Courier New"/>
    </w:rPr>
  </w:style>
  <w:style w:type="character" w:customStyle="1" w:styleId="WW8Num21z2">
    <w:name w:val="WW8Num21z2"/>
    <w:uiPriority w:val="99"/>
    <w:rsid w:val="00281C1B"/>
    <w:rPr>
      <w:rFonts w:ascii="Wingdings" w:hAnsi="Wingdings" w:cs="Wingdings"/>
    </w:rPr>
  </w:style>
  <w:style w:type="character" w:customStyle="1" w:styleId="WW8Num21z3">
    <w:name w:val="WW8Num21z3"/>
    <w:uiPriority w:val="99"/>
    <w:rsid w:val="00281C1B"/>
    <w:rPr>
      <w:rFonts w:ascii="Symbol" w:hAnsi="Symbol" w:cs="Symbol"/>
    </w:rPr>
  </w:style>
  <w:style w:type="character" w:customStyle="1" w:styleId="WW8Num15z0">
    <w:name w:val="WW8Num15z0"/>
    <w:uiPriority w:val="99"/>
    <w:rsid w:val="00281C1B"/>
    <w:rPr>
      <w:rFonts w:ascii="Times New Roman" w:hAnsi="Times New Roman" w:cs="Times New Roman"/>
    </w:rPr>
  </w:style>
  <w:style w:type="character" w:customStyle="1" w:styleId="WW8Num15z1">
    <w:name w:val="WW8Num15z1"/>
    <w:uiPriority w:val="99"/>
    <w:rsid w:val="00281C1B"/>
    <w:rPr>
      <w:rFonts w:ascii="Courier New" w:hAnsi="Courier New" w:cs="Courier New"/>
    </w:rPr>
  </w:style>
  <w:style w:type="character" w:customStyle="1" w:styleId="WW8Num15z2">
    <w:name w:val="WW8Num15z2"/>
    <w:uiPriority w:val="99"/>
    <w:rsid w:val="00281C1B"/>
    <w:rPr>
      <w:rFonts w:ascii="Wingdings" w:hAnsi="Wingdings" w:cs="Wingdings"/>
    </w:rPr>
  </w:style>
  <w:style w:type="character" w:customStyle="1" w:styleId="WW8Num15z3">
    <w:name w:val="WW8Num15z3"/>
    <w:uiPriority w:val="99"/>
    <w:rsid w:val="00281C1B"/>
    <w:rPr>
      <w:rFonts w:ascii="Symbol" w:hAnsi="Symbol" w:cs="Symbol"/>
    </w:rPr>
  </w:style>
  <w:style w:type="character" w:customStyle="1" w:styleId="WW8Num27z0">
    <w:name w:val="WW8Num27z0"/>
    <w:uiPriority w:val="99"/>
    <w:rsid w:val="00281C1B"/>
    <w:rPr>
      <w:rFonts w:ascii="Times New Roman" w:hAnsi="Times New Roman" w:cs="Times New Roman"/>
    </w:rPr>
  </w:style>
  <w:style w:type="character" w:customStyle="1" w:styleId="WW8Num27z1">
    <w:name w:val="WW8Num27z1"/>
    <w:uiPriority w:val="99"/>
    <w:rsid w:val="00281C1B"/>
    <w:rPr>
      <w:rFonts w:ascii="Courier New" w:hAnsi="Courier New" w:cs="Courier New"/>
    </w:rPr>
  </w:style>
  <w:style w:type="character" w:customStyle="1" w:styleId="WW8Num27z2">
    <w:name w:val="WW8Num27z2"/>
    <w:uiPriority w:val="99"/>
    <w:rsid w:val="00281C1B"/>
    <w:rPr>
      <w:rFonts w:ascii="Wingdings" w:hAnsi="Wingdings" w:cs="Wingdings"/>
    </w:rPr>
  </w:style>
  <w:style w:type="character" w:customStyle="1" w:styleId="WW8Num27z3">
    <w:name w:val="WW8Num27z3"/>
    <w:uiPriority w:val="99"/>
    <w:rsid w:val="00281C1B"/>
    <w:rPr>
      <w:rFonts w:ascii="Symbol" w:hAnsi="Symbol" w:cs="Symbol"/>
    </w:rPr>
  </w:style>
  <w:style w:type="character" w:customStyle="1" w:styleId="af3">
    <w:name w:val="Знак Знак"/>
    <w:uiPriority w:val="99"/>
    <w:rsid w:val="00281C1B"/>
    <w:rPr>
      <w:rFonts w:eastAsia="Times New Roman"/>
      <w:kern w:val="1"/>
      <w:sz w:val="24"/>
      <w:szCs w:val="24"/>
      <w:lang w:val="uk-UA" w:eastAsia="ar-SA" w:bidi="ar-SA"/>
    </w:rPr>
  </w:style>
  <w:style w:type="character" w:styleId="af4">
    <w:name w:val="Hyperlink"/>
    <w:uiPriority w:val="99"/>
    <w:rsid w:val="00281C1B"/>
    <w:rPr>
      <w:color w:val="0000FF"/>
      <w:u w:val="single"/>
    </w:rPr>
  </w:style>
  <w:style w:type="character" w:styleId="af5">
    <w:name w:val="Strong"/>
    <w:uiPriority w:val="99"/>
    <w:qFormat/>
    <w:rsid w:val="00281C1B"/>
    <w:rPr>
      <w:b/>
      <w:bCs/>
    </w:rPr>
  </w:style>
  <w:style w:type="paragraph" w:customStyle="1" w:styleId="af6">
    <w:name w:val="Заголовок"/>
    <w:basedOn w:val="a"/>
    <w:next w:val="a3"/>
    <w:uiPriority w:val="99"/>
    <w:rsid w:val="00281C1B"/>
    <w:pPr>
      <w:keepNext/>
      <w:suppressAutoHyphens/>
      <w:autoSpaceDE/>
      <w:autoSpaceDN/>
      <w:spacing w:before="240" w:after="120"/>
    </w:pPr>
    <w:rPr>
      <w:rFonts w:ascii="Arial" w:hAnsi="Arial" w:cs="Arial"/>
      <w:kern w:val="1"/>
      <w:sz w:val="28"/>
      <w:szCs w:val="28"/>
      <w:lang w:eastAsia="ru-RU"/>
    </w:rPr>
  </w:style>
  <w:style w:type="character" w:customStyle="1" w:styleId="a4">
    <w:name w:val="Основной текст Знак"/>
    <w:link w:val="a3"/>
    <w:uiPriority w:val="99"/>
    <w:locked/>
    <w:rsid w:val="00281C1B"/>
    <w:rPr>
      <w:rFonts w:ascii="Times New Roman" w:eastAsia="Times New Roman" w:hAnsi="Times New Roman" w:cs="Times New Roman"/>
      <w:sz w:val="24"/>
      <w:szCs w:val="24"/>
      <w:lang w:val="uk-UA"/>
    </w:rPr>
  </w:style>
  <w:style w:type="paragraph" w:styleId="af7">
    <w:name w:val="List"/>
    <w:basedOn w:val="a3"/>
    <w:uiPriority w:val="99"/>
    <w:rsid w:val="00281C1B"/>
    <w:pPr>
      <w:suppressAutoHyphens/>
      <w:autoSpaceDE/>
      <w:autoSpaceDN/>
      <w:spacing w:after="120"/>
    </w:pPr>
    <w:rPr>
      <w:kern w:val="1"/>
      <w:lang w:eastAsia="ru-RU"/>
    </w:rPr>
  </w:style>
  <w:style w:type="paragraph" w:customStyle="1" w:styleId="af8">
    <w:name w:val="Назва"/>
    <w:basedOn w:val="a"/>
    <w:uiPriority w:val="99"/>
    <w:rsid w:val="00281C1B"/>
    <w:pPr>
      <w:suppressLineNumbers/>
      <w:suppressAutoHyphens/>
      <w:autoSpaceDE/>
      <w:autoSpaceDN/>
      <w:spacing w:before="120" w:after="120"/>
    </w:pPr>
    <w:rPr>
      <w:i/>
      <w:iCs/>
      <w:kern w:val="1"/>
      <w:sz w:val="24"/>
      <w:szCs w:val="24"/>
      <w:lang w:eastAsia="ru-RU"/>
    </w:rPr>
  </w:style>
  <w:style w:type="paragraph" w:customStyle="1" w:styleId="af9">
    <w:name w:val="Покажчик"/>
    <w:basedOn w:val="a"/>
    <w:uiPriority w:val="99"/>
    <w:rsid w:val="00281C1B"/>
    <w:pPr>
      <w:suppressLineNumbers/>
      <w:suppressAutoHyphens/>
      <w:autoSpaceDE/>
      <w:autoSpaceDN/>
    </w:pPr>
    <w:rPr>
      <w:kern w:val="1"/>
      <w:sz w:val="24"/>
      <w:szCs w:val="24"/>
      <w:lang w:eastAsia="ru-RU"/>
    </w:rPr>
  </w:style>
  <w:style w:type="paragraph" w:styleId="afa">
    <w:name w:val="Title"/>
    <w:basedOn w:val="af6"/>
    <w:next w:val="afb"/>
    <w:link w:val="afc"/>
    <w:uiPriority w:val="99"/>
    <w:qFormat/>
    <w:rsid w:val="00281C1B"/>
    <w:rPr>
      <w:rFonts w:ascii="Cambria" w:hAnsi="Cambria" w:cs="Times New Roman"/>
      <w:b/>
      <w:bCs/>
      <w:kern w:val="28"/>
      <w:sz w:val="32"/>
      <w:szCs w:val="32"/>
    </w:rPr>
  </w:style>
  <w:style w:type="character" w:customStyle="1" w:styleId="afc">
    <w:name w:val="Название Знак"/>
    <w:basedOn w:val="a0"/>
    <w:link w:val="afa"/>
    <w:uiPriority w:val="99"/>
    <w:rsid w:val="00281C1B"/>
    <w:rPr>
      <w:rFonts w:ascii="Cambria" w:eastAsia="Times New Roman" w:hAnsi="Cambria" w:cs="Times New Roman"/>
      <w:b/>
      <w:bCs/>
      <w:kern w:val="28"/>
      <w:sz w:val="32"/>
      <w:szCs w:val="32"/>
      <w:lang w:val="uk-UA" w:eastAsia="ru-RU"/>
    </w:rPr>
  </w:style>
  <w:style w:type="paragraph" w:styleId="afb">
    <w:name w:val="Subtitle"/>
    <w:basedOn w:val="a"/>
    <w:next w:val="a3"/>
    <w:link w:val="afd"/>
    <w:uiPriority w:val="99"/>
    <w:qFormat/>
    <w:rsid w:val="00281C1B"/>
    <w:pPr>
      <w:widowControl/>
      <w:autoSpaceDE/>
      <w:autoSpaceDN/>
      <w:spacing w:after="60"/>
      <w:jc w:val="center"/>
    </w:pPr>
    <w:rPr>
      <w:rFonts w:ascii="Cambria" w:hAnsi="Cambria"/>
      <w:kern w:val="1"/>
      <w:sz w:val="24"/>
      <w:szCs w:val="24"/>
      <w:lang w:eastAsia="ru-RU"/>
    </w:rPr>
  </w:style>
  <w:style w:type="character" w:customStyle="1" w:styleId="afd">
    <w:name w:val="Подзаголовок Знак"/>
    <w:basedOn w:val="a0"/>
    <w:link w:val="afb"/>
    <w:uiPriority w:val="99"/>
    <w:rsid w:val="00281C1B"/>
    <w:rPr>
      <w:rFonts w:ascii="Cambria" w:eastAsia="Times New Roman" w:hAnsi="Cambria" w:cs="Times New Roman"/>
      <w:kern w:val="1"/>
      <w:sz w:val="24"/>
      <w:szCs w:val="24"/>
      <w:lang w:val="uk-UA" w:eastAsia="ru-RU"/>
    </w:rPr>
  </w:style>
  <w:style w:type="paragraph" w:customStyle="1" w:styleId="210">
    <w:name w:val="Основной текст с отступом 21"/>
    <w:basedOn w:val="a"/>
    <w:uiPriority w:val="99"/>
    <w:rsid w:val="00281C1B"/>
    <w:pPr>
      <w:suppressAutoHyphens/>
      <w:autoSpaceDE/>
      <w:autoSpaceDN/>
      <w:spacing w:after="120" w:line="480" w:lineRule="auto"/>
      <w:ind w:left="283"/>
    </w:pPr>
    <w:rPr>
      <w:kern w:val="1"/>
      <w:sz w:val="24"/>
      <w:szCs w:val="24"/>
      <w:lang w:eastAsia="ru-RU"/>
    </w:rPr>
  </w:style>
  <w:style w:type="paragraph" w:customStyle="1" w:styleId="10">
    <w:name w:val="Цитата1"/>
    <w:basedOn w:val="a"/>
    <w:uiPriority w:val="99"/>
    <w:rsid w:val="00281C1B"/>
    <w:pPr>
      <w:tabs>
        <w:tab w:val="left" w:pos="376"/>
        <w:tab w:val="left" w:pos="1292"/>
        <w:tab w:val="left" w:pos="2208"/>
        <w:tab w:val="left" w:pos="3124"/>
        <w:tab w:val="left" w:pos="4040"/>
        <w:tab w:val="left" w:pos="4956"/>
        <w:tab w:val="left" w:pos="5872"/>
        <w:tab w:val="left" w:pos="6788"/>
        <w:tab w:val="left" w:pos="8620"/>
        <w:tab w:val="left" w:pos="9536"/>
        <w:tab w:val="left" w:pos="10452"/>
        <w:tab w:val="left" w:pos="11368"/>
        <w:tab w:val="left" w:pos="12284"/>
        <w:tab w:val="left" w:pos="13200"/>
        <w:tab w:val="left" w:pos="14116"/>
      </w:tabs>
      <w:suppressAutoHyphens/>
      <w:autoSpaceDE/>
      <w:autoSpaceDN/>
      <w:ind w:left="-540" w:right="26" w:firstLine="360"/>
    </w:pPr>
    <w:rPr>
      <w:color w:val="000000"/>
      <w:kern w:val="1"/>
      <w:sz w:val="28"/>
      <w:szCs w:val="28"/>
      <w:lang w:eastAsia="ru-RU"/>
    </w:rPr>
  </w:style>
  <w:style w:type="paragraph" w:customStyle="1" w:styleId="31">
    <w:name w:val="Основной текст с отступом 31"/>
    <w:basedOn w:val="a"/>
    <w:uiPriority w:val="99"/>
    <w:rsid w:val="00281C1B"/>
    <w:pPr>
      <w:suppressAutoHyphens/>
      <w:autoSpaceDE/>
      <w:autoSpaceDN/>
      <w:spacing w:after="120"/>
      <w:ind w:left="283"/>
    </w:pPr>
    <w:rPr>
      <w:kern w:val="1"/>
      <w:sz w:val="16"/>
      <w:szCs w:val="16"/>
      <w:lang w:eastAsia="ru-RU"/>
    </w:rPr>
  </w:style>
  <w:style w:type="paragraph" w:styleId="afe">
    <w:name w:val="Signature"/>
    <w:basedOn w:val="a"/>
    <w:link w:val="aff"/>
    <w:uiPriority w:val="99"/>
    <w:rsid w:val="00281C1B"/>
    <w:pPr>
      <w:keepLines/>
      <w:tabs>
        <w:tab w:val="center" w:pos="2268"/>
        <w:tab w:val="left" w:pos="6804"/>
      </w:tabs>
      <w:suppressAutoHyphens/>
      <w:autoSpaceDE/>
      <w:autoSpaceDN/>
      <w:spacing w:before="360"/>
    </w:pPr>
    <w:rPr>
      <w:kern w:val="1"/>
      <w:sz w:val="24"/>
      <w:szCs w:val="24"/>
      <w:lang w:eastAsia="ru-RU"/>
    </w:rPr>
  </w:style>
  <w:style w:type="character" w:customStyle="1" w:styleId="aff">
    <w:name w:val="Подпись Знак"/>
    <w:basedOn w:val="a0"/>
    <w:link w:val="afe"/>
    <w:uiPriority w:val="99"/>
    <w:rsid w:val="00281C1B"/>
    <w:rPr>
      <w:rFonts w:ascii="Times New Roman" w:eastAsia="Times New Roman" w:hAnsi="Times New Roman" w:cs="Times New Roman"/>
      <w:kern w:val="1"/>
      <w:sz w:val="24"/>
      <w:szCs w:val="24"/>
      <w:lang w:val="uk-UA" w:eastAsia="ru-RU"/>
    </w:rPr>
  </w:style>
  <w:style w:type="paragraph" w:customStyle="1" w:styleId="aff0">
    <w:name w:val="Текст у вказаному форматі"/>
    <w:basedOn w:val="a"/>
    <w:uiPriority w:val="99"/>
    <w:rsid w:val="00281C1B"/>
    <w:pPr>
      <w:suppressAutoHyphens/>
      <w:autoSpaceDE/>
      <w:autoSpaceDN/>
    </w:pPr>
    <w:rPr>
      <w:rFonts w:ascii="Courier New" w:hAnsi="Courier New" w:cs="Courier New"/>
      <w:kern w:val="1"/>
      <w:sz w:val="20"/>
      <w:szCs w:val="20"/>
      <w:lang w:eastAsia="ru-RU"/>
    </w:rPr>
  </w:style>
  <w:style w:type="paragraph" w:styleId="aff1">
    <w:name w:val="Normal (Web)"/>
    <w:basedOn w:val="a"/>
    <w:uiPriority w:val="99"/>
    <w:rsid w:val="00281C1B"/>
    <w:pPr>
      <w:suppressAutoHyphens/>
      <w:autoSpaceDE/>
      <w:autoSpaceDN/>
      <w:spacing w:before="280" w:after="280"/>
    </w:pPr>
    <w:rPr>
      <w:kern w:val="1"/>
      <w:sz w:val="24"/>
      <w:szCs w:val="24"/>
      <w:lang w:eastAsia="ru-RU"/>
    </w:rPr>
  </w:style>
  <w:style w:type="paragraph" w:styleId="HTML">
    <w:name w:val="HTML Preformatted"/>
    <w:basedOn w:val="a"/>
    <w:link w:val="HTML0"/>
    <w:uiPriority w:val="99"/>
    <w:rsid w:val="00281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hAnsi="Courier New"/>
      <w:kern w:val="1"/>
      <w:sz w:val="20"/>
      <w:szCs w:val="20"/>
      <w:lang w:eastAsia="ru-RU"/>
    </w:rPr>
  </w:style>
  <w:style w:type="character" w:customStyle="1" w:styleId="HTML0">
    <w:name w:val="Стандартный HTML Знак"/>
    <w:basedOn w:val="a0"/>
    <w:link w:val="HTML"/>
    <w:uiPriority w:val="99"/>
    <w:rsid w:val="00281C1B"/>
    <w:rPr>
      <w:rFonts w:ascii="Courier New" w:eastAsia="Times New Roman" w:hAnsi="Courier New" w:cs="Times New Roman"/>
      <w:kern w:val="1"/>
      <w:sz w:val="20"/>
      <w:szCs w:val="20"/>
      <w:lang w:val="uk-UA" w:eastAsia="ru-RU"/>
    </w:rPr>
  </w:style>
  <w:style w:type="paragraph" w:customStyle="1" w:styleId="aff2">
    <w:name w:val="Вміст таблиці"/>
    <w:basedOn w:val="a"/>
    <w:uiPriority w:val="99"/>
    <w:rsid w:val="00281C1B"/>
    <w:pPr>
      <w:suppressLineNumbers/>
      <w:suppressAutoHyphens/>
      <w:autoSpaceDE/>
      <w:autoSpaceDN/>
    </w:pPr>
    <w:rPr>
      <w:kern w:val="1"/>
      <w:sz w:val="24"/>
      <w:szCs w:val="24"/>
      <w:lang w:eastAsia="ru-RU"/>
    </w:rPr>
  </w:style>
  <w:style w:type="paragraph" w:customStyle="1" w:styleId="aff3">
    <w:name w:val="Заголовок таблиці"/>
    <w:basedOn w:val="aff2"/>
    <w:uiPriority w:val="99"/>
    <w:rsid w:val="00281C1B"/>
    <w:pPr>
      <w:jc w:val="center"/>
    </w:pPr>
    <w:rPr>
      <w:b/>
      <w:bCs/>
    </w:rPr>
  </w:style>
  <w:style w:type="paragraph" w:customStyle="1" w:styleId="aff4">
    <w:name w:val="Вміст кадру"/>
    <w:basedOn w:val="a3"/>
    <w:uiPriority w:val="99"/>
    <w:rsid w:val="00281C1B"/>
    <w:pPr>
      <w:suppressAutoHyphens/>
      <w:autoSpaceDE/>
      <w:autoSpaceDN/>
      <w:spacing w:after="120"/>
    </w:pPr>
    <w:rPr>
      <w:kern w:val="1"/>
      <w:lang w:eastAsia="ru-RU"/>
    </w:rPr>
  </w:style>
  <w:style w:type="paragraph" w:customStyle="1" w:styleId="CharChar1">
    <w:name w:val="Char Char1"/>
    <w:basedOn w:val="a"/>
    <w:uiPriority w:val="99"/>
    <w:rsid w:val="00281C1B"/>
    <w:pPr>
      <w:widowControl/>
      <w:autoSpaceDE/>
      <w:autoSpaceDN/>
    </w:pPr>
    <w:rPr>
      <w:rFonts w:ascii="Verdana" w:hAnsi="Verdana" w:cs="Verdana"/>
      <w:kern w:val="1"/>
      <w:sz w:val="20"/>
      <w:szCs w:val="20"/>
      <w:lang w:val="en-US" w:eastAsia="ru-RU"/>
    </w:rPr>
  </w:style>
  <w:style w:type="paragraph" w:customStyle="1" w:styleId="Normal1">
    <w:name w:val="Normal1"/>
    <w:uiPriority w:val="99"/>
    <w:rsid w:val="00281C1B"/>
    <w:pPr>
      <w:widowControl/>
      <w:suppressAutoHyphens/>
      <w:autoSpaceDE/>
      <w:autoSpaceDN/>
      <w:snapToGrid w:val="0"/>
      <w:ind w:left="40"/>
      <w:jc w:val="center"/>
    </w:pPr>
    <w:rPr>
      <w:rFonts w:ascii="Times New Roman" w:eastAsia="Times New Roman" w:hAnsi="Times New Roman" w:cs="Times New Roman"/>
      <w:b/>
      <w:bCs/>
      <w:sz w:val="32"/>
      <w:szCs w:val="32"/>
      <w:lang w:val="uk-UA" w:eastAsia="ar-SA"/>
    </w:rPr>
  </w:style>
  <w:style w:type="paragraph" w:customStyle="1" w:styleId="aff5">
    <w:name w:val="Знак Знак Знак Знак"/>
    <w:basedOn w:val="a"/>
    <w:rsid w:val="00281C1B"/>
    <w:pPr>
      <w:keepNext/>
      <w:tabs>
        <w:tab w:val="left" w:pos="567"/>
      </w:tabs>
      <w:autoSpaceDE/>
      <w:autoSpaceDN/>
      <w:ind w:firstLine="425"/>
      <w:jc w:val="both"/>
    </w:pPr>
    <w:rPr>
      <w:kern w:val="1"/>
      <w:sz w:val="28"/>
      <w:szCs w:val="28"/>
      <w:lang w:eastAsia="ru-RU"/>
    </w:rPr>
  </w:style>
  <w:style w:type="paragraph" w:customStyle="1" w:styleId="Ciae3">
    <w:name w:val="Ciae3"/>
    <w:basedOn w:val="a"/>
    <w:uiPriority w:val="99"/>
    <w:rsid w:val="00281C1B"/>
    <w:pPr>
      <w:widowControl/>
      <w:suppressAutoHyphens/>
      <w:overflowPunct w:val="0"/>
      <w:autoSpaceDN/>
    </w:pPr>
    <w:rPr>
      <w:rFonts w:ascii="Verdana" w:hAnsi="Verdana" w:cs="Verdana"/>
      <w:kern w:val="1"/>
      <w:sz w:val="20"/>
      <w:szCs w:val="20"/>
      <w:lang w:val="en-US" w:eastAsia="ru-RU"/>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81C1B"/>
    <w:pPr>
      <w:widowControl/>
      <w:autoSpaceDE/>
      <w:autoSpaceDN/>
    </w:pPr>
    <w:rPr>
      <w:rFonts w:ascii="Verdana" w:hAnsi="Verdana" w:cs="Verdana"/>
      <w:kern w:val="1"/>
      <w:sz w:val="20"/>
      <w:szCs w:val="20"/>
      <w:lang w:val="en-US" w:eastAsia="ru-RU"/>
    </w:rPr>
  </w:style>
  <w:style w:type="paragraph" w:customStyle="1" w:styleId="ListParagraph1">
    <w:name w:val="List Paragraph1"/>
    <w:uiPriority w:val="99"/>
    <w:rsid w:val="00281C1B"/>
    <w:pPr>
      <w:suppressAutoHyphens/>
      <w:autoSpaceDE/>
      <w:autoSpaceDN/>
      <w:ind w:left="720"/>
    </w:pPr>
    <w:rPr>
      <w:rFonts w:ascii="Times New Roman" w:eastAsia="Times New Roman" w:hAnsi="Times New Roman" w:cs="Times New Roman"/>
      <w:sz w:val="24"/>
      <w:szCs w:val="24"/>
      <w:lang w:val="uk-UA" w:eastAsia="ru-RU"/>
    </w:rPr>
  </w:style>
  <w:style w:type="paragraph" w:customStyle="1" w:styleId="12">
    <w:name w:val="Схема документа1"/>
    <w:basedOn w:val="a"/>
    <w:uiPriority w:val="99"/>
    <w:rsid w:val="00281C1B"/>
    <w:pPr>
      <w:shd w:val="clear" w:color="auto" w:fill="000080"/>
      <w:suppressAutoHyphens/>
      <w:autoSpaceDE/>
      <w:autoSpaceDN/>
    </w:pPr>
    <w:rPr>
      <w:rFonts w:ascii="Tahoma" w:hAnsi="Tahoma" w:cs="Tahoma"/>
      <w:kern w:val="1"/>
      <w:sz w:val="20"/>
      <w:szCs w:val="20"/>
      <w:lang w:eastAsia="ru-RU"/>
    </w:rPr>
  </w:style>
  <w:style w:type="character" w:customStyle="1" w:styleId="apple-converted-space">
    <w:name w:val="apple-converted-space"/>
    <w:basedOn w:val="a0"/>
    <w:uiPriority w:val="99"/>
    <w:rsid w:val="00281C1B"/>
  </w:style>
  <w:style w:type="character" w:customStyle="1" w:styleId="spelle">
    <w:name w:val="spelle"/>
    <w:basedOn w:val="a0"/>
    <w:uiPriority w:val="99"/>
    <w:rsid w:val="00281C1B"/>
  </w:style>
  <w:style w:type="paragraph" w:customStyle="1" w:styleId="aff7">
    <w:name w:val="Знак"/>
    <w:basedOn w:val="a"/>
    <w:uiPriority w:val="99"/>
    <w:rsid w:val="00281C1B"/>
    <w:pPr>
      <w:widowControl/>
      <w:autoSpaceDE/>
      <w:autoSpaceDN/>
    </w:pPr>
    <w:rPr>
      <w:rFonts w:ascii="Verdana" w:hAnsi="Verdana" w:cs="Verdana"/>
      <w:sz w:val="20"/>
      <w:szCs w:val="20"/>
      <w:lang w:val="en-US"/>
    </w:rPr>
  </w:style>
  <w:style w:type="paragraph" w:customStyle="1" w:styleId="13">
    <w:name w:val="Знак1"/>
    <w:basedOn w:val="a"/>
    <w:uiPriority w:val="99"/>
    <w:rsid w:val="00281C1B"/>
    <w:pPr>
      <w:widowControl/>
      <w:autoSpaceDE/>
      <w:autoSpaceDN/>
    </w:pPr>
    <w:rPr>
      <w:rFonts w:ascii="Verdana" w:hAnsi="Verdana" w:cs="Verdana"/>
      <w:sz w:val="20"/>
      <w:szCs w:val="20"/>
      <w:lang w:val="en-US"/>
    </w:rPr>
  </w:style>
  <w:style w:type="character" w:customStyle="1" w:styleId="a6">
    <w:name w:val="Абзац списка Знак"/>
    <w:basedOn w:val="a0"/>
    <w:link w:val="a5"/>
    <w:uiPriority w:val="34"/>
    <w:rsid w:val="00281C1B"/>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4961"/>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4961"/>
    <w:tblPr>
      <w:tblInd w:w="0" w:type="dxa"/>
      <w:tblCellMar>
        <w:top w:w="0" w:type="dxa"/>
        <w:left w:w="0" w:type="dxa"/>
        <w:bottom w:w="0" w:type="dxa"/>
        <w:right w:w="0" w:type="dxa"/>
      </w:tblCellMar>
    </w:tblPr>
  </w:style>
  <w:style w:type="paragraph" w:styleId="a3">
    <w:name w:val="Body Text"/>
    <w:basedOn w:val="a"/>
    <w:link w:val="a4"/>
    <w:uiPriority w:val="99"/>
    <w:qFormat/>
    <w:rsid w:val="00C74961"/>
    <w:rPr>
      <w:sz w:val="24"/>
      <w:szCs w:val="24"/>
    </w:rPr>
  </w:style>
  <w:style w:type="paragraph" w:customStyle="1" w:styleId="11">
    <w:name w:val="Заголовок 11"/>
    <w:basedOn w:val="a"/>
    <w:uiPriority w:val="1"/>
    <w:qFormat/>
    <w:rsid w:val="00C74961"/>
    <w:pPr>
      <w:spacing w:before="85"/>
      <w:ind w:left="101" w:hanging="1400"/>
      <w:outlineLvl w:val="1"/>
    </w:pPr>
    <w:rPr>
      <w:b/>
      <w:bCs/>
      <w:sz w:val="28"/>
      <w:szCs w:val="28"/>
    </w:rPr>
  </w:style>
  <w:style w:type="paragraph" w:customStyle="1" w:styleId="21">
    <w:name w:val="Заголовок 21"/>
    <w:basedOn w:val="a"/>
    <w:uiPriority w:val="1"/>
    <w:qFormat/>
    <w:rsid w:val="00C74961"/>
    <w:pPr>
      <w:ind w:right="387"/>
      <w:jc w:val="center"/>
      <w:outlineLvl w:val="2"/>
    </w:pPr>
    <w:rPr>
      <w:b/>
      <w:bCs/>
      <w:sz w:val="24"/>
      <w:szCs w:val="24"/>
    </w:rPr>
  </w:style>
  <w:style w:type="paragraph" w:styleId="a5">
    <w:name w:val="List Paragraph"/>
    <w:basedOn w:val="a"/>
    <w:link w:val="a6"/>
    <w:uiPriority w:val="34"/>
    <w:qFormat/>
    <w:rsid w:val="00C74961"/>
    <w:pPr>
      <w:ind w:left="821" w:hanging="361"/>
      <w:jc w:val="both"/>
    </w:pPr>
  </w:style>
  <w:style w:type="paragraph" w:customStyle="1" w:styleId="TableParagraph">
    <w:name w:val="Table Paragraph"/>
    <w:basedOn w:val="a"/>
    <w:uiPriority w:val="1"/>
    <w:qFormat/>
    <w:rsid w:val="00C74961"/>
    <w:pPr>
      <w:spacing w:line="251" w:lineRule="exact"/>
    </w:pPr>
  </w:style>
  <w:style w:type="paragraph" w:styleId="a7">
    <w:name w:val="Balloon Text"/>
    <w:basedOn w:val="a"/>
    <w:link w:val="a8"/>
    <w:uiPriority w:val="99"/>
    <w:semiHidden/>
    <w:unhideWhenUsed/>
    <w:rsid w:val="002E15FB"/>
    <w:rPr>
      <w:rFonts w:ascii="Tahoma" w:hAnsi="Tahoma" w:cs="Tahoma"/>
      <w:sz w:val="16"/>
      <w:szCs w:val="16"/>
    </w:rPr>
  </w:style>
  <w:style w:type="character" w:customStyle="1" w:styleId="a8">
    <w:name w:val="Текст выноски Знак"/>
    <w:basedOn w:val="a0"/>
    <w:link w:val="a7"/>
    <w:uiPriority w:val="99"/>
    <w:semiHidden/>
    <w:rsid w:val="002E15FB"/>
    <w:rPr>
      <w:rFonts w:ascii="Tahoma" w:eastAsia="Times New Roman" w:hAnsi="Tahoma" w:cs="Tahoma"/>
      <w:sz w:val="16"/>
      <w:szCs w:val="16"/>
      <w:lang w:val="uk-UA"/>
    </w:rPr>
  </w:style>
  <w:style w:type="paragraph" w:styleId="a9">
    <w:name w:val="Body Text Indent"/>
    <w:basedOn w:val="a"/>
    <w:link w:val="aa"/>
    <w:uiPriority w:val="99"/>
    <w:rsid w:val="00E12193"/>
    <w:pPr>
      <w:suppressAutoHyphens/>
      <w:autoSpaceDE/>
      <w:autoSpaceDN/>
      <w:spacing w:after="120"/>
      <w:ind w:left="283"/>
    </w:pPr>
    <w:rPr>
      <w:kern w:val="1"/>
      <w:sz w:val="24"/>
      <w:szCs w:val="24"/>
      <w:lang w:eastAsia="ru-RU"/>
    </w:rPr>
  </w:style>
  <w:style w:type="character" w:customStyle="1" w:styleId="aa">
    <w:name w:val="Основной текст с отступом Знак"/>
    <w:basedOn w:val="a0"/>
    <w:link w:val="a9"/>
    <w:uiPriority w:val="99"/>
    <w:rsid w:val="00E12193"/>
    <w:rPr>
      <w:rFonts w:ascii="Times New Roman" w:eastAsia="Times New Roman" w:hAnsi="Times New Roman" w:cs="Times New Roman"/>
      <w:kern w:val="1"/>
      <w:sz w:val="24"/>
      <w:szCs w:val="24"/>
      <w:lang w:val="uk-UA" w:eastAsia="ru-RU"/>
    </w:rPr>
  </w:style>
  <w:style w:type="paragraph" w:styleId="ab">
    <w:name w:val="header"/>
    <w:basedOn w:val="a"/>
    <w:link w:val="ac"/>
    <w:uiPriority w:val="99"/>
    <w:rsid w:val="00405F6F"/>
    <w:pPr>
      <w:widowControl/>
      <w:tabs>
        <w:tab w:val="center" w:pos="4677"/>
        <w:tab w:val="right" w:pos="9355"/>
      </w:tabs>
      <w:suppressAutoHyphens/>
      <w:autoSpaceDE/>
      <w:autoSpaceDN/>
    </w:pPr>
    <w:rPr>
      <w:sz w:val="24"/>
      <w:szCs w:val="24"/>
      <w:lang w:eastAsia="ar-SA"/>
    </w:rPr>
  </w:style>
  <w:style w:type="character" w:customStyle="1" w:styleId="ac">
    <w:name w:val="Верхний колонтитул Знак"/>
    <w:basedOn w:val="a0"/>
    <w:link w:val="ab"/>
    <w:uiPriority w:val="99"/>
    <w:rsid w:val="00405F6F"/>
    <w:rPr>
      <w:rFonts w:ascii="Times New Roman" w:eastAsia="Times New Roman" w:hAnsi="Times New Roman" w:cs="Times New Roman"/>
      <w:sz w:val="24"/>
      <w:szCs w:val="24"/>
      <w:lang w:val="uk-UA" w:eastAsia="ar-SA"/>
    </w:rPr>
  </w:style>
  <w:style w:type="paragraph" w:styleId="ad">
    <w:name w:val="footer"/>
    <w:basedOn w:val="a"/>
    <w:link w:val="ae"/>
    <w:uiPriority w:val="99"/>
    <w:rsid w:val="00405F6F"/>
    <w:pPr>
      <w:widowControl/>
      <w:tabs>
        <w:tab w:val="center" w:pos="4677"/>
        <w:tab w:val="right" w:pos="9355"/>
      </w:tabs>
      <w:suppressAutoHyphens/>
      <w:autoSpaceDE/>
      <w:autoSpaceDN/>
    </w:pPr>
    <w:rPr>
      <w:sz w:val="24"/>
      <w:szCs w:val="24"/>
      <w:lang w:eastAsia="ar-SA"/>
    </w:rPr>
  </w:style>
  <w:style w:type="character" w:customStyle="1" w:styleId="ae">
    <w:name w:val="Нижний колонтитул Знак"/>
    <w:basedOn w:val="a0"/>
    <w:link w:val="ad"/>
    <w:uiPriority w:val="99"/>
    <w:rsid w:val="00405F6F"/>
    <w:rPr>
      <w:rFonts w:ascii="Times New Roman" w:eastAsia="Times New Roman" w:hAnsi="Times New Roman" w:cs="Times New Roman"/>
      <w:sz w:val="24"/>
      <w:szCs w:val="24"/>
      <w:lang w:val="uk-UA" w:eastAsia="ar-SA"/>
    </w:rPr>
  </w:style>
  <w:style w:type="paragraph" w:customStyle="1" w:styleId="rvps2">
    <w:name w:val="rvps2"/>
    <w:basedOn w:val="a"/>
    <w:rsid w:val="00405F6F"/>
    <w:pPr>
      <w:widowControl/>
      <w:autoSpaceDE/>
      <w:autoSpaceDN/>
      <w:spacing w:before="100" w:beforeAutospacing="1" w:after="100" w:afterAutospacing="1"/>
    </w:pPr>
    <w:rPr>
      <w:sz w:val="24"/>
      <w:szCs w:val="24"/>
      <w:lang w:val="ru-RU" w:eastAsia="ru-RU"/>
    </w:rPr>
  </w:style>
  <w:style w:type="paragraph" w:customStyle="1" w:styleId="rvps6">
    <w:name w:val="rvps6"/>
    <w:basedOn w:val="a"/>
    <w:rsid w:val="00405F6F"/>
    <w:pPr>
      <w:widowControl/>
      <w:autoSpaceDE/>
      <w:autoSpaceDN/>
      <w:spacing w:before="100" w:beforeAutospacing="1" w:after="100" w:afterAutospacing="1"/>
    </w:pPr>
    <w:rPr>
      <w:sz w:val="24"/>
      <w:szCs w:val="24"/>
      <w:lang w:val="ru-RU" w:eastAsia="ru-RU"/>
    </w:rPr>
  </w:style>
  <w:style w:type="character" w:customStyle="1" w:styleId="rvts82">
    <w:name w:val="rvts82"/>
    <w:basedOn w:val="a0"/>
    <w:rsid w:val="00405F6F"/>
  </w:style>
  <w:style w:type="character" w:customStyle="1" w:styleId="rvts0">
    <w:name w:val="rvts0"/>
    <w:rsid w:val="00405F6F"/>
    <w:rPr>
      <w:rFonts w:cs="Times New Roman"/>
    </w:rPr>
  </w:style>
  <w:style w:type="paragraph" w:customStyle="1" w:styleId="af">
    <w:name w:val="a"/>
    <w:basedOn w:val="a"/>
    <w:rsid w:val="00405F6F"/>
    <w:pPr>
      <w:widowControl/>
      <w:autoSpaceDE/>
      <w:autoSpaceDN/>
      <w:spacing w:before="100" w:beforeAutospacing="1" w:after="100" w:afterAutospacing="1"/>
    </w:pPr>
    <w:rPr>
      <w:sz w:val="24"/>
      <w:szCs w:val="24"/>
      <w:lang w:val="ru-RU" w:eastAsia="ru-RU"/>
    </w:rPr>
  </w:style>
  <w:style w:type="paragraph" w:styleId="af0">
    <w:name w:val="No Spacing"/>
    <w:uiPriority w:val="1"/>
    <w:qFormat/>
    <w:rsid w:val="00405F6F"/>
    <w:pPr>
      <w:widowControl/>
      <w:autoSpaceDE/>
      <w:autoSpaceDN/>
    </w:pPr>
    <w:rPr>
      <w:rFonts w:ascii="Calibri" w:eastAsia="Calibri" w:hAnsi="Calibri" w:cs="Times New Roman"/>
    </w:rPr>
  </w:style>
  <w:style w:type="character" w:customStyle="1" w:styleId="WW8Num1z0">
    <w:name w:val="WW8Num1z0"/>
    <w:uiPriority w:val="99"/>
    <w:rsid w:val="00281C1B"/>
    <w:rPr>
      <w:rFonts w:ascii="Times New Roman" w:hAnsi="Times New Roman" w:cs="Times New Roman"/>
    </w:rPr>
  </w:style>
  <w:style w:type="character" w:customStyle="1" w:styleId="WW8Num2z0">
    <w:name w:val="WW8Num2z0"/>
    <w:uiPriority w:val="99"/>
    <w:rsid w:val="00281C1B"/>
    <w:rPr>
      <w:rFonts w:ascii="Times New Roman" w:hAnsi="Times New Roman" w:cs="Times New Roman"/>
    </w:rPr>
  </w:style>
  <w:style w:type="character" w:customStyle="1" w:styleId="WW8Num3z0">
    <w:name w:val="WW8Num3z0"/>
    <w:uiPriority w:val="99"/>
    <w:rsid w:val="00281C1B"/>
    <w:rPr>
      <w:rFonts w:ascii="Times New Roman" w:hAnsi="Times New Roman" w:cs="Times New Roman"/>
    </w:rPr>
  </w:style>
  <w:style w:type="character" w:customStyle="1" w:styleId="4">
    <w:name w:val="Основной шрифт абзаца4"/>
    <w:uiPriority w:val="99"/>
    <w:rsid w:val="00281C1B"/>
  </w:style>
  <w:style w:type="character" w:customStyle="1" w:styleId="Absatz-Standardschriftart">
    <w:name w:val="Absatz-Standardschriftart"/>
    <w:uiPriority w:val="99"/>
    <w:rsid w:val="00281C1B"/>
  </w:style>
  <w:style w:type="character" w:customStyle="1" w:styleId="3">
    <w:name w:val="Основной шрифт абзаца3"/>
    <w:uiPriority w:val="99"/>
    <w:rsid w:val="00281C1B"/>
  </w:style>
  <w:style w:type="character" w:customStyle="1" w:styleId="WW-Absatz-Standardschriftart">
    <w:name w:val="WW-Absatz-Standardschriftart"/>
    <w:uiPriority w:val="99"/>
    <w:rsid w:val="00281C1B"/>
  </w:style>
  <w:style w:type="character" w:customStyle="1" w:styleId="WW-Absatz-Standardschriftart1">
    <w:name w:val="WW-Absatz-Standardschriftart1"/>
    <w:uiPriority w:val="99"/>
    <w:rsid w:val="00281C1B"/>
  </w:style>
  <w:style w:type="character" w:customStyle="1" w:styleId="WW-Absatz-Standardschriftart11">
    <w:name w:val="WW-Absatz-Standardschriftart11"/>
    <w:uiPriority w:val="99"/>
    <w:rsid w:val="00281C1B"/>
  </w:style>
  <w:style w:type="character" w:customStyle="1" w:styleId="WW-Absatz-Standardschriftart111">
    <w:name w:val="WW-Absatz-Standardschriftart111"/>
    <w:uiPriority w:val="99"/>
    <w:rsid w:val="00281C1B"/>
  </w:style>
  <w:style w:type="character" w:customStyle="1" w:styleId="WW-Absatz-Standardschriftart1111">
    <w:name w:val="WW-Absatz-Standardschriftart1111"/>
    <w:uiPriority w:val="99"/>
    <w:rsid w:val="00281C1B"/>
  </w:style>
  <w:style w:type="character" w:customStyle="1" w:styleId="WW8Num5z0">
    <w:name w:val="WW8Num5z0"/>
    <w:uiPriority w:val="99"/>
    <w:rsid w:val="00281C1B"/>
    <w:rPr>
      <w:sz w:val="28"/>
      <w:szCs w:val="28"/>
    </w:rPr>
  </w:style>
  <w:style w:type="character" w:customStyle="1" w:styleId="WW8Num6z0">
    <w:name w:val="WW8Num6z0"/>
    <w:uiPriority w:val="99"/>
    <w:rsid w:val="00281C1B"/>
  </w:style>
  <w:style w:type="character" w:customStyle="1" w:styleId="WW8Num8z0">
    <w:name w:val="WW8Num8z0"/>
    <w:uiPriority w:val="99"/>
    <w:rsid w:val="00281C1B"/>
    <w:rPr>
      <w:rFonts w:ascii="Times New Roman" w:hAnsi="Times New Roman" w:cs="Times New Roman"/>
    </w:rPr>
  </w:style>
  <w:style w:type="character" w:customStyle="1" w:styleId="WW8Num8z1">
    <w:name w:val="WW8Num8z1"/>
    <w:uiPriority w:val="99"/>
    <w:rsid w:val="00281C1B"/>
    <w:rPr>
      <w:rFonts w:ascii="Courier New" w:hAnsi="Courier New" w:cs="Courier New"/>
    </w:rPr>
  </w:style>
  <w:style w:type="character" w:customStyle="1" w:styleId="WW8Num8z2">
    <w:name w:val="WW8Num8z2"/>
    <w:uiPriority w:val="99"/>
    <w:rsid w:val="00281C1B"/>
    <w:rPr>
      <w:rFonts w:ascii="Wingdings" w:hAnsi="Wingdings" w:cs="Wingdings"/>
    </w:rPr>
  </w:style>
  <w:style w:type="character" w:customStyle="1" w:styleId="WW8Num8z3">
    <w:name w:val="WW8Num8z3"/>
    <w:uiPriority w:val="99"/>
    <w:rsid w:val="00281C1B"/>
    <w:rPr>
      <w:rFonts w:ascii="Symbol" w:hAnsi="Symbol" w:cs="Symbol"/>
    </w:rPr>
  </w:style>
  <w:style w:type="character" w:customStyle="1" w:styleId="2">
    <w:name w:val="Основной шрифт абзаца2"/>
    <w:uiPriority w:val="99"/>
    <w:rsid w:val="00281C1B"/>
  </w:style>
  <w:style w:type="character" w:customStyle="1" w:styleId="WW8Num4z0">
    <w:name w:val="WW8Num4z0"/>
    <w:uiPriority w:val="99"/>
    <w:rsid w:val="00281C1B"/>
    <w:rPr>
      <w:rFonts w:ascii="Times New Roman" w:hAnsi="Times New Roman" w:cs="Times New Roman"/>
    </w:rPr>
  </w:style>
  <w:style w:type="character" w:customStyle="1" w:styleId="WW-Absatz-Standardschriftart11111">
    <w:name w:val="WW-Absatz-Standardschriftart11111"/>
    <w:uiPriority w:val="99"/>
    <w:rsid w:val="00281C1B"/>
  </w:style>
  <w:style w:type="character" w:customStyle="1" w:styleId="1">
    <w:name w:val="Основной шрифт абзаца1"/>
    <w:uiPriority w:val="99"/>
    <w:rsid w:val="00281C1B"/>
  </w:style>
  <w:style w:type="character" w:styleId="af1">
    <w:name w:val="page number"/>
    <w:basedOn w:val="1"/>
    <w:uiPriority w:val="99"/>
    <w:rsid w:val="00281C1B"/>
  </w:style>
  <w:style w:type="character" w:customStyle="1" w:styleId="WW8Num3z1">
    <w:name w:val="WW8Num3z1"/>
    <w:uiPriority w:val="99"/>
    <w:rsid w:val="00281C1B"/>
    <w:rPr>
      <w:rFonts w:ascii="Courier New" w:hAnsi="Courier New" w:cs="Courier New"/>
    </w:rPr>
  </w:style>
  <w:style w:type="character" w:customStyle="1" w:styleId="WW8Num3z2">
    <w:name w:val="WW8Num3z2"/>
    <w:uiPriority w:val="99"/>
    <w:rsid w:val="00281C1B"/>
    <w:rPr>
      <w:rFonts w:ascii="Wingdings" w:hAnsi="Wingdings" w:cs="Wingdings"/>
    </w:rPr>
  </w:style>
  <w:style w:type="character" w:customStyle="1" w:styleId="WW8Num3z3">
    <w:name w:val="WW8Num3z3"/>
    <w:uiPriority w:val="99"/>
    <w:rsid w:val="00281C1B"/>
    <w:rPr>
      <w:rFonts w:ascii="Symbol" w:hAnsi="Symbol" w:cs="Symbol"/>
    </w:rPr>
  </w:style>
  <w:style w:type="character" w:customStyle="1" w:styleId="af2">
    <w:name w:val="Маркери списку"/>
    <w:uiPriority w:val="99"/>
    <w:rsid w:val="00281C1B"/>
    <w:rPr>
      <w:rFonts w:ascii="OpenSymbol" w:hAnsi="OpenSymbol" w:cs="OpenSymbol"/>
    </w:rPr>
  </w:style>
  <w:style w:type="character" w:customStyle="1" w:styleId="WW8Num21z0">
    <w:name w:val="WW8Num21z0"/>
    <w:uiPriority w:val="99"/>
    <w:rsid w:val="00281C1B"/>
    <w:rPr>
      <w:rFonts w:ascii="Times New Roman" w:hAnsi="Times New Roman" w:cs="Times New Roman"/>
    </w:rPr>
  </w:style>
  <w:style w:type="character" w:customStyle="1" w:styleId="WW8Num21z1">
    <w:name w:val="WW8Num21z1"/>
    <w:uiPriority w:val="99"/>
    <w:rsid w:val="00281C1B"/>
    <w:rPr>
      <w:rFonts w:ascii="Courier New" w:hAnsi="Courier New" w:cs="Courier New"/>
    </w:rPr>
  </w:style>
  <w:style w:type="character" w:customStyle="1" w:styleId="WW8Num21z2">
    <w:name w:val="WW8Num21z2"/>
    <w:uiPriority w:val="99"/>
    <w:rsid w:val="00281C1B"/>
    <w:rPr>
      <w:rFonts w:ascii="Wingdings" w:hAnsi="Wingdings" w:cs="Wingdings"/>
    </w:rPr>
  </w:style>
  <w:style w:type="character" w:customStyle="1" w:styleId="WW8Num21z3">
    <w:name w:val="WW8Num21z3"/>
    <w:uiPriority w:val="99"/>
    <w:rsid w:val="00281C1B"/>
    <w:rPr>
      <w:rFonts w:ascii="Symbol" w:hAnsi="Symbol" w:cs="Symbol"/>
    </w:rPr>
  </w:style>
  <w:style w:type="character" w:customStyle="1" w:styleId="WW8Num15z0">
    <w:name w:val="WW8Num15z0"/>
    <w:uiPriority w:val="99"/>
    <w:rsid w:val="00281C1B"/>
    <w:rPr>
      <w:rFonts w:ascii="Times New Roman" w:hAnsi="Times New Roman" w:cs="Times New Roman"/>
    </w:rPr>
  </w:style>
  <w:style w:type="character" w:customStyle="1" w:styleId="WW8Num15z1">
    <w:name w:val="WW8Num15z1"/>
    <w:uiPriority w:val="99"/>
    <w:rsid w:val="00281C1B"/>
    <w:rPr>
      <w:rFonts w:ascii="Courier New" w:hAnsi="Courier New" w:cs="Courier New"/>
    </w:rPr>
  </w:style>
  <w:style w:type="character" w:customStyle="1" w:styleId="WW8Num15z2">
    <w:name w:val="WW8Num15z2"/>
    <w:uiPriority w:val="99"/>
    <w:rsid w:val="00281C1B"/>
    <w:rPr>
      <w:rFonts w:ascii="Wingdings" w:hAnsi="Wingdings" w:cs="Wingdings"/>
    </w:rPr>
  </w:style>
  <w:style w:type="character" w:customStyle="1" w:styleId="WW8Num15z3">
    <w:name w:val="WW8Num15z3"/>
    <w:uiPriority w:val="99"/>
    <w:rsid w:val="00281C1B"/>
    <w:rPr>
      <w:rFonts w:ascii="Symbol" w:hAnsi="Symbol" w:cs="Symbol"/>
    </w:rPr>
  </w:style>
  <w:style w:type="character" w:customStyle="1" w:styleId="WW8Num27z0">
    <w:name w:val="WW8Num27z0"/>
    <w:uiPriority w:val="99"/>
    <w:rsid w:val="00281C1B"/>
    <w:rPr>
      <w:rFonts w:ascii="Times New Roman" w:hAnsi="Times New Roman" w:cs="Times New Roman"/>
    </w:rPr>
  </w:style>
  <w:style w:type="character" w:customStyle="1" w:styleId="WW8Num27z1">
    <w:name w:val="WW8Num27z1"/>
    <w:uiPriority w:val="99"/>
    <w:rsid w:val="00281C1B"/>
    <w:rPr>
      <w:rFonts w:ascii="Courier New" w:hAnsi="Courier New" w:cs="Courier New"/>
    </w:rPr>
  </w:style>
  <w:style w:type="character" w:customStyle="1" w:styleId="WW8Num27z2">
    <w:name w:val="WW8Num27z2"/>
    <w:uiPriority w:val="99"/>
    <w:rsid w:val="00281C1B"/>
    <w:rPr>
      <w:rFonts w:ascii="Wingdings" w:hAnsi="Wingdings" w:cs="Wingdings"/>
    </w:rPr>
  </w:style>
  <w:style w:type="character" w:customStyle="1" w:styleId="WW8Num27z3">
    <w:name w:val="WW8Num27z3"/>
    <w:uiPriority w:val="99"/>
    <w:rsid w:val="00281C1B"/>
    <w:rPr>
      <w:rFonts w:ascii="Symbol" w:hAnsi="Symbol" w:cs="Symbol"/>
    </w:rPr>
  </w:style>
  <w:style w:type="character" w:customStyle="1" w:styleId="af3">
    <w:name w:val="Знак Знак"/>
    <w:uiPriority w:val="99"/>
    <w:rsid w:val="00281C1B"/>
    <w:rPr>
      <w:rFonts w:eastAsia="Times New Roman"/>
      <w:kern w:val="1"/>
      <w:sz w:val="24"/>
      <w:szCs w:val="24"/>
      <w:lang w:val="uk-UA" w:eastAsia="ar-SA" w:bidi="ar-SA"/>
    </w:rPr>
  </w:style>
  <w:style w:type="character" w:styleId="af4">
    <w:name w:val="Hyperlink"/>
    <w:uiPriority w:val="99"/>
    <w:rsid w:val="00281C1B"/>
    <w:rPr>
      <w:color w:val="0000FF"/>
      <w:u w:val="single"/>
    </w:rPr>
  </w:style>
  <w:style w:type="character" w:styleId="af5">
    <w:name w:val="Strong"/>
    <w:uiPriority w:val="99"/>
    <w:qFormat/>
    <w:rsid w:val="00281C1B"/>
    <w:rPr>
      <w:b/>
      <w:bCs/>
    </w:rPr>
  </w:style>
  <w:style w:type="paragraph" w:customStyle="1" w:styleId="af6">
    <w:name w:val="Заголовок"/>
    <w:basedOn w:val="a"/>
    <w:next w:val="a3"/>
    <w:uiPriority w:val="99"/>
    <w:rsid w:val="00281C1B"/>
    <w:pPr>
      <w:keepNext/>
      <w:suppressAutoHyphens/>
      <w:autoSpaceDE/>
      <w:autoSpaceDN/>
      <w:spacing w:before="240" w:after="120"/>
    </w:pPr>
    <w:rPr>
      <w:rFonts w:ascii="Arial" w:hAnsi="Arial" w:cs="Arial"/>
      <w:kern w:val="1"/>
      <w:sz w:val="28"/>
      <w:szCs w:val="28"/>
      <w:lang w:eastAsia="ru-RU"/>
    </w:rPr>
  </w:style>
  <w:style w:type="character" w:customStyle="1" w:styleId="a4">
    <w:name w:val="Основной текст Знак"/>
    <w:link w:val="a3"/>
    <w:uiPriority w:val="99"/>
    <w:locked/>
    <w:rsid w:val="00281C1B"/>
    <w:rPr>
      <w:rFonts w:ascii="Times New Roman" w:eastAsia="Times New Roman" w:hAnsi="Times New Roman" w:cs="Times New Roman"/>
      <w:sz w:val="24"/>
      <w:szCs w:val="24"/>
      <w:lang w:val="uk-UA"/>
    </w:rPr>
  </w:style>
  <w:style w:type="paragraph" w:styleId="af7">
    <w:name w:val="List"/>
    <w:basedOn w:val="a3"/>
    <w:uiPriority w:val="99"/>
    <w:rsid w:val="00281C1B"/>
    <w:pPr>
      <w:suppressAutoHyphens/>
      <w:autoSpaceDE/>
      <w:autoSpaceDN/>
      <w:spacing w:after="120"/>
    </w:pPr>
    <w:rPr>
      <w:kern w:val="1"/>
      <w:lang w:eastAsia="ru-RU"/>
    </w:rPr>
  </w:style>
  <w:style w:type="paragraph" w:customStyle="1" w:styleId="af8">
    <w:name w:val="Назва"/>
    <w:basedOn w:val="a"/>
    <w:uiPriority w:val="99"/>
    <w:rsid w:val="00281C1B"/>
    <w:pPr>
      <w:suppressLineNumbers/>
      <w:suppressAutoHyphens/>
      <w:autoSpaceDE/>
      <w:autoSpaceDN/>
      <w:spacing w:before="120" w:after="120"/>
    </w:pPr>
    <w:rPr>
      <w:i/>
      <w:iCs/>
      <w:kern w:val="1"/>
      <w:sz w:val="24"/>
      <w:szCs w:val="24"/>
      <w:lang w:eastAsia="ru-RU"/>
    </w:rPr>
  </w:style>
  <w:style w:type="paragraph" w:customStyle="1" w:styleId="af9">
    <w:name w:val="Покажчик"/>
    <w:basedOn w:val="a"/>
    <w:uiPriority w:val="99"/>
    <w:rsid w:val="00281C1B"/>
    <w:pPr>
      <w:suppressLineNumbers/>
      <w:suppressAutoHyphens/>
      <w:autoSpaceDE/>
      <w:autoSpaceDN/>
    </w:pPr>
    <w:rPr>
      <w:kern w:val="1"/>
      <w:sz w:val="24"/>
      <w:szCs w:val="24"/>
      <w:lang w:eastAsia="ru-RU"/>
    </w:rPr>
  </w:style>
  <w:style w:type="paragraph" w:styleId="afa">
    <w:name w:val="Title"/>
    <w:basedOn w:val="af6"/>
    <w:next w:val="afb"/>
    <w:link w:val="afc"/>
    <w:uiPriority w:val="99"/>
    <w:qFormat/>
    <w:rsid w:val="00281C1B"/>
    <w:rPr>
      <w:rFonts w:ascii="Cambria" w:hAnsi="Cambria" w:cs="Times New Roman"/>
      <w:b/>
      <w:bCs/>
      <w:kern w:val="28"/>
      <w:sz w:val="32"/>
      <w:szCs w:val="32"/>
    </w:rPr>
  </w:style>
  <w:style w:type="character" w:customStyle="1" w:styleId="afc">
    <w:name w:val="Название Знак"/>
    <w:basedOn w:val="a0"/>
    <w:link w:val="afa"/>
    <w:uiPriority w:val="99"/>
    <w:rsid w:val="00281C1B"/>
    <w:rPr>
      <w:rFonts w:ascii="Cambria" w:eastAsia="Times New Roman" w:hAnsi="Cambria" w:cs="Times New Roman"/>
      <w:b/>
      <w:bCs/>
      <w:kern w:val="28"/>
      <w:sz w:val="32"/>
      <w:szCs w:val="32"/>
      <w:lang w:val="uk-UA" w:eastAsia="ru-RU"/>
    </w:rPr>
  </w:style>
  <w:style w:type="paragraph" w:styleId="afb">
    <w:name w:val="Subtitle"/>
    <w:basedOn w:val="a"/>
    <w:next w:val="a3"/>
    <w:link w:val="afd"/>
    <w:uiPriority w:val="99"/>
    <w:qFormat/>
    <w:rsid w:val="00281C1B"/>
    <w:pPr>
      <w:widowControl/>
      <w:autoSpaceDE/>
      <w:autoSpaceDN/>
      <w:spacing w:after="60"/>
      <w:jc w:val="center"/>
    </w:pPr>
    <w:rPr>
      <w:rFonts w:ascii="Cambria" w:hAnsi="Cambria"/>
      <w:kern w:val="1"/>
      <w:sz w:val="24"/>
      <w:szCs w:val="24"/>
      <w:lang w:eastAsia="ru-RU"/>
    </w:rPr>
  </w:style>
  <w:style w:type="character" w:customStyle="1" w:styleId="afd">
    <w:name w:val="Подзаголовок Знак"/>
    <w:basedOn w:val="a0"/>
    <w:link w:val="afb"/>
    <w:uiPriority w:val="99"/>
    <w:rsid w:val="00281C1B"/>
    <w:rPr>
      <w:rFonts w:ascii="Cambria" w:eastAsia="Times New Roman" w:hAnsi="Cambria" w:cs="Times New Roman"/>
      <w:kern w:val="1"/>
      <w:sz w:val="24"/>
      <w:szCs w:val="24"/>
      <w:lang w:val="uk-UA" w:eastAsia="ru-RU"/>
    </w:rPr>
  </w:style>
  <w:style w:type="paragraph" w:customStyle="1" w:styleId="210">
    <w:name w:val="Основной текст с отступом 21"/>
    <w:basedOn w:val="a"/>
    <w:uiPriority w:val="99"/>
    <w:rsid w:val="00281C1B"/>
    <w:pPr>
      <w:suppressAutoHyphens/>
      <w:autoSpaceDE/>
      <w:autoSpaceDN/>
      <w:spacing w:after="120" w:line="480" w:lineRule="auto"/>
      <w:ind w:left="283"/>
    </w:pPr>
    <w:rPr>
      <w:kern w:val="1"/>
      <w:sz w:val="24"/>
      <w:szCs w:val="24"/>
      <w:lang w:eastAsia="ru-RU"/>
    </w:rPr>
  </w:style>
  <w:style w:type="paragraph" w:customStyle="1" w:styleId="10">
    <w:name w:val="Цитата1"/>
    <w:basedOn w:val="a"/>
    <w:uiPriority w:val="99"/>
    <w:rsid w:val="00281C1B"/>
    <w:pPr>
      <w:tabs>
        <w:tab w:val="left" w:pos="376"/>
        <w:tab w:val="left" w:pos="1292"/>
        <w:tab w:val="left" w:pos="2208"/>
        <w:tab w:val="left" w:pos="3124"/>
        <w:tab w:val="left" w:pos="4040"/>
        <w:tab w:val="left" w:pos="4956"/>
        <w:tab w:val="left" w:pos="5872"/>
        <w:tab w:val="left" w:pos="6788"/>
        <w:tab w:val="left" w:pos="8620"/>
        <w:tab w:val="left" w:pos="9536"/>
        <w:tab w:val="left" w:pos="10452"/>
        <w:tab w:val="left" w:pos="11368"/>
        <w:tab w:val="left" w:pos="12284"/>
        <w:tab w:val="left" w:pos="13200"/>
        <w:tab w:val="left" w:pos="14116"/>
      </w:tabs>
      <w:suppressAutoHyphens/>
      <w:autoSpaceDE/>
      <w:autoSpaceDN/>
      <w:ind w:left="-540" w:right="26" w:firstLine="360"/>
    </w:pPr>
    <w:rPr>
      <w:color w:val="000000"/>
      <w:kern w:val="1"/>
      <w:sz w:val="28"/>
      <w:szCs w:val="28"/>
      <w:lang w:eastAsia="ru-RU"/>
    </w:rPr>
  </w:style>
  <w:style w:type="paragraph" w:customStyle="1" w:styleId="31">
    <w:name w:val="Основной текст с отступом 31"/>
    <w:basedOn w:val="a"/>
    <w:uiPriority w:val="99"/>
    <w:rsid w:val="00281C1B"/>
    <w:pPr>
      <w:suppressAutoHyphens/>
      <w:autoSpaceDE/>
      <w:autoSpaceDN/>
      <w:spacing w:after="120"/>
      <w:ind w:left="283"/>
    </w:pPr>
    <w:rPr>
      <w:kern w:val="1"/>
      <w:sz w:val="16"/>
      <w:szCs w:val="16"/>
      <w:lang w:eastAsia="ru-RU"/>
    </w:rPr>
  </w:style>
  <w:style w:type="paragraph" w:styleId="afe">
    <w:name w:val="Signature"/>
    <w:basedOn w:val="a"/>
    <w:link w:val="aff"/>
    <w:uiPriority w:val="99"/>
    <w:rsid w:val="00281C1B"/>
    <w:pPr>
      <w:keepLines/>
      <w:tabs>
        <w:tab w:val="center" w:pos="2268"/>
        <w:tab w:val="left" w:pos="6804"/>
      </w:tabs>
      <w:suppressAutoHyphens/>
      <w:autoSpaceDE/>
      <w:autoSpaceDN/>
      <w:spacing w:before="360"/>
    </w:pPr>
    <w:rPr>
      <w:kern w:val="1"/>
      <w:sz w:val="24"/>
      <w:szCs w:val="24"/>
      <w:lang w:eastAsia="ru-RU"/>
    </w:rPr>
  </w:style>
  <w:style w:type="character" w:customStyle="1" w:styleId="aff">
    <w:name w:val="Подпись Знак"/>
    <w:basedOn w:val="a0"/>
    <w:link w:val="afe"/>
    <w:uiPriority w:val="99"/>
    <w:rsid w:val="00281C1B"/>
    <w:rPr>
      <w:rFonts w:ascii="Times New Roman" w:eastAsia="Times New Roman" w:hAnsi="Times New Roman" w:cs="Times New Roman"/>
      <w:kern w:val="1"/>
      <w:sz w:val="24"/>
      <w:szCs w:val="24"/>
      <w:lang w:val="uk-UA" w:eastAsia="ru-RU"/>
    </w:rPr>
  </w:style>
  <w:style w:type="paragraph" w:customStyle="1" w:styleId="aff0">
    <w:name w:val="Текст у вказаному форматі"/>
    <w:basedOn w:val="a"/>
    <w:uiPriority w:val="99"/>
    <w:rsid w:val="00281C1B"/>
    <w:pPr>
      <w:suppressAutoHyphens/>
      <w:autoSpaceDE/>
      <w:autoSpaceDN/>
    </w:pPr>
    <w:rPr>
      <w:rFonts w:ascii="Courier New" w:hAnsi="Courier New" w:cs="Courier New"/>
      <w:kern w:val="1"/>
      <w:sz w:val="20"/>
      <w:szCs w:val="20"/>
      <w:lang w:eastAsia="ru-RU"/>
    </w:rPr>
  </w:style>
  <w:style w:type="paragraph" w:styleId="aff1">
    <w:name w:val="Normal (Web)"/>
    <w:basedOn w:val="a"/>
    <w:uiPriority w:val="99"/>
    <w:rsid w:val="00281C1B"/>
    <w:pPr>
      <w:suppressAutoHyphens/>
      <w:autoSpaceDE/>
      <w:autoSpaceDN/>
      <w:spacing w:before="280" w:after="280"/>
    </w:pPr>
    <w:rPr>
      <w:kern w:val="1"/>
      <w:sz w:val="24"/>
      <w:szCs w:val="24"/>
      <w:lang w:eastAsia="ru-RU"/>
    </w:rPr>
  </w:style>
  <w:style w:type="paragraph" w:styleId="HTML">
    <w:name w:val="HTML Preformatted"/>
    <w:basedOn w:val="a"/>
    <w:link w:val="HTML0"/>
    <w:uiPriority w:val="99"/>
    <w:rsid w:val="00281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hAnsi="Courier New"/>
      <w:kern w:val="1"/>
      <w:sz w:val="20"/>
      <w:szCs w:val="20"/>
      <w:lang w:eastAsia="ru-RU"/>
    </w:rPr>
  </w:style>
  <w:style w:type="character" w:customStyle="1" w:styleId="HTML0">
    <w:name w:val="Стандартный HTML Знак"/>
    <w:basedOn w:val="a0"/>
    <w:link w:val="HTML"/>
    <w:uiPriority w:val="99"/>
    <w:rsid w:val="00281C1B"/>
    <w:rPr>
      <w:rFonts w:ascii="Courier New" w:eastAsia="Times New Roman" w:hAnsi="Courier New" w:cs="Times New Roman"/>
      <w:kern w:val="1"/>
      <w:sz w:val="20"/>
      <w:szCs w:val="20"/>
      <w:lang w:val="uk-UA" w:eastAsia="ru-RU"/>
    </w:rPr>
  </w:style>
  <w:style w:type="paragraph" w:customStyle="1" w:styleId="aff2">
    <w:name w:val="Вміст таблиці"/>
    <w:basedOn w:val="a"/>
    <w:uiPriority w:val="99"/>
    <w:rsid w:val="00281C1B"/>
    <w:pPr>
      <w:suppressLineNumbers/>
      <w:suppressAutoHyphens/>
      <w:autoSpaceDE/>
      <w:autoSpaceDN/>
    </w:pPr>
    <w:rPr>
      <w:kern w:val="1"/>
      <w:sz w:val="24"/>
      <w:szCs w:val="24"/>
      <w:lang w:eastAsia="ru-RU"/>
    </w:rPr>
  </w:style>
  <w:style w:type="paragraph" w:customStyle="1" w:styleId="aff3">
    <w:name w:val="Заголовок таблиці"/>
    <w:basedOn w:val="aff2"/>
    <w:uiPriority w:val="99"/>
    <w:rsid w:val="00281C1B"/>
    <w:pPr>
      <w:jc w:val="center"/>
    </w:pPr>
    <w:rPr>
      <w:b/>
      <w:bCs/>
    </w:rPr>
  </w:style>
  <w:style w:type="paragraph" w:customStyle="1" w:styleId="aff4">
    <w:name w:val="Вміст кадру"/>
    <w:basedOn w:val="a3"/>
    <w:uiPriority w:val="99"/>
    <w:rsid w:val="00281C1B"/>
    <w:pPr>
      <w:suppressAutoHyphens/>
      <w:autoSpaceDE/>
      <w:autoSpaceDN/>
      <w:spacing w:after="120"/>
    </w:pPr>
    <w:rPr>
      <w:kern w:val="1"/>
      <w:lang w:eastAsia="ru-RU"/>
    </w:rPr>
  </w:style>
  <w:style w:type="paragraph" w:customStyle="1" w:styleId="CharChar1">
    <w:name w:val="Char Char1"/>
    <w:basedOn w:val="a"/>
    <w:uiPriority w:val="99"/>
    <w:rsid w:val="00281C1B"/>
    <w:pPr>
      <w:widowControl/>
      <w:autoSpaceDE/>
      <w:autoSpaceDN/>
    </w:pPr>
    <w:rPr>
      <w:rFonts w:ascii="Verdana" w:hAnsi="Verdana" w:cs="Verdana"/>
      <w:kern w:val="1"/>
      <w:sz w:val="20"/>
      <w:szCs w:val="20"/>
      <w:lang w:val="en-US" w:eastAsia="ru-RU"/>
    </w:rPr>
  </w:style>
  <w:style w:type="paragraph" w:customStyle="1" w:styleId="Normal1">
    <w:name w:val="Normal1"/>
    <w:uiPriority w:val="99"/>
    <w:rsid w:val="00281C1B"/>
    <w:pPr>
      <w:widowControl/>
      <w:suppressAutoHyphens/>
      <w:autoSpaceDE/>
      <w:autoSpaceDN/>
      <w:snapToGrid w:val="0"/>
      <w:ind w:left="40"/>
      <w:jc w:val="center"/>
    </w:pPr>
    <w:rPr>
      <w:rFonts w:ascii="Times New Roman" w:eastAsia="Times New Roman" w:hAnsi="Times New Roman" w:cs="Times New Roman"/>
      <w:b/>
      <w:bCs/>
      <w:sz w:val="32"/>
      <w:szCs w:val="32"/>
      <w:lang w:val="uk-UA" w:eastAsia="ar-SA"/>
    </w:rPr>
  </w:style>
  <w:style w:type="paragraph" w:customStyle="1" w:styleId="aff5">
    <w:name w:val="Знак Знак Знак Знак"/>
    <w:basedOn w:val="a"/>
    <w:rsid w:val="00281C1B"/>
    <w:pPr>
      <w:keepNext/>
      <w:tabs>
        <w:tab w:val="left" w:pos="567"/>
      </w:tabs>
      <w:autoSpaceDE/>
      <w:autoSpaceDN/>
      <w:ind w:firstLine="425"/>
      <w:jc w:val="both"/>
    </w:pPr>
    <w:rPr>
      <w:kern w:val="1"/>
      <w:sz w:val="28"/>
      <w:szCs w:val="28"/>
      <w:lang w:eastAsia="ru-RU"/>
    </w:rPr>
  </w:style>
  <w:style w:type="paragraph" w:customStyle="1" w:styleId="Ciae3">
    <w:name w:val="Ciae3"/>
    <w:basedOn w:val="a"/>
    <w:uiPriority w:val="99"/>
    <w:rsid w:val="00281C1B"/>
    <w:pPr>
      <w:widowControl/>
      <w:suppressAutoHyphens/>
      <w:overflowPunct w:val="0"/>
      <w:autoSpaceDN/>
    </w:pPr>
    <w:rPr>
      <w:rFonts w:ascii="Verdana" w:hAnsi="Verdana" w:cs="Verdana"/>
      <w:kern w:val="1"/>
      <w:sz w:val="20"/>
      <w:szCs w:val="20"/>
      <w:lang w:val="en-US" w:eastAsia="ru-RU"/>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81C1B"/>
    <w:pPr>
      <w:widowControl/>
      <w:autoSpaceDE/>
      <w:autoSpaceDN/>
    </w:pPr>
    <w:rPr>
      <w:rFonts w:ascii="Verdana" w:hAnsi="Verdana" w:cs="Verdana"/>
      <w:kern w:val="1"/>
      <w:sz w:val="20"/>
      <w:szCs w:val="20"/>
      <w:lang w:val="en-US" w:eastAsia="ru-RU"/>
    </w:rPr>
  </w:style>
  <w:style w:type="paragraph" w:customStyle="1" w:styleId="ListParagraph1">
    <w:name w:val="List Paragraph1"/>
    <w:uiPriority w:val="99"/>
    <w:rsid w:val="00281C1B"/>
    <w:pPr>
      <w:suppressAutoHyphens/>
      <w:autoSpaceDE/>
      <w:autoSpaceDN/>
      <w:ind w:left="720"/>
    </w:pPr>
    <w:rPr>
      <w:rFonts w:ascii="Times New Roman" w:eastAsia="Times New Roman" w:hAnsi="Times New Roman" w:cs="Times New Roman"/>
      <w:sz w:val="24"/>
      <w:szCs w:val="24"/>
      <w:lang w:val="uk-UA" w:eastAsia="ru-RU"/>
    </w:rPr>
  </w:style>
  <w:style w:type="paragraph" w:customStyle="1" w:styleId="12">
    <w:name w:val="Схема документа1"/>
    <w:basedOn w:val="a"/>
    <w:uiPriority w:val="99"/>
    <w:rsid w:val="00281C1B"/>
    <w:pPr>
      <w:shd w:val="clear" w:color="auto" w:fill="000080"/>
      <w:suppressAutoHyphens/>
      <w:autoSpaceDE/>
      <w:autoSpaceDN/>
    </w:pPr>
    <w:rPr>
      <w:rFonts w:ascii="Tahoma" w:hAnsi="Tahoma" w:cs="Tahoma"/>
      <w:kern w:val="1"/>
      <w:sz w:val="20"/>
      <w:szCs w:val="20"/>
      <w:lang w:eastAsia="ru-RU"/>
    </w:rPr>
  </w:style>
  <w:style w:type="character" w:customStyle="1" w:styleId="apple-converted-space">
    <w:name w:val="apple-converted-space"/>
    <w:basedOn w:val="a0"/>
    <w:uiPriority w:val="99"/>
    <w:rsid w:val="00281C1B"/>
  </w:style>
  <w:style w:type="character" w:customStyle="1" w:styleId="spelle">
    <w:name w:val="spelle"/>
    <w:basedOn w:val="a0"/>
    <w:uiPriority w:val="99"/>
    <w:rsid w:val="00281C1B"/>
  </w:style>
  <w:style w:type="paragraph" w:customStyle="1" w:styleId="aff7">
    <w:name w:val="Знак"/>
    <w:basedOn w:val="a"/>
    <w:uiPriority w:val="99"/>
    <w:rsid w:val="00281C1B"/>
    <w:pPr>
      <w:widowControl/>
      <w:autoSpaceDE/>
      <w:autoSpaceDN/>
    </w:pPr>
    <w:rPr>
      <w:rFonts w:ascii="Verdana" w:hAnsi="Verdana" w:cs="Verdana"/>
      <w:sz w:val="20"/>
      <w:szCs w:val="20"/>
      <w:lang w:val="en-US"/>
    </w:rPr>
  </w:style>
  <w:style w:type="paragraph" w:customStyle="1" w:styleId="13">
    <w:name w:val="Знак1"/>
    <w:basedOn w:val="a"/>
    <w:uiPriority w:val="99"/>
    <w:rsid w:val="00281C1B"/>
    <w:pPr>
      <w:widowControl/>
      <w:autoSpaceDE/>
      <w:autoSpaceDN/>
    </w:pPr>
    <w:rPr>
      <w:rFonts w:ascii="Verdana" w:hAnsi="Verdana" w:cs="Verdana"/>
      <w:sz w:val="20"/>
      <w:szCs w:val="20"/>
      <w:lang w:val="en-US"/>
    </w:rPr>
  </w:style>
  <w:style w:type="character" w:customStyle="1" w:styleId="a6">
    <w:name w:val="Абзац списка Знак"/>
    <w:basedOn w:val="a0"/>
    <w:link w:val="a5"/>
    <w:uiPriority w:val="34"/>
    <w:rsid w:val="00281C1B"/>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55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17992</Words>
  <Characters>10256</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Microsoft Word - 2019-03-12 ÐﾟÑ•Ð¾Ð³Ñ•Ð°Ð¼Ð° Ñ•Ð¾Ð·Ð²Ð¸Ñ‡ÐºÑ… Ñ—ÑŒÐ·Ð¸Ñ⁄Ð½Ð¾ÑŠ ÐºÑ…Ð»Ñ„Ñ‡Ñ…Ñ•Ð¸ Ñ‡Ð° Ñ†Ð¿Ð¾Ñ•Ñ‡Ñ… Ð² Ð‚Ð°Ñ•Ð°Ð½ÑŒÐ²Ñ†Ñ„ÐºÑŒÐ¹ ÐžÐ¢Ðfi Ð´Ð¾ 2021Ñ•. â—Œ1751.docx</vt:lpstr>
    </vt:vector>
  </TitlesOfParts>
  <Company>Microsoft</Company>
  <LinksUpToDate>false</LinksUpToDate>
  <CharactersWithSpaces>28192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- 2019-03-12 ÐﾟÑ•Ð¾Ð³Ñ•Ð°Ð¼Ð° Ñ•Ð¾Ð·Ð²Ð¸Ñ‡ÐºÑ… Ñ—ÑŒÐ·Ð¸Ñ⁄Ð½Ð¾ÑŠ ÐºÑ…Ð»Ñ„Ñ‡Ñ…Ñ•Ð¸ Ñ‡Ð° Ñ†Ð¿Ð¾Ñ•Ñ‡Ñ… Ð² Ð‚Ð°Ñ•Ð°Ð½ÑŒÐ²Ñ†Ñ„ÐºÑŒÐ¹ ÐžÐ¢Ðfi Ð´Ð¾ 2021Ñ•. â—Œ1751.docx</dc:title>
  <dc:creator>1</dc:creator>
  <cp:lastModifiedBy>РСР</cp:lastModifiedBy>
  <cp:revision>2</cp:revision>
  <cp:lastPrinted>2021-04-15T13:32:00Z</cp:lastPrinted>
  <dcterms:created xsi:type="dcterms:W3CDTF">2021-04-28T13:29:00Z</dcterms:created>
  <dcterms:modified xsi:type="dcterms:W3CDTF">2021-04-28T13:29:00Z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2020-11-16T00:00:00Z</vt:filetime>
  </property>
  <property fmtid="{D5CDD505-2E9C-101B-9397-08002B2CF9AE}" pid="3" name="LastSaved">
    <vt:filetime>2021-04-12T00:00:00Z</vt:filetime>
  </property>
</Properties>
</file>