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17" w:rsidRPr="00800217" w:rsidRDefault="00800217" w:rsidP="00800217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255" cy="712470"/>
            <wp:effectExtent l="0" t="0" r="0" b="0"/>
            <wp:docPr id="23" name="Рисунок 23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17" w:rsidRPr="00800217" w:rsidRDefault="00800217" w:rsidP="0080021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800217">
        <w:rPr>
          <w:b/>
        </w:rPr>
        <w:t>Україна</w:t>
      </w:r>
      <w:proofErr w:type="spellEnd"/>
    </w:p>
    <w:p w:rsidR="00800217" w:rsidRPr="00800217" w:rsidRDefault="00800217" w:rsidP="0080021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217">
        <w:rPr>
          <w:b/>
        </w:rPr>
        <w:t>Романівська</w:t>
      </w:r>
      <w:proofErr w:type="spellEnd"/>
      <w:r w:rsidRPr="00800217">
        <w:rPr>
          <w:b/>
        </w:rPr>
        <w:t xml:space="preserve"> </w:t>
      </w:r>
      <w:proofErr w:type="spellStart"/>
      <w:r w:rsidRPr="00800217">
        <w:rPr>
          <w:b/>
        </w:rPr>
        <w:t>селищна</w:t>
      </w:r>
      <w:proofErr w:type="spellEnd"/>
      <w:r w:rsidRPr="00800217">
        <w:rPr>
          <w:b/>
        </w:rPr>
        <w:t xml:space="preserve"> рада</w:t>
      </w:r>
    </w:p>
    <w:p w:rsidR="00800217" w:rsidRPr="00800217" w:rsidRDefault="00800217" w:rsidP="00800217">
      <w:pPr>
        <w:jc w:val="center"/>
        <w:rPr>
          <w:b/>
        </w:rPr>
      </w:pPr>
      <w:proofErr w:type="spellStart"/>
      <w:r w:rsidRPr="00800217">
        <w:rPr>
          <w:b/>
        </w:rPr>
        <w:t>Житомирського</w:t>
      </w:r>
      <w:proofErr w:type="spellEnd"/>
      <w:r w:rsidRPr="00800217">
        <w:rPr>
          <w:b/>
        </w:rPr>
        <w:t xml:space="preserve"> району</w:t>
      </w:r>
    </w:p>
    <w:p w:rsidR="00800217" w:rsidRPr="00800217" w:rsidRDefault="00800217" w:rsidP="00800217">
      <w:pPr>
        <w:jc w:val="center"/>
        <w:rPr>
          <w:b/>
        </w:rPr>
      </w:pPr>
      <w:proofErr w:type="spellStart"/>
      <w:r w:rsidRPr="00800217">
        <w:rPr>
          <w:b/>
        </w:rPr>
        <w:t>Житомирської</w:t>
      </w:r>
      <w:proofErr w:type="spellEnd"/>
      <w:r w:rsidRPr="00800217">
        <w:rPr>
          <w:b/>
        </w:rPr>
        <w:t xml:space="preserve"> </w:t>
      </w:r>
      <w:proofErr w:type="spellStart"/>
      <w:r w:rsidRPr="00800217">
        <w:rPr>
          <w:b/>
        </w:rPr>
        <w:t>області</w:t>
      </w:r>
      <w:proofErr w:type="spellEnd"/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217">
        <w:rPr>
          <w:b/>
          <w:bCs/>
          <w:spacing w:val="-15"/>
          <w:lang w:val="uk-UA"/>
        </w:rPr>
        <w:t xml:space="preserve"> </w:t>
      </w:r>
      <w:r w:rsidRPr="00800217">
        <w:rPr>
          <w:b/>
          <w:bCs/>
          <w:spacing w:val="-15"/>
        </w:rPr>
        <w:t xml:space="preserve">Р І Ш Е Н </w:t>
      </w:r>
      <w:proofErr w:type="spellStart"/>
      <w:r w:rsidRPr="00800217">
        <w:rPr>
          <w:b/>
          <w:bCs/>
          <w:spacing w:val="-15"/>
        </w:rPr>
        <w:t>Н</w:t>
      </w:r>
      <w:proofErr w:type="spellEnd"/>
      <w:r w:rsidRPr="00800217">
        <w:rPr>
          <w:b/>
          <w:bCs/>
          <w:spacing w:val="-15"/>
        </w:rPr>
        <w:t xml:space="preserve"> Я</w:t>
      </w:r>
      <w:r w:rsidRPr="00800217">
        <w:rPr>
          <w:b/>
          <w:bCs/>
          <w:spacing w:val="-15"/>
          <w:lang w:val="uk-UA"/>
        </w:rPr>
        <w:t xml:space="preserve"> </w:t>
      </w:r>
      <w:r w:rsidRPr="00800217">
        <w:rPr>
          <w:b/>
          <w:spacing w:val="-15"/>
        </w:rPr>
        <w:t>№</w:t>
      </w:r>
      <w:r w:rsidR="006F3080">
        <w:rPr>
          <w:b/>
          <w:spacing w:val="-15"/>
          <w:lang w:val="uk-UA"/>
        </w:rPr>
        <w:t xml:space="preserve"> </w:t>
      </w:r>
      <w:r w:rsidRPr="00800217">
        <w:rPr>
          <w:b/>
          <w:spacing w:val="-15"/>
          <w:lang w:val="uk-UA"/>
        </w:rPr>
        <w:t>-1</w:t>
      </w:r>
      <w:r w:rsidR="000E23E4">
        <w:rPr>
          <w:b/>
          <w:spacing w:val="-15"/>
          <w:lang w:val="uk-UA"/>
        </w:rPr>
        <w:t>7</w:t>
      </w:r>
      <w:r w:rsidRPr="00800217">
        <w:rPr>
          <w:b/>
          <w:spacing w:val="-15"/>
          <w:lang w:val="uk-UA"/>
        </w:rPr>
        <w:t>/21</w:t>
      </w:r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217">
        <w:rPr>
          <w:spacing w:val="-15"/>
          <w:u w:val="single"/>
          <w:lang w:val="uk-UA"/>
        </w:rPr>
        <w:t>(1</w:t>
      </w:r>
      <w:r w:rsidR="000E23E4">
        <w:rPr>
          <w:spacing w:val="-15"/>
          <w:u w:val="single"/>
          <w:lang w:val="uk-UA"/>
        </w:rPr>
        <w:t>7</w:t>
      </w:r>
      <w:r w:rsidRPr="00800217">
        <w:rPr>
          <w:spacing w:val="-15"/>
          <w:u w:val="single"/>
          <w:lang w:val="uk-UA"/>
        </w:rPr>
        <w:t xml:space="preserve"> сесія 8 скликання)</w:t>
      </w:r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800217" w:rsidRPr="00800217" w:rsidRDefault="00800217" w:rsidP="0080021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800217" w:rsidRPr="00800217" w:rsidRDefault="00800217" w:rsidP="00800217">
      <w:pPr>
        <w:autoSpaceDE w:val="0"/>
        <w:autoSpaceDN w:val="0"/>
        <w:adjustRightInd w:val="0"/>
        <w:rPr>
          <w:lang w:val="uk-UA"/>
        </w:rPr>
      </w:pPr>
      <w:r w:rsidRPr="00800217">
        <w:rPr>
          <w:spacing w:val="-15"/>
          <w:lang w:val="uk-UA"/>
        </w:rPr>
        <w:t>в</w:t>
      </w:r>
      <w:proofErr w:type="spellStart"/>
      <w:r w:rsidRPr="00800217">
        <w:rPr>
          <w:spacing w:val="-15"/>
        </w:rPr>
        <w:t>ід</w:t>
      </w:r>
      <w:proofErr w:type="spellEnd"/>
      <w:r w:rsidRPr="00800217">
        <w:rPr>
          <w:spacing w:val="-15"/>
          <w:lang w:val="uk-UA"/>
        </w:rPr>
        <w:t xml:space="preserve"> </w:t>
      </w:r>
      <w:r w:rsidR="001F5EB7" w:rsidRPr="001F5EB7">
        <w:rPr>
          <w:spacing w:val="-15"/>
        </w:rPr>
        <w:t xml:space="preserve">26 </w:t>
      </w:r>
      <w:r w:rsidR="000E23E4">
        <w:rPr>
          <w:spacing w:val="-15"/>
          <w:lang w:val="uk-UA"/>
        </w:rPr>
        <w:t>листопада</w:t>
      </w:r>
      <w:r w:rsidRPr="00800217">
        <w:rPr>
          <w:spacing w:val="-15"/>
          <w:lang w:val="uk-UA"/>
        </w:rPr>
        <w:t xml:space="preserve"> 2021</w:t>
      </w:r>
      <w:r w:rsidRPr="00800217">
        <w:t xml:space="preserve"> року                    </w:t>
      </w:r>
      <w:r w:rsidRPr="00800217">
        <w:rPr>
          <w:lang w:val="uk-UA"/>
        </w:rPr>
        <w:t xml:space="preserve">                                </w:t>
      </w:r>
      <w:r w:rsidR="001F5EB7">
        <w:rPr>
          <w:lang w:val="uk-UA"/>
        </w:rPr>
        <w:t xml:space="preserve">                         </w:t>
      </w:r>
      <w:bookmarkStart w:id="0" w:name="_GoBack"/>
      <w:bookmarkEnd w:id="0"/>
      <w:r w:rsidRPr="00800217">
        <w:rPr>
          <w:lang w:val="uk-UA"/>
        </w:rPr>
        <w:t xml:space="preserve">               смт Романів</w:t>
      </w:r>
    </w:p>
    <w:p w:rsidR="00800217" w:rsidRPr="00800217" w:rsidRDefault="00800217" w:rsidP="0080021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800217" w:rsidRPr="00800217" w:rsidTr="00EE6B0A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0217" w:rsidRPr="00800217" w:rsidRDefault="00800217" w:rsidP="00800217">
            <w:pPr>
              <w:jc w:val="both"/>
              <w:rPr>
                <w:b/>
                <w:lang w:val="uk-UA"/>
              </w:rPr>
            </w:pPr>
            <w:r w:rsidRPr="00800217">
              <w:rPr>
                <w:b/>
                <w:lang w:val="uk-UA"/>
              </w:rPr>
              <w:t xml:space="preserve">Про приватизацію земельних </w:t>
            </w:r>
          </w:p>
          <w:p w:rsidR="00800217" w:rsidRPr="00800217" w:rsidRDefault="00800217" w:rsidP="00800217">
            <w:pPr>
              <w:jc w:val="both"/>
              <w:rPr>
                <w:b/>
                <w:lang w:val="uk-UA"/>
              </w:rPr>
            </w:pPr>
            <w:r w:rsidRPr="00800217">
              <w:rPr>
                <w:b/>
                <w:lang w:val="uk-UA"/>
              </w:rPr>
              <w:t>ділянок з земель запасу</w:t>
            </w:r>
          </w:p>
        </w:tc>
      </w:tr>
    </w:tbl>
    <w:p w:rsidR="00800217" w:rsidRPr="00800217" w:rsidRDefault="00800217" w:rsidP="00800217">
      <w:pPr>
        <w:ind w:firstLine="708"/>
        <w:jc w:val="both"/>
        <w:rPr>
          <w:lang w:val="uk-UA"/>
        </w:rPr>
      </w:pPr>
      <w:r w:rsidRPr="00800217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із земель комунальної власності, керуючись ст.26 Закону України «Про місцеве самоврядування в Україні», ст.ст.12; 33;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00217" w:rsidRPr="00800217" w:rsidRDefault="00800217" w:rsidP="00800217">
      <w:pPr>
        <w:ind w:firstLine="708"/>
        <w:jc w:val="both"/>
        <w:rPr>
          <w:lang w:val="uk-UA"/>
        </w:rPr>
      </w:pPr>
    </w:p>
    <w:p w:rsidR="00800217" w:rsidRPr="00800217" w:rsidRDefault="00800217" w:rsidP="00800217">
      <w:pPr>
        <w:rPr>
          <w:b/>
          <w:lang w:val="uk-UA"/>
        </w:rPr>
      </w:pPr>
      <w:r w:rsidRPr="00800217">
        <w:rPr>
          <w:b/>
          <w:lang w:val="uk-UA"/>
        </w:rPr>
        <w:t>В И Р І Ш И Л А:</w:t>
      </w:r>
    </w:p>
    <w:p w:rsidR="00800217" w:rsidRPr="00800217" w:rsidRDefault="00800217" w:rsidP="00800217">
      <w:pPr>
        <w:ind w:firstLine="709"/>
        <w:jc w:val="both"/>
        <w:rPr>
          <w:lang w:val="uk-UA"/>
        </w:rPr>
      </w:pPr>
      <w:r w:rsidRPr="00800217">
        <w:rPr>
          <w:lang w:val="uk-UA"/>
        </w:rPr>
        <w:t xml:space="preserve">1.Відповідно до п 1.1, 1.3 «Положення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ради» розглянути заяви громадян про надання дозволу на розробку проектів землеустрою щодо відведення земельних ділянок для безплатної передачі у власність із земель комунальної власності в порядку черговості, після надання земельних ділянок громадянам, які постійно проживають та зареєстровані на території населених пунктів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ради, впродовж останніх п’яти років.</w:t>
      </w:r>
    </w:p>
    <w:tbl>
      <w:tblPr>
        <w:tblW w:w="100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2"/>
        <w:gridCol w:w="2445"/>
        <w:gridCol w:w="1374"/>
        <w:gridCol w:w="1243"/>
        <w:gridCol w:w="1532"/>
      </w:tblGrid>
      <w:tr w:rsidR="00800217" w:rsidRPr="00800217" w:rsidTr="00EE6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ind w:firstLine="709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батькові, адреса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Місце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знаходження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  ділянки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Цільове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призначення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ind w:right="-22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Площа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00217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6</w:t>
            </w:r>
          </w:p>
        </w:tc>
      </w:tr>
      <w:tr w:rsidR="00800217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800217" w:rsidP="00800217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ED5671" w:rsidP="00800217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Любов Володимирівна,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проїзд </w:t>
            </w:r>
            <w:proofErr w:type="spellStart"/>
            <w:r>
              <w:rPr>
                <w:lang w:val="uk-UA"/>
              </w:rPr>
              <w:t>Бельського</w:t>
            </w:r>
            <w:proofErr w:type="spellEnd"/>
            <w:r>
              <w:rPr>
                <w:lang w:val="uk-UA"/>
              </w:rPr>
              <w:t>, 1, кв.2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D43725" w:rsidP="00800217">
            <w:pPr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800217" w:rsidP="00800217">
            <w:pPr>
              <w:rPr>
                <w:lang w:val="uk-UA"/>
              </w:rPr>
            </w:pPr>
            <w:r w:rsidRPr="00800217">
              <w:rPr>
                <w:lang w:val="uk-UA"/>
              </w:rPr>
              <w:t>ВОСГ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F418FA" w:rsidP="008002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00217" w:rsidRPr="00800217">
              <w:rPr>
                <w:lang w:val="uk-UA"/>
              </w:rPr>
              <w:t>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17" w:rsidRPr="00800217" w:rsidRDefault="00800217" w:rsidP="00800217">
            <w:pPr>
              <w:rPr>
                <w:lang w:val="uk-UA"/>
              </w:rPr>
            </w:pPr>
          </w:p>
        </w:tc>
      </w:tr>
      <w:tr w:rsidR="00D43725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800217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0E23E4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</w:t>
            </w:r>
            <w:r w:rsidR="000E23E4">
              <w:rPr>
                <w:lang w:val="uk-UA"/>
              </w:rPr>
              <w:t>Руслан Дмитрович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проїзд </w:t>
            </w:r>
            <w:proofErr w:type="spellStart"/>
            <w:r>
              <w:rPr>
                <w:lang w:val="uk-UA"/>
              </w:rPr>
              <w:t>Бельського</w:t>
            </w:r>
            <w:proofErr w:type="spellEnd"/>
            <w:r>
              <w:rPr>
                <w:lang w:val="uk-UA"/>
              </w:rPr>
              <w:t>, 1, кв.2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rPr>
                <w:lang w:val="uk-UA"/>
              </w:rPr>
            </w:pPr>
            <w:r w:rsidRPr="00800217">
              <w:rPr>
                <w:lang w:val="uk-UA"/>
              </w:rPr>
              <w:t>ВОСГ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00217">
              <w:rPr>
                <w:lang w:val="uk-UA"/>
              </w:rPr>
              <w:t>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25" w:rsidRPr="00800217" w:rsidRDefault="00D43725" w:rsidP="0072508E">
            <w:pPr>
              <w:rPr>
                <w:lang w:val="uk-UA"/>
              </w:rPr>
            </w:pPr>
          </w:p>
        </w:tc>
      </w:tr>
    </w:tbl>
    <w:p w:rsidR="00800217" w:rsidRPr="00800217" w:rsidRDefault="00800217" w:rsidP="00800217">
      <w:pPr>
        <w:ind w:firstLine="709"/>
        <w:jc w:val="both"/>
        <w:rPr>
          <w:lang w:val="uk-UA"/>
        </w:rPr>
      </w:pPr>
      <w:r w:rsidRPr="00800217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00217" w:rsidRPr="00800217" w:rsidRDefault="00800217" w:rsidP="00800217">
      <w:pPr>
        <w:tabs>
          <w:tab w:val="left" w:pos="2600"/>
        </w:tabs>
        <w:jc w:val="both"/>
        <w:rPr>
          <w:lang w:val="uk-UA"/>
        </w:rPr>
      </w:pPr>
    </w:p>
    <w:p w:rsidR="00800217" w:rsidRPr="00800217" w:rsidRDefault="00800217" w:rsidP="00800217">
      <w:pPr>
        <w:rPr>
          <w:lang w:val="uk-UA"/>
        </w:rPr>
      </w:pPr>
    </w:p>
    <w:p w:rsidR="00800217" w:rsidRPr="00800217" w:rsidRDefault="00800217" w:rsidP="00800217">
      <w:pPr>
        <w:rPr>
          <w:lang w:val="uk-UA"/>
        </w:rPr>
      </w:pPr>
      <w:r w:rsidRPr="00800217">
        <w:rPr>
          <w:lang w:val="uk-UA"/>
        </w:rPr>
        <w:t>Селищний голова                                                                    Володимир САВЧЕНКО</w:t>
      </w:r>
    </w:p>
    <w:sectPr w:rsidR="00800217" w:rsidRPr="008002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0E23E4"/>
    <w:rsid w:val="00113D70"/>
    <w:rsid w:val="001F5EB7"/>
    <w:rsid w:val="002010C5"/>
    <w:rsid w:val="00227C23"/>
    <w:rsid w:val="002975B2"/>
    <w:rsid w:val="003B101D"/>
    <w:rsid w:val="00464065"/>
    <w:rsid w:val="004A4450"/>
    <w:rsid w:val="005233A6"/>
    <w:rsid w:val="005A782B"/>
    <w:rsid w:val="00627F7B"/>
    <w:rsid w:val="006F3080"/>
    <w:rsid w:val="00800217"/>
    <w:rsid w:val="0080519A"/>
    <w:rsid w:val="00843477"/>
    <w:rsid w:val="009D584F"/>
    <w:rsid w:val="00A14A0D"/>
    <w:rsid w:val="00A44E29"/>
    <w:rsid w:val="00B3425B"/>
    <w:rsid w:val="00BC09BF"/>
    <w:rsid w:val="00BD5B9D"/>
    <w:rsid w:val="00C1109C"/>
    <w:rsid w:val="00D40F4B"/>
    <w:rsid w:val="00D43725"/>
    <w:rsid w:val="00D648F4"/>
    <w:rsid w:val="00DC3546"/>
    <w:rsid w:val="00EA26C6"/>
    <w:rsid w:val="00ED5671"/>
    <w:rsid w:val="00EE103E"/>
    <w:rsid w:val="00F254C1"/>
    <w:rsid w:val="00F4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9</cp:revision>
  <dcterms:created xsi:type="dcterms:W3CDTF">2021-11-12T11:21:00Z</dcterms:created>
  <dcterms:modified xsi:type="dcterms:W3CDTF">2021-11-15T06:41:00Z</dcterms:modified>
</cp:coreProperties>
</file>