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5135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62B68" w:rsidRDefault="00462B68" w:rsidP="00462B6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62B68" w:rsidRDefault="00462B68" w:rsidP="00462B6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62B68" w:rsidRDefault="00462B68" w:rsidP="00462B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A6612">
        <w:rPr>
          <w:b/>
          <w:spacing w:val="-15"/>
          <w:lang w:val="uk-UA"/>
        </w:rPr>
        <w:t xml:space="preserve"> </w:t>
      </w:r>
      <w:proofErr w:type="spellStart"/>
      <w:r w:rsidR="005C49C6">
        <w:rPr>
          <w:b/>
          <w:spacing w:val="-15"/>
          <w:lang w:val="uk-UA"/>
        </w:rPr>
        <w:t>проєкт</w:t>
      </w:r>
      <w:proofErr w:type="spellEnd"/>
    </w:p>
    <w:p w:rsidR="00462B68" w:rsidRDefault="00271BBD" w:rsidP="00462B6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C31BD8">
        <w:rPr>
          <w:spacing w:val="-15"/>
          <w:u w:val="single"/>
          <w:lang w:val="uk-UA"/>
        </w:rPr>
        <w:t>7</w:t>
      </w:r>
      <w:bookmarkStart w:id="0" w:name="_GoBack"/>
      <w:bookmarkEnd w:id="0"/>
      <w:r w:rsidR="00C14774">
        <w:rPr>
          <w:spacing w:val="-15"/>
          <w:u w:val="single"/>
          <w:lang w:val="uk-UA"/>
        </w:rPr>
        <w:t xml:space="preserve"> </w:t>
      </w:r>
      <w:r w:rsidR="00462B68">
        <w:rPr>
          <w:spacing w:val="-15"/>
          <w:u w:val="single"/>
          <w:lang w:val="uk-UA"/>
        </w:rPr>
        <w:t>сесія 8 скликання)</w:t>
      </w:r>
    </w:p>
    <w:p w:rsidR="00462B68" w:rsidRDefault="00462B68" w:rsidP="00462B6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C49C6">
        <w:rPr>
          <w:spacing w:val="-15"/>
          <w:lang w:val="uk-UA"/>
        </w:rPr>
        <w:t xml:space="preserve"> 26.11.</w:t>
      </w:r>
      <w:r w:rsidR="0037667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462B68" w:rsidTr="00462B6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62B68" w:rsidRDefault="00462B6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37667D">
              <w:rPr>
                <w:b/>
                <w:lang w:val="uk-UA"/>
              </w:rPr>
              <w:t>о розгляд заяви    ТОВ СП «Єдність»</w:t>
            </w:r>
          </w:p>
          <w:p w:rsidR="00462B68" w:rsidRDefault="00462B68">
            <w:pPr>
              <w:jc w:val="both"/>
              <w:rPr>
                <w:b/>
                <w:lang w:val="uk-UA"/>
              </w:rPr>
            </w:pPr>
          </w:p>
        </w:tc>
      </w:tr>
    </w:tbl>
    <w:p w:rsidR="00462B68" w:rsidRDefault="00462B68" w:rsidP="00462B68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</w:t>
      </w:r>
      <w:r w:rsidR="001A6612">
        <w:rPr>
          <w:lang w:val="uk-UA"/>
        </w:rPr>
        <w:t>лянувши і об</w:t>
      </w:r>
      <w:r w:rsidR="0037667D">
        <w:rPr>
          <w:lang w:val="uk-UA"/>
        </w:rPr>
        <w:t xml:space="preserve">говоривши заяву  ТОВ  СП «Єдність» про  розірвання договорів </w:t>
      </w:r>
      <w:r w:rsidR="001A6612">
        <w:rPr>
          <w:lang w:val="uk-UA"/>
        </w:rPr>
        <w:t xml:space="preserve">оренди </w:t>
      </w:r>
      <w:r w:rsidR="0037667D">
        <w:rPr>
          <w:lang w:val="uk-UA"/>
        </w:rPr>
        <w:t xml:space="preserve">земельних ділянок загальною  </w:t>
      </w:r>
      <w:r w:rsidR="001A6612">
        <w:rPr>
          <w:lang w:val="uk-UA"/>
        </w:rPr>
        <w:t xml:space="preserve"> площею</w:t>
      </w:r>
      <w:r w:rsidR="0037667D">
        <w:rPr>
          <w:lang w:val="uk-UA"/>
        </w:rPr>
        <w:t xml:space="preserve"> 116,2395 </w:t>
      </w:r>
      <w:r w:rsidR="00D27502">
        <w:rPr>
          <w:lang w:val="uk-UA"/>
        </w:rPr>
        <w:t xml:space="preserve"> га</w:t>
      </w:r>
      <w:r w:rsidR="0037667D">
        <w:rPr>
          <w:lang w:val="uk-UA"/>
        </w:rPr>
        <w:t xml:space="preserve"> , які   на  даний  час  перебувають  в оренді    в ТОВ  «</w:t>
      </w:r>
      <w:proofErr w:type="spellStart"/>
      <w:r w:rsidR="0037667D">
        <w:rPr>
          <w:lang w:val="uk-UA"/>
        </w:rPr>
        <w:t>Фан-Агро</w:t>
      </w:r>
      <w:proofErr w:type="spellEnd"/>
      <w:r w:rsidR="0037667D">
        <w:rPr>
          <w:lang w:val="uk-UA"/>
        </w:rPr>
        <w:t xml:space="preserve">»    по  реформованому  КСП  ім.  Куйбишева із  земель  нерозподілених  (не  витребуваних)  земельних  часток  паїв   спільної   часткової (сумісної)  власності </w:t>
      </w:r>
      <w:r w:rsidR="00006B63">
        <w:rPr>
          <w:lang w:val="uk-UA"/>
        </w:rPr>
        <w:t xml:space="preserve"> відповідно  до  доданих  додатків    а  саме:   протоколу  загальних  зборів  співвласників  земель  спільної  власності, розпорядження  голови  РДА,  договору  на  розроблення   технічної  документації  із  землеустрою,</w:t>
      </w:r>
      <w:r w:rsidR="00271BBD">
        <w:rPr>
          <w:lang w:val="uk-UA"/>
        </w:rPr>
        <w:t xml:space="preserve"> </w:t>
      </w:r>
      <w:r w:rsidR="00980395">
        <w:rPr>
          <w:lang w:val="uk-UA"/>
        </w:rPr>
        <w:t>керуючись ст.</w:t>
      </w:r>
      <w:r>
        <w:rPr>
          <w:lang w:val="uk-UA"/>
        </w:rPr>
        <w:t>26  Закону України «Про місцеве самоврядування в Україні»</w:t>
      </w:r>
      <w:r w:rsidR="00980395">
        <w:rPr>
          <w:lang w:val="uk-UA"/>
        </w:rPr>
        <w:t>,</w:t>
      </w:r>
      <w:r>
        <w:rPr>
          <w:lang w:val="uk-UA"/>
        </w:rPr>
        <w:t xml:space="preserve"> ст.ст.12;</w:t>
      </w:r>
      <w:r w:rsidR="00980395">
        <w:rPr>
          <w:lang w:val="uk-UA"/>
        </w:rPr>
        <w:t xml:space="preserve"> </w:t>
      </w:r>
      <w:r>
        <w:rPr>
          <w:lang w:val="uk-UA"/>
        </w:rPr>
        <w:t xml:space="preserve">93; </w:t>
      </w:r>
      <w:r w:rsidR="00980395">
        <w:rPr>
          <w:lang w:val="uk-UA"/>
        </w:rPr>
        <w:t xml:space="preserve">120; 122; 123; 124 Земельного </w:t>
      </w:r>
      <w:r>
        <w:rPr>
          <w:lang w:val="uk-UA"/>
        </w:rPr>
        <w:t>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62B68" w:rsidRDefault="00462B68" w:rsidP="00462B68">
      <w:pPr>
        <w:ind w:firstLine="709"/>
        <w:jc w:val="both"/>
        <w:rPr>
          <w:lang w:val="uk-UA"/>
        </w:rPr>
      </w:pPr>
    </w:p>
    <w:p w:rsidR="00462B68" w:rsidRDefault="00462B68" w:rsidP="00462B6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62B68" w:rsidRDefault="00462B68" w:rsidP="00462B68">
      <w:pPr>
        <w:rPr>
          <w:b/>
          <w:lang w:val="uk-UA"/>
        </w:rPr>
      </w:pPr>
    </w:p>
    <w:p w:rsidR="003D433C" w:rsidRDefault="00C14774" w:rsidP="00006B63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006B63">
        <w:rPr>
          <w:lang w:val="uk-UA"/>
        </w:rPr>
        <w:t>Відмовити ТОВ  СП «Єдність» про  розірвання договорів оренди земельних ділянок загальною   площею 116,2395  га , які   на  даний  час  перебувають  в оренді    в ТОВ  «</w:t>
      </w:r>
      <w:proofErr w:type="spellStart"/>
      <w:r w:rsidR="00006B63">
        <w:rPr>
          <w:lang w:val="uk-UA"/>
        </w:rPr>
        <w:t>Фан-Агро</w:t>
      </w:r>
      <w:proofErr w:type="spellEnd"/>
      <w:r w:rsidR="00006B63">
        <w:rPr>
          <w:lang w:val="uk-UA"/>
        </w:rPr>
        <w:t>»    по  реформованому  КСП  ім.  Куйбишева із  земель  нерозподілених  (не  витребуваних)  земельних  часток  паїв   спільної   часткової (сумісної)  власності  згідно кадастрових   номерів:</w:t>
      </w:r>
    </w:p>
    <w:p w:rsidR="00006B63" w:rsidRDefault="00006B63" w:rsidP="00006B63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1821483000:05:000:0356   площею   0,7453 га </w:t>
      </w:r>
    </w:p>
    <w:p w:rsidR="00006B63" w:rsidRDefault="00006B63" w:rsidP="00006B63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1821483000:05:000:0357   площею   6,0977 га </w:t>
      </w:r>
    </w:p>
    <w:p w:rsidR="00006B63" w:rsidRDefault="00006B63" w:rsidP="00006B63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1821483000:05:000:0358   площею   8,8562 га </w:t>
      </w:r>
    </w:p>
    <w:p w:rsidR="00006B63" w:rsidRDefault="00006B63" w:rsidP="00006B63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1821483000:05:000:0359   площею   20,8978га </w:t>
      </w:r>
    </w:p>
    <w:p w:rsidR="00006B63" w:rsidRDefault="00006B63" w:rsidP="00006B63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1821483000:05:000:0360   площею   24,9940 га </w:t>
      </w:r>
    </w:p>
    <w:p w:rsidR="00006B63" w:rsidRDefault="00006B63" w:rsidP="00006B63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1821483000:05:000:0362   площею   49,9345га </w:t>
      </w:r>
    </w:p>
    <w:p w:rsidR="00006B63" w:rsidRDefault="006969F4" w:rsidP="006969F4">
      <w:pPr>
        <w:jc w:val="both"/>
        <w:rPr>
          <w:lang w:val="uk-UA"/>
        </w:rPr>
      </w:pPr>
      <w:r>
        <w:rPr>
          <w:lang w:val="uk-UA"/>
        </w:rPr>
        <w:t xml:space="preserve">в  </w:t>
      </w:r>
      <w:proofErr w:type="spellStart"/>
      <w:r>
        <w:rPr>
          <w:lang w:val="uk-UA"/>
        </w:rPr>
        <w:t>звязку</w:t>
      </w:r>
      <w:proofErr w:type="spellEnd"/>
      <w:r>
        <w:rPr>
          <w:lang w:val="uk-UA"/>
        </w:rPr>
        <w:t xml:space="preserve">    з  відсутністю   </w:t>
      </w:r>
      <w:proofErr w:type="spellStart"/>
      <w:r>
        <w:rPr>
          <w:lang w:val="uk-UA"/>
        </w:rPr>
        <w:t>правоустановлюючих</w:t>
      </w:r>
      <w:proofErr w:type="spellEnd"/>
      <w:r>
        <w:rPr>
          <w:lang w:val="uk-UA"/>
        </w:rPr>
        <w:t xml:space="preserve">   документів  на  кожного  співвласника  земельних  часток  паїв   спільної   часткової   власності.</w:t>
      </w:r>
    </w:p>
    <w:p w:rsidR="00006B63" w:rsidRDefault="00006B63" w:rsidP="00006B63">
      <w:pPr>
        <w:ind w:firstLine="709"/>
        <w:jc w:val="both"/>
        <w:rPr>
          <w:lang w:val="uk-UA"/>
        </w:rPr>
      </w:pPr>
    </w:p>
    <w:p w:rsidR="00006B63" w:rsidRDefault="00006B63" w:rsidP="00006B63">
      <w:pPr>
        <w:ind w:firstLine="709"/>
        <w:jc w:val="both"/>
        <w:rPr>
          <w:lang w:val="uk-UA"/>
        </w:rPr>
      </w:pPr>
    </w:p>
    <w:p w:rsidR="00462B68" w:rsidRDefault="00F62C12" w:rsidP="003D433C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462B68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C14774">
        <w:rPr>
          <w:lang w:val="uk-UA"/>
        </w:rPr>
        <w:t>.</w:t>
      </w:r>
    </w:p>
    <w:p w:rsidR="00462B68" w:rsidRDefault="00462B68" w:rsidP="00462B68">
      <w:pPr>
        <w:ind w:firstLine="708"/>
        <w:rPr>
          <w:lang w:val="uk-UA"/>
        </w:rPr>
      </w:pPr>
    </w:p>
    <w:p w:rsidR="00462B68" w:rsidRDefault="00462B68" w:rsidP="00462B68">
      <w:pPr>
        <w:ind w:firstLine="708"/>
        <w:rPr>
          <w:lang w:val="uk-UA"/>
        </w:rPr>
      </w:pPr>
    </w:p>
    <w:p w:rsidR="00462B68" w:rsidRDefault="00462B68" w:rsidP="00462B68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</w:t>
      </w:r>
      <w:r w:rsidR="00C14774">
        <w:rPr>
          <w:lang w:val="uk-UA"/>
        </w:rPr>
        <w:t xml:space="preserve">                 </w:t>
      </w:r>
      <w:r>
        <w:rPr>
          <w:lang w:val="uk-UA"/>
        </w:rPr>
        <w:t>Володимир САВЧЕНКО</w:t>
      </w:r>
    </w:p>
    <w:p w:rsidR="00462B68" w:rsidRDefault="00462B68" w:rsidP="00462B68">
      <w:pPr>
        <w:rPr>
          <w:lang w:val="uk-UA"/>
        </w:rPr>
      </w:pPr>
    </w:p>
    <w:p w:rsidR="005879F8" w:rsidRDefault="005879F8"/>
    <w:sectPr w:rsidR="005879F8" w:rsidSect="00B50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163D8"/>
    <w:rsid w:val="00006B63"/>
    <w:rsid w:val="001A6612"/>
    <w:rsid w:val="00271BBD"/>
    <w:rsid w:val="0037667D"/>
    <w:rsid w:val="003A442D"/>
    <w:rsid w:val="003D433C"/>
    <w:rsid w:val="00462B68"/>
    <w:rsid w:val="005879F8"/>
    <w:rsid w:val="005C49C6"/>
    <w:rsid w:val="006969F4"/>
    <w:rsid w:val="009163D8"/>
    <w:rsid w:val="00980395"/>
    <w:rsid w:val="00B50477"/>
    <w:rsid w:val="00BB555B"/>
    <w:rsid w:val="00C14774"/>
    <w:rsid w:val="00C31BD8"/>
    <w:rsid w:val="00D27502"/>
    <w:rsid w:val="00F62C12"/>
    <w:rsid w:val="00FD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3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33C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10</cp:revision>
  <dcterms:created xsi:type="dcterms:W3CDTF">2021-09-30T06:02:00Z</dcterms:created>
  <dcterms:modified xsi:type="dcterms:W3CDTF">2021-11-12T16:17:00Z</dcterms:modified>
</cp:coreProperties>
</file>