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81" w:rsidRDefault="00463481" w:rsidP="00463481">
      <w:pPr>
        <w:rPr>
          <w:lang w:val="uk-UA"/>
        </w:rPr>
      </w:pPr>
    </w:p>
    <w:p w:rsidR="00463481" w:rsidRPr="00800D9D" w:rsidRDefault="00463481" w:rsidP="0046348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3481" w:rsidRPr="00800D9D" w:rsidRDefault="00463481" w:rsidP="0046348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63481" w:rsidRPr="00800D9D" w:rsidRDefault="00463481" w:rsidP="0046348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63481" w:rsidRPr="00800D9D" w:rsidRDefault="00463481" w:rsidP="0046348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63481" w:rsidRPr="00233351" w:rsidRDefault="00463481" w:rsidP="0046348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63481" w:rsidRPr="00800D9D" w:rsidRDefault="00463481" w:rsidP="0046348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457-10/21</w:t>
      </w:r>
    </w:p>
    <w:p w:rsidR="00463481" w:rsidRPr="00800D9D" w:rsidRDefault="00463481" w:rsidP="0046348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463481" w:rsidRDefault="00463481" w:rsidP="0046348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63481" w:rsidRPr="00800D9D" w:rsidRDefault="00463481" w:rsidP="0046348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63481" w:rsidRDefault="00463481" w:rsidP="00463481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463481" w:rsidRDefault="00463481" w:rsidP="00463481">
      <w:pPr>
        <w:rPr>
          <w:lang w:val="uk-UA"/>
        </w:rPr>
      </w:pPr>
    </w:p>
    <w:p w:rsidR="00463481" w:rsidRDefault="00463481" w:rsidP="00463481">
      <w:pPr>
        <w:rPr>
          <w:lang w:val="uk-UA"/>
        </w:rPr>
      </w:pPr>
    </w:p>
    <w:p w:rsidR="00463481" w:rsidRDefault="00463481" w:rsidP="00463481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463481" w:rsidRPr="0020172E" w:rsidTr="00121E93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3481" w:rsidRPr="00A61FB6" w:rsidRDefault="00463481" w:rsidP="00121E93">
            <w:pPr>
              <w:jc w:val="both"/>
              <w:rPr>
                <w:b/>
                <w:lang w:val="uk-UA"/>
              </w:rPr>
            </w:pPr>
            <w:r w:rsidRPr="00A61FB6">
              <w:rPr>
                <w:b/>
                <w:lang w:val="uk-UA"/>
              </w:rPr>
              <w:t xml:space="preserve">Про   розгляд заяви </w:t>
            </w:r>
            <w:proofErr w:type="spellStart"/>
            <w:r w:rsidRPr="00A61FB6">
              <w:rPr>
                <w:b/>
                <w:lang w:val="uk-UA"/>
              </w:rPr>
              <w:t>гр.Жарчинської</w:t>
            </w:r>
            <w:proofErr w:type="spellEnd"/>
            <w:r w:rsidRPr="00A61FB6">
              <w:rPr>
                <w:b/>
                <w:lang w:val="uk-UA"/>
              </w:rPr>
              <w:t xml:space="preserve">  В.Г.</w:t>
            </w:r>
          </w:p>
        </w:tc>
      </w:tr>
    </w:tbl>
    <w:p w:rsidR="00463481" w:rsidRDefault="00463481" w:rsidP="00463481">
      <w:pPr>
        <w:jc w:val="both"/>
        <w:rPr>
          <w:lang w:val="uk-UA"/>
        </w:rPr>
      </w:pPr>
      <w:r w:rsidRPr="0020172E">
        <w:rPr>
          <w:lang w:val="uk-UA"/>
        </w:rPr>
        <w:t xml:space="preserve">             Розглянувши  і обговоривши заяву гр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Жарчинської</w:t>
      </w:r>
      <w:proofErr w:type="spellEnd"/>
      <w:r>
        <w:rPr>
          <w:lang w:val="uk-UA"/>
        </w:rPr>
        <w:t xml:space="preserve">   Віри  Григорівни,  проживаючої в </w:t>
      </w:r>
      <w:proofErr w:type="spellStart"/>
      <w:r>
        <w:rPr>
          <w:lang w:val="uk-UA"/>
        </w:rPr>
        <w:t>с.Нивна</w:t>
      </w:r>
      <w:proofErr w:type="spellEnd"/>
      <w:r>
        <w:rPr>
          <w:lang w:val="uk-UA"/>
        </w:rPr>
        <w:t xml:space="preserve">, </w:t>
      </w:r>
      <w:r w:rsidRPr="0020172E">
        <w:rPr>
          <w:lang w:val="uk-UA"/>
        </w:rPr>
        <w:t>про</w:t>
      </w:r>
      <w:r>
        <w:rPr>
          <w:lang w:val="uk-UA"/>
        </w:rPr>
        <w:t xml:space="preserve"> надання дозволу на розробку  </w:t>
      </w:r>
      <w:proofErr w:type="spellStart"/>
      <w:r>
        <w:rPr>
          <w:lang w:val="uk-UA"/>
        </w:rPr>
        <w:t>проє</w:t>
      </w:r>
      <w:r w:rsidRPr="0020172E">
        <w:rPr>
          <w:lang w:val="uk-UA"/>
        </w:rPr>
        <w:t>кту</w:t>
      </w:r>
      <w:proofErr w:type="spellEnd"/>
      <w:r w:rsidRPr="0020172E">
        <w:rPr>
          <w:lang w:val="uk-UA"/>
        </w:rPr>
        <w:t xml:space="preserve"> землеустрою щодо відведення у власніст</w:t>
      </w:r>
      <w:r>
        <w:rPr>
          <w:lang w:val="uk-UA"/>
        </w:rPr>
        <w:t>ь земельної ділянки площею 0,50</w:t>
      </w:r>
      <w:r w:rsidRPr="0020172E">
        <w:rPr>
          <w:lang w:val="uk-UA"/>
        </w:rPr>
        <w:t>га для ведення особистого селянського господарства, на території господарського двору бувшого КСП</w:t>
      </w:r>
      <w:r>
        <w:rPr>
          <w:lang w:val="uk-UA"/>
        </w:rPr>
        <w:t xml:space="preserve"> «Україна», 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с.Корчівка</w:t>
      </w:r>
      <w:proofErr w:type="spellEnd"/>
      <w:r>
        <w:rPr>
          <w:lang w:val="uk-UA"/>
        </w:rPr>
        <w:t xml:space="preserve">.  </w:t>
      </w:r>
      <w:proofErr w:type="spellStart"/>
      <w:r>
        <w:rPr>
          <w:lang w:val="uk-UA"/>
        </w:rPr>
        <w:t>вул.Центральна</w:t>
      </w:r>
      <w:proofErr w:type="spellEnd"/>
      <w:r>
        <w:rPr>
          <w:lang w:val="uk-UA"/>
        </w:rPr>
        <w:t>. 1</w:t>
      </w:r>
      <w:r w:rsidRPr="0020172E">
        <w:rPr>
          <w:lang w:val="uk-UA"/>
        </w:rPr>
        <w:t>, в зв’язку з переходом права власності на н</w:t>
      </w:r>
      <w:r>
        <w:rPr>
          <w:lang w:val="uk-UA"/>
        </w:rPr>
        <w:t xml:space="preserve">ежитлове приміщення (свинарник),  відповідно до  договору  дарування нежитлового приміщення (свинарника)  від 11.06.2021, витягу з Державного реєстру речових  прав  на нерухоме  майно  від 11.06.2021 № 42451538, керуючись </w:t>
      </w:r>
      <w:r w:rsidRPr="0020172E">
        <w:rPr>
          <w:lang w:val="uk-UA"/>
        </w:rPr>
        <w:t>ст.ст.25;</w:t>
      </w:r>
      <w:r>
        <w:rPr>
          <w:lang w:val="uk-UA"/>
        </w:rPr>
        <w:t xml:space="preserve"> </w:t>
      </w:r>
      <w:r w:rsidRPr="0020172E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20172E">
        <w:rPr>
          <w:lang w:val="uk-UA"/>
        </w:rPr>
        <w:t>116;</w:t>
      </w:r>
      <w:r>
        <w:rPr>
          <w:lang w:val="uk-UA"/>
        </w:rPr>
        <w:t xml:space="preserve"> </w:t>
      </w:r>
      <w:r w:rsidRPr="0020172E">
        <w:rPr>
          <w:lang w:val="uk-UA"/>
        </w:rPr>
        <w:t>118;</w:t>
      </w:r>
      <w:r>
        <w:rPr>
          <w:lang w:val="uk-UA"/>
        </w:rPr>
        <w:t xml:space="preserve"> </w:t>
      </w:r>
      <w:r w:rsidRPr="0020172E">
        <w:rPr>
          <w:lang w:val="uk-UA"/>
        </w:rPr>
        <w:t>120;</w:t>
      </w:r>
      <w:r>
        <w:rPr>
          <w:lang w:val="uk-UA"/>
        </w:rPr>
        <w:t xml:space="preserve"> </w:t>
      </w:r>
      <w:r w:rsidRPr="0020172E">
        <w:rPr>
          <w:lang w:val="uk-UA"/>
        </w:rPr>
        <w:t>121;</w:t>
      </w:r>
      <w:r>
        <w:rPr>
          <w:lang w:val="uk-UA"/>
        </w:rPr>
        <w:t xml:space="preserve"> 122 та п.21 розділу Х П</w:t>
      </w:r>
      <w:r w:rsidRPr="0020172E">
        <w:rPr>
          <w:lang w:val="uk-UA"/>
        </w:rPr>
        <w:t>ерехідн</w:t>
      </w:r>
      <w:r>
        <w:rPr>
          <w:lang w:val="uk-UA"/>
        </w:rPr>
        <w:t>их положень</w:t>
      </w:r>
      <w:r w:rsidRPr="0020172E">
        <w:rPr>
          <w:lang w:val="uk-UA"/>
        </w:rPr>
        <w:t xml:space="preserve">  Земельного</w:t>
      </w:r>
      <w:r>
        <w:rPr>
          <w:lang w:val="uk-UA"/>
        </w:rPr>
        <w:t xml:space="preserve"> Кодексу України, ст.4 Закону України «</w:t>
      </w:r>
      <w:r w:rsidRPr="0020172E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Pr="0020172E">
        <w:rPr>
          <w:lang w:val="uk-UA"/>
        </w:rPr>
        <w:t>, частин</w:t>
      </w:r>
      <w:r>
        <w:rPr>
          <w:lang w:val="uk-UA"/>
        </w:rPr>
        <w:t>ою 5 розділу ІІ Прикінцевих та перехідних положень Закону України  «</w:t>
      </w:r>
      <w:r w:rsidRPr="0020172E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20172E">
        <w:rPr>
          <w:lang w:val="uk-UA"/>
        </w:rPr>
        <w:t xml:space="preserve">, враховуючи рекомендації постійної комісії селищної ради </w:t>
      </w:r>
      <w:r>
        <w:rPr>
          <w:lang w:val="uk-UA"/>
        </w:rPr>
        <w:t>питань земельних відносин, будівництва та архітектури, селищна рада</w:t>
      </w:r>
    </w:p>
    <w:p w:rsidR="00463481" w:rsidRPr="0020172E" w:rsidRDefault="00463481" w:rsidP="00463481">
      <w:pPr>
        <w:jc w:val="both"/>
        <w:rPr>
          <w:lang w:val="uk-UA"/>
        </w:rPr>
      </w:pPr>
    </w:p>
    <w:p w:rsidR="00463481" w:rsidRDefault="00463481" w:rsidP="00463481">
      <w:pPr>
        <w:rPr>
          <w:b/>
          <w:lang w:val="uk-UA"/>
        </w:rPr>
      </w:pPr>
      <w:r w:rsidRPr="00947870">
        <w:rPr>
          <w:b/>
          <w:lang w:val="uk-UA"/>
        </w:rPr>
        <w:t>В И Р І Ш И Л А:</w:t>
      </w:r>
    </w:p>
    <w:p w:rsidR="00463481" w:rsidRPr="00947870" w:rsidRDefault="00463481" w:rsidP="00463481">
      <w:pPr>
        <w:rPr>
          <w:b/>
          <w:lang w:val="uk-UA"/>
        </w:rPr>
      </w:pPr>
    </w:p>
    <w:p w:rsidR="00463481" w:rsidRPr="0020172E" w:rsidRDefault="00463481" w:rsidP="00463481">
      <w:pPr>
        <w:ind w:firstLine="709"/>
        <w:jc w:val="both"/>
        <w:rPr>
          <w:lang w:val="uk-UA"/>
        </w:rPr>
      </w:pPr>
      <w:r>
        <w:rPr>
          <w:lang w:val="uk-UA"/>
        </w:rPr>
        <w:t xml:space="preserve">   1  Надати дозвіл </w:t>
      </w:r>
      <w:proofErr w:type="spellStart"/>
      <w:r>
        <w:rPr>
          <w:lang w:val="uk-UA"/>
        </w:rPr>
        <w:t>гр.Жарчинській</w:t>
      </w:r>
      <w:proofErr w:type="spellEnd"/>
      <w:r>
        <w:rPr>
          <w:lang w:val="uk-UA"/>
        </w:rPr>
        <w:t xml:space="preserve"> Вірі  Григорівні </w:t>
      </w:r>
      <w:r w:rsidRPr="0020172E">
        <w:rPr>
          <w:lang w:val="uk-UA"/>
        </w:rPr>
        <w:t xml:space="preserve"> на  розробку проекту землеустрою щодо відведен</w:t>
      </w:r>
      <w:r>
        <w:rPr>
          <w:lang w:val="uk-UA"/>
        </w:rPr>
        <w:t>ня у власність</w:t>
      </w:r>
      <w:r w:rsidRPr="0020172E">
        <w:rPr>
          <w:lang w:val="uk-UA"/>
        </w:rPr>
        <w:t xml:space="preserve"> земельної ділянки для ведення особистого селянського господарства, на території госп</w:t>
      </w:r>
      <w:r>
        <w:rPr>
          <w:lang w:val="uk-UA"/>
        </w:rPr>
        <w:t xml:space="preserve">одарського двору реформованого </w:t>
      </w:r>
      <w:r w:rsidRPr="0020172E">
        <w:rPr>
          <w:lang w:val="uk-UA"/>
        </w:rPr>
        <w:t>КСП</w:t>
      </w:r>
      <w:r>
        <w:rPr>
          <w:lang w:val="uk-UA"/>
        </w:rPr>
        <w:t xml:space="preserve"> «Україна»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</w:t>
      </w:r>
      <w:r w:rsidRPr="0020172E">
        <w:rPr>
          <w:lang w:val="uk-UA"/>
        </w:rPr>
        <w:t xml:space="preserve">  с</w:t>
      </w:r>
      <w:r>
        <w:rPr>
          <w:lang w:val="uk-UA"/>
        </w:rPr>
        <w:t>.</w:t>
      </w:r>
      <w:r w:rsidRPr="0020172E">
        <w:rPr>
          <w:lang w:val="uk-UA"/>
        </w:rPr>
        <w:t xml:space="preserve"> Корчівка</w:t>
      </w:r>
      <w:r>
        <w:rPr>
          <w:lang w:val="uk-UA"/>
        </w:rPr>
        <w:t>,</w:t>
      </w:r>
      <w:r w:rsidRPr="0020172E">
        <w:rPr>
          <w:lang w:val="uk-UA"/>
        </w:rPr>
        <w:t xml:space="preserve"> </w:t>
      </w:r>
      <w:r>
        <w:rPr>
          <w:lang w:val="uk-UA"/>
        </w:rPr>
        <w:t xml:space="preserve"> вул.  Центральна, 1,  площею 0,50га.</w:t>
      </w:r>
    </w:p>
    <w:p w:rsidR="00463481" w:rsidRPr="0020172E" w:rsidRDefault="00463481" w:rsidP="00463481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20172E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463481" w:rsidRDefault="00463481" w:rsidP="00463481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463481" w:rsidRDefault="00463481" w:rsidP="00463481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463481" w:rsidRPr="0020172E" w:rsidRDefault="00463481" w:rsidP="00463481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463481" w:rsidRPr="005A552B" w:rsidRDefault="00463481" w:rsidP="00463481">
      <w:pPr>
        <w:tabs>
          <w:tab w:val="left" w:pos="5236"/>
        </w:tabs>
        <w:rPr>
          <w:lang w:val="uk-UA"/>
        </w:rPr>
      </w:pPr>
      <w:r w:rsidRPr="0020172E">
        <w:rPr>
          <w:lang w:val="uk-UA"/>
        </w:rPr>
        <w:t xml:space="preserve">     Селищний голова                       </w:t>
      </w:r>
      <w:r>
        <w:rPr>
          <w:lang w:val="uk-UA"/>
        </w:rPr>
        <w:t xml:space="preserve">                                     </w:t>
      </w:r>
      <w:r w:rsidRPr="0020172E">
        <w:rPr>
          <w:lang w:val="uk-UA"/>
        </w:rPr>
        <w:t xml:space="preserve">       </w:t>
      </w:r>
      <w:r w:rsidRPr="005A552B">
        <w:rPr>
          <w:lang w:val="uk-UA"/>
        </w:rPr>
        <w:t>Володимир САВЧЕНКО</w:t>
      </w:r>
    </w:p>
    <w:p w:rsidR="00463481" w:rsidRPr="005A552B" w:rsidRDefault="00463481" w:rsidP="00463481">
      <w:pPr>
        <w:tabs>
          <w:tab w:val="left" w:pos="5236"/>
        </w:tabs>
        <w:rPr>
          <w:lang w:val="uk-UA"/>
        </w:rPr>
      </w:pPr>
    </w:p>
    <w:p w:rsidR="00463481" w:rsidRDefault="00463481" w:rsidP="00463481">
      <w:pPr>
        <w:tabs>
          <w:tab w:val="left" w:pos="5236"/>
        </w:tabs>
        <w:rPr>
          <w:lang w:val="uk-UA"/>
        </w:rPr>
      </w:pPr>
    </w:p>
    <w:p w:rsidR="00463481" w:rsidRDefault="00463481" w:rsidP="00463481">
      <w:pPr>
        <w:jc w:val="center"/>
        <w:rPr>
          <w:lang w:val="uk-UA"/>
        </w:rPr>
      </w:pPr>
    </w:p>
    <w:p w:rsidR="00463481" w:rsidRDefault="00463481" w:rsidP="00463481">
      <w:pPr>
        <w:jc w:val="center"/>
        <w:rPr>
          <w:lang w:val="uk-UA"/>
        </w:rPr>
      </w:pPr>
    </w:p>
    <w:p w:rsidR="00095942" w:rsidRPr="00463481" w:rsidRDefault="00095942" w:rsidP="00463481">
      <w:bookmarkStart w:id="0" w:name="_GoBack"/>
      <w:bookmarkEnd w:id="0"/>
    </w:p>
    <w:sectPr w:rsidR="00095942" w:rsidRPr="00463481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52336"/>
    <w:rsid w:val="001768DD"/>
    <w:rsid w:val="00192030"/>
    <w:rsid w:val="001933FC"/>
    <w:rsid w:val="0019407C"/>
    <w:rsid w:val="001D4550"/>
    <w:rsid w:val="001E4B60"/>
    <w:rsid w:val="001E6AC2"/>
    <w:rsid w:val="001F2705"/>
    <w:rsid w:val="00212D04"/>
    <w:rsid w:val="00245733"/>
    <w:rsid w:val="002A5085"/>
    <w:rsid w:val="002B0051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3481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6F8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A357D"/>
    <w:rsid w:val="007D4AA2"/>
    <w:rsid w:val="007E6218"/>
    <w:rsid w:val="00823160"/>
    <w:rsid w:val="00860D60"/>
    <w:rsid w:val="00865394"/>
    <w:rsid w:val="00896FF5"/>
    <w:rsid w:val="008B5403"/>
    <w:rsid w:val="008D0D62"/>
    <w:rsid w:val="008D12D0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AF6E27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A12D9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1335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123</cp:revision>
  <dcterms:created xsi:type="dcterms:W3CDTF">2021-06-11T12:47:00Z</dcterms:created>
  <dcterms:modified xsi:type="dcterms:W3CDTF">2021-07-01T07:54:00Z</dcterms:modified>
</cp:coreProperties>
</file>