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4D" w:rsidRPr="00477C92" w:rsidRDefault="00D82F4D" w:rsidP="00D82F4D">
      <w:pPr>
        <w:rPr>
          <w:sz w:val="28"/>
          <w:szCs w:val="28"/>
          <w:lang w:val="uk-UA"/>
        </w:rPr>
      </w:pPr>
      <w:bookmarkStart w:id="0" w:name="_GoBack"/>
      <w:bookmarkEnd w:id="0"/>
    </w:p>
    <w:p w:rsidR="00D82F4D" w:rsidRDefault="00D82F4D" w:rsidP="00D82F4D">
      <w:pPr>
        <w:rPr>
          <w:sz w:val="28"/>
          <w:szCs w:val="28"/>
        </w:rPr>
      </w:pP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  <w:lang w:val="uk-UA"/>
        </w:rPr>
        <w:t>Режим роботи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«</w:t>
      </w:r>
      <w:proofErr w:type="spellStart"/>
      <w:r>
        <w:rPr>
          <w:b/>
          <w:sz w:val="28"/>
          <w:szCs w:val="28"/>
          <w:lang w:val="uk-UA"/>
        </w:rPr>
        <w:t>Інклюзивно</w:t>
      </w:r>
      <w:proofErr w:type="spellEnd"/>
      <w:r>
        <w:rPr>
          <w:b/>
          <w:sz w:val="28"/>
          <w:szCs w:val="28"/>
          <w:lang w:val="uk-UA"/>
        </w:rPr>
        <w:t>-ресурсний центр»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Романівської селищної ради 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Житомирського району Житомирської області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2425"/>
        <w:gridCol w:w="2162"/>
        <w:gridCol w:w="2487"/>
      </w:tblGrid>
      <w:tr w:rsidR="00D82F4D" w:rsidTr="00D82F4D"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Дні тижня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Часи роботи: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Перерва</w:t>
            </w:r>
          </w:p>
        </w:tc>
      </w:tr>
      <w:tr w:rsidR="00D82F4D" w:rsidTr="00D82F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4D" w:rsidRDefault="00D82F4D">
            <w:pPr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педагогічних працівників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непедагогічних працівників ІРЦ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4D" w:rsidRDefault="00D82F4D">
            <w:pPr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08.00-16.15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08.00-17.15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08.00-17.15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08.00-17.15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08.00-17.15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П’ятниця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08.00-16.00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</w:tbl>
    <w:p w:rsidR="00D82F4D" w:rsidRDefault="00D82F4D" w:rsidP="00D82F4D">
      <w:pPr>
        <w:rPr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509"/>
      </w:tblGrid>
      <w:tr w:rsidR="00D82F4D" w:rsidTr="00D82F4D">
        <w:trPr>
          <w:trHeight w:val="1641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Прийом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громадян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фахівцями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Інклюзивно</w:t>
            </w:r>
            <w:proofErr w:type="spellEnd"/>
            <w:r>
              <w:rPr>
                <w:sz w:val="28"/>
                <w:szCs w:val="28"/>
              </w:rPr>
              <w:t xml:space="preserve">-ресурсного центру» 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Романівської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Житомирського</w:t>
            </w:r>
            <w:proofErr w:type="spellEnd"/>
            <w:r>
              <w:rPr>
                <w:sz w:val="28"/>
                <w:szCs w:val="28"/>
              </w:rPr>
              <w:t xml:space="preserve"> району </w:t>
            </w:r>
            <w:proofErr w:type="spellStart"/>
            <w:r>
              <w:rPr>
                <w:sz w:val="28"/>
                <w:szCs w:val="28"/>
              </w:rPr>
              <w:t>Житомирської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з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усіх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що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належать до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їх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компетенції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Понеділок</w:t>
            </w:r>
            <w:proofErr w:type="spell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Вівторок</w:t>
            </w:r>
            <w:proofErr w:type="spell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Середа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Четвер</w:t>
            </w:r>
            <w:proofErr w:type="spellEnd"/>
          </w:p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П’ятниця</w:t>
            </w:r>
            <w:proofErr w:type="spellEnd"/>
          </w:p>
        </w:tc>
      </w:tr>
      <w:tr w:rsidR="00D82F4D" w:rsidTr="00D82F4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проведення комплексної оцінки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Понеділок</w:t>
            </w:r>
            <w:proofErr w:type="spell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Вівторок</w:t>
            </w:r>
            <w:proofErr w:type="spell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Середа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Четвер</w:t>
            </w:r>
            <w:proofErr w:type="spellEnd"/>
          </w:p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П’ятниця</w:t>
            </w:r>
            <w:proofErr w:type="spellEnd"/>
          </w:p>
        </w:tc>
      </w:tr>
      <w:tr w:rsidR="00D82F4D" w:rsidTr="00D82F4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Засідання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фахівців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Інклюзивно</w:t>
            </w:r>
            <w:proofErr w:type="spellEnd"/>
            <w:r>
              <w:rPr>
                <w:sz w:val="28"/>
                <w:szCs w:val="28"/>
              </w:rPr>
              <w:t xml:space="preserve">-ресурсного центру» 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Романівської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  <w:p w:rsidR="00D82F4D" w:rsidRDefault="00D82F4D">
            <w:pPr>
              <w:pStyle w:val="11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Житомирського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району </w:t>
            </w:r>
            <w:proofErr w:type="spellStart"/>
            <w:r>
              <w:rPr>
                <w:sz w:val="28"/>
                <w:szCs w:val="28"/>
                <w:lang w:val="ru-RU"/>
              </w:rPr>
              <w:t>Житомирської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області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D82F4D" w:rsidRDefault="00D82F4D">
            <w:pPr>
              <w:pStyle w:val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метою узагальнення результатів проведеної комплексної оцінки та написання висновку.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</w:p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proofErr w:type="spellStart"/>
            <w:r>
              <w:rPr>
                <w:sz w:val="28"/>
                <w:szCs w:val="28"/>
              </w:rPr>
              <w:t>П’ятниця</w:t>
            </w:r>
            <w:proofErr w:type="spellEnd"/>
          </w:p>
        </w:tc>
      </w:tr>
    </w:tbl>
    <w:p w:rsidR="00D82F4D" w:rsidRDefault="00D82F4D" w:rsidP="00D82F4D">
      <w:pPr>
        <w:jc w:val="center"/>
        <w:rPr>
          <w:noProof/>
          <w:sz w:val="28"/>
          <w:szCs w:val="28"/>
        </w:rPr>
      </w:pPr>
    </w:p>
    <w:p w:rsidR="00D82F4D" w:rsidRDefault="00D82F4D" w:rsidP="00D82F4D">
      <w:pPr>
        <w:rPr>
          <w:sz w:val="28"/>
          <w:szCs w:val="28"/>
        </w:rPr>
      </w:pPr>
    </w:p>
    <w:p w:rsidR="00D82F4D" w:rsidRDefault="00D82F4D" w:rsidP="00D82F4D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Директор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</w:p>
    <w:p w:rsidR="00D82F4D" w:rsidRDefault="00D82F4D" w:rsidP="00D82F4D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ІРЦ Романівської селищної ради                                    Ірина ГНАТЮК</w:t>
      </w:r>
    </w:p>
    <w:p w:rsidR="00D82F4D" w:rsidRDefault="00D82F4D" w:rsidP="00D82F4D">
      <w:pPr>
        <w:ind w:firstLine="708"/>
        <w:rPr>
          <w:sz w:val="28"/>
          <w:szCs w:val="28"/>
          <w:lang w:val="uk-UA"/>
        </w:rPr>
      </w:pPr>
    </w:p>
    <w:p w:rsidR="00D82F4D" w:rsidRDefault="00D82F4D" w:rsidP="00D82F4D">
      <w:pPr>
        <w:jc w:val="both"/>
        <w:rPr>
          <w:sz w:val="28"/>
          <w:szCs w:val="28"/>
          <w:lang w:val="uk-UA"/>
        </w:rPr>
      </w:pPr>
    </w:p>
    <w:p w:rsidR="00D82F4D" w:rsidRPr="00D82F4D" w:rsidRDefault="00D82F4D" w:rsidP="00D82F4D">
      <w:pPr>
        <w:jc w:val="right"/>
        <w:rPr>
          <w:sz w:val="20"/>
          <w:szCs w:val="20"/>
          <w:lang w:val="uk-UA"/>
        </w:rPr>
      </w:pPr>
    </w:p>
    <w:sectPr w:rsidR="00D82F4D" w:rsidRPr="00D82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13B0C"/>
    <w:rsid w:val="00064A68"/>
    <w:rsid w:val="0009711B"/>
    <w:rsid w:val="000B6662"/>
    <w:rsid w:val="001244E4"/>
    <w:rsid w:val="00341BD6"/>
    <w:rsid w:val="003619F0"/>
    <w:rsid w:val="003914C8"/>
    <w:rsid w:val="003C7D8F"/>
    <w:rsid w:val="00404642"/>
    <w:rsid w:val="00477C92"/>
    <w:rsid w:val="004D023C"/>
    <w:rsid w:val="00540DC7"/>
    <w:rsid w:val="00545F26"/>
    <w:rsid w:val="008B0E16"/>
    <w:rsid w:val="00996894"/>
    <w:rsid w:val="00AB3A77"/>
    <w:rsid w:val="00AB4D43"/>
    <w:rsid w:val="00B20B26"/>
    <w:rsid w:val="00B8451E"/>
    <w:rsid w:val="00B86CB0"/>
    <w:rsid w:val="00C17FD8"/>
    <w:rsid w:val="00C56296"/>
    <w:rsid w:val="00CE2C86"/>
    <w:rsid w:val="00D82F4D"/>
    <w:rsid w:val="00DD554E"/>
    <w:rsid w:val="00E4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rmal (Web)"/>
    <w:basedOn w:val="a"/>
    <w:uiPriority w:val="99"/>
    <w:unhideWhenUsed/>
    <w:rsid w:val="003914C8"/>
    <w:pPr>
      <w:spacing w:before="100" w:beforeAutospacing="1" w:after="100" w:afterAutospacing="1"/>
    </w:pPr>
  </w:style>
  <w:style w:type="paragraph" w:customStyle="1" w:styleId="11">
    <w:name w:val="Без интервала1"/>
    <w:basedOn w:val="a"/>
    <w:rsid w:val="00D82F4D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rmal (Web)"/>
    <w:basedOn w:val="a"/>
    <w:uiPriority w:val="99"/>
    <w:unhideWhenUsed/>
    <w:rsid w:val="003914C8"/>
    <w:pPr>
      <w:spacing w:before="100" w:beforeAutospacing="1" w:after="100" w:afterAutospacing="1"/>
    </w:pPr>
  </w:style>
  <w:style w:type="paragraph" w:customStyle="1" w:styleId="11">
    <w:name w:val="Без интервала1"/>
    <w:basedOn w:val="a"/>
    <w:rsid w:val="00D82F4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6</cp:revision>
  <cp:lastPrinted>2021-10-11T07:08:00Z</cp:lastPrinted>
  <dcterms:created xsi:type="dcterms:W3CDTF">2021-10-11T07:03:00Z</dcterms:created>
  <dcterms:modified xsi:type="dcterms:W3CDTF">2021-11-04T12:30:00Z</dcterms:modified>
</cp:coreProperties>
</file>