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1F" w:rsidRPr="00E6133F" w:rsidRDefault="0051171F" w:rsidP="0051171F">
      <w:pPr>
        <w:autoSpaceDE w:val="0"/>
        <w:autoSpaceDN w:val="0"/>
        <w:adjustRightInd w:val="0"/>
        <w:ind w:right="21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133F">
        <w:rPr>
          <w:lang w:val="uk-UA"/>
        </w:rPr>
        <w:br/>
      </w:r>
      <w:proofErr w:type="spellStart"/>
      <w:r w:rsidRPr="00E6133F">
        <w:t>Україна</w:t>
      </w:r>
      <w:proofErr w:type="spellEnd"/>
    </w:p>
    <w:p w:rsidR="0051171F" w:rsidRPr="00E6133F" w:rsidRDefault="0051171F" w:rsidP="0051171F">
      <w:pPr>
        <w:pStyle w:val="1"/>
        <w:rPr>
          <w:sz w:val="24"/>
        </w:rPr>
      </w:pPr>
      <w:proofErr w:type="spellStart"/>
      <w:r w:rsidRPr="00E6133F">
        <w:rPr>
          <w:sz w:val="24"/>
        </w:rPr>
        <w:t>Романівська</w:t>
      </w:r>
      <w:proofErr w:type="spellEnd"/>
      <w:r w:rsidRPr="00E6133F">
        <w:rPr>
          <w:sz w:val="24"/>
        </w:rPr>
        <w:t xml:space="preserve"> селищна рада</w:t>
      </w:r>
    </w:p>
    <w:p w:rsidR="0051171F" w:rsidRPr="00E6133F" w:rsidRDefault="0051171F" w:rsidP="0051171F">
      <w:pPr>
        <w:jc w:val="center"/>
      </w:pPr>
      <w:r w:rsidRPr="00E6133F">
        <w:rPr>
          <w:lang w:val="uk-UA"/>
        </w:rPr>
        <w:t>Житомирського</w:t>
      </w:r>
      <w:r w:rsidRPr="00E6133F">
        <w:t xml:space="preserve"> району</w:t>
      </w:r>
    </w:p>
    <w:p w:rsidR="0051171F" w:rsidRPr="00E6133F" w:rsidRDefault="0051171F" w:rsidP="0051171F">
      <w:pPr>
        <w:jc w:val="center"/>
      </w:pPr>
      <w:proofErr w:type="spellStart"/>
      <w:r w:rsidRPr="00E6133F">
        <w:t>Житомирської</w:t>
      </w:r>
      <w:proofErr w:type="spellEnd"/>
      <w:r w:rsidRPr="00E6133F">
        <w:t xml:space="preserve"> </w:t>
      </w:r>
      <w:proofErr w:type="spellStart"/>
      <w:r w:rsidRPr="00E6133F">
        <w:t>області</w:t>
      </w:r>
      <w:proofErr w:type="spellEnd"/>
    </w:p>
    <w:p w:rsidR="0051171F" w:rsidRPr="00E6133F" w:rsidRDefault="0051171F" w:rsidP="0051171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  <w:r w:rsidRPr="00E6133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E6133F">
        <w:rPr>
          <w:b/>
          <w:bCs/>
          <w:spacing w:val="-15"/>
        </w:rPr>
        <w:t>Н</w:t>
      </w:r>
      <w:proofErr w:type="spellEnd"/>
      <w:proofErr w:type="gramEnd"/>
      <w:r w:rsidRPr="00E6133F">
        <w:rPr>
          <w:b/>
          <w:bCs/>
          <w:spacing w:val="-15"/>
        </w:rPr>
        <w:t xml:space="preserve"> Я</w:t>
      </w:r>
      <w:r w:rsidRPr="00E6133F">
        <w:rPr>
          <w:b/>
          <w:bCs/>
          <w:spacing w:val="-15"/>
          <w:lang w:val="uk-UA"/>
        </w:rPr>
        <w:t xml:space="preserve"> № 127-4/21</w:t>
      </w:r>
    </w:p>
    <w:p w:rsidR="0051171F" w:rsidRPr="00E6133F" w:rsidRDefault="0051171F" w:rsidP="0051171F">
      <w:pPr>
        <w:jc w:val="center"/>
        <w:rPr>
          <w:lang w:val="uk-UA" w:eastAsia="uk-UA"/>
        </w:rPr>
      </w:pPr>
      <w:r w:rsidRPr="00E6133F">
        <w:rPr>
          <w:lang w:eastAsia="uk-UA"/>
        </w:rPr>
        <w:t>(</w:t>
      </w:r>
      <w:r w:rsidRPr="00E6133F">
        <w:rPr>
          <w:lang w:val="uk-UA" w:eastAsia="uk-UA"/>
        </w:rPr>
        <w:t xml:space="preserve"> четверта </w:t>
      </w:r>
      <w:proofErr w:type="spellStart"/>
      <w:r w:rsidRPr="00E6133F">
        <w:rPr>
          <w:lang w:eastAsia="uk-UA"/>
        </w:rPr>
        <w:t>сесія</w:t>
      </w:r>
      <w:proofErr w:type="spellEnd"/>
      <w:r w:rsidRPr="00E6133F">
        <w:rPr>
          <w:lang w:eastAsia="uk-UA"/>
        </w:rPr>
        <w:t xml:space="preserve"> восьмого </w:t>
      </w:r>
      <w:proofErr w:type="spellStart"/>
      <w:r w:rsidRPr="00E6133F">
        <w:rPr>
          <w:lang w:eastAsia="uk-UA"/>
        </w:rPr>
        <w:t>скликання</w:t>
      </w:r>
      <w:proofErr w:type="spellEnd"/>
      <w:proofErr w:type="gramStart"/>
      <w:r w:rsidRPr="00E6133F">
        <w:rPr>
          <w:lang w:eastAsia="uk-UA"/>
        </w:rPr>
        <w:t xml:space="preserve"> )</w:t>
      </w:r>
      <w:proofErr w:type="gramEnd"/>
    </w:p>
    <w:p w:rsidR="0051171F" w:rsidRPr="00E6133F" w:rsidRDefault="0051171F" w:rsidP="0051171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51171F" w:rsidRPr="00E6133F" w:rsidRDefault="0051171F" w:rsidP="0051171F">
      <w:pPr>
        <w:tabs>
          <w:tab w:val="left" w:pos="5880"/>
        </w:tabs>
        <w:rPr>
          <w:lang w:val="uk-UA"/>
        </w:rPr>
      </w:pPr>
      <w:r w:rsidRPr="00E6133F">
        <w:tab/>
      </w:r>
      <w:r w:rsidRPr="00E6133F">
        <w:rPr>
          <w:lang w:val="uk-UA"/>
        </w:rPr>
        <w:t xml:space="preserve">   </w:t>
      </w:r>
    </w:p>
    <w:p w:rsidR="0051171F" w:rsidRPr="00E6133F" w:rsidRDefault="0051171F" w:rsidP="0051171F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E6133F">
        <w:rPr>
          <w:spacing w:val="-15"/>
        </w:rPr>
        <w:t>від</w:t>
      </w:r>
      <w:proofErr w:type="spellEnd"/>
      <w:r w:rsidRPr="00E6133F">
        <w:rPr>
          <w:spacing w:val="-15"/>
        </w:rPr>
        <w:t xml:space="preserve"> </w:t>
      </w:r>
      <w:r w:rsidRPr="00E6133F">
        <w:rPr>
          <w:spacing w:val="-15"/>
          <w:lang w:val="uk-UA"/>
        </w:rPr>
        <w:t xml:space="preserve"> 26  січня  2021 </w:t>
      </w:r>
      <w:r w:rsidRPr="00E6133F">
        <w:t xml:space="preserve"> року                    </w:t>
      </w:r>
      <w:r w:rsidRPr="00E6133F">
        <w:rPr>
          <w:lang w:val="uk-UA"/>
        </w:rPr>
        <w:t xml:space="preserve">                           </w:t>
      </w:r>
      <w:r w:rsidRPr="00E6133F">
        <w:rPr>
          <w:spacing w:val="-15"/>
          <w:lang w:val="uk-UA"/>
        </w:rPr>
        <w:t xml:space="preserve"> смт Романі</w:t>
      </w:r>
      <w:proofErr w:type="gramStart"/>
      <w:r w:rsidRPr="00E6133F">
        <w:rPr>
          <w:spacing w:val="-15"/>
          <w:lang w:val="uk-UA"/>
        </w:rPr>
        <w:t>в</w:t>
      </w:r>
      <w:proofErr w:type="gramEnd"/>
    </w:p>
    <w:p w:rsidR="0051171F" w:rsidRPr="00E6133F" w:rsidRDefault="0051171F" w:rsidP="0051171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1171F" w:rsidRPr="00E6133F" w:rsidTr="00880DFE">
        <w:trPr>
          <w:trHeight w:val="47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171F" w:rsidRPr="00E6133F" w:rsidRDefault="0051171F" w:rsidP="00880DFE">
            <w:pPr>
              <w:jc w:val="both"/>
              <w:rPr>
                <w:lang w:val="uk-UA"/>
              </w:rPr>
            </w:pPr>
            <w:bookmarkStart w:id="0" w:name="_GoBack"/>
            <w:r w:rsidRPr="00E6133F">
              <w:rPr>
                <w:lang w:val="uk-UA"/>
              </w:rPr>
              <w:t xml:space="preserve">Про   розгляд заяви </w:t>
            </w:r>
            <w:r w:rsidRPr="00E6133F">
              <w:t xml:space="preserve">гр. </w:t>
            </w:r>
            <w:proofErr w:type="spellStart"/>
            <w:r w:rsidRPr="00E6133F">
              <w:rPr>
                <w:lang w:val="uk-UA"/>
              </w:rPr>
              <w:t>Музичук</w:t>
            </w:r>
            <w:proofErr w:type="spellEnd"/>
            <w:r w:rsidRPr="00E6133F">
              <w:rPr>
                <w:lang w:val="uk-UA"/>
              </w:rPr>
              <w:t xml:space="preserve"> С.В.</w:t>
            </w:r>
            <w:bookmarkEnd w:id="0"/>
          </w:p>
        </w:tc>
      </w:tr>
    </w:tbl>
    <w:p w:rsidR="0051171F" w:rsidRDefault="0051171F" w:rsidP="0051171F">
      <w:pPr>
        <w:jc w:val="both"/>
        <w:rPr>
          <w:b/>
          <w:bCs/>
          <w:lang w:val="uk-UA"/>
        </w:rPr>
      </w:pPr>
      <w:r w:rsidRPr="00E6133F">
        <w:rPr>
          <w:b/>
          <w:bCs/>
          <w:lang w:val="uk-UA"/>
        </w:rPr>
        <w:t xml:space="preserve">                Розглянувши  і обговоривши заяву громадянки </w:t>
      </w:r>
      <w:proofErr w:type="spellStart"/>
      <w:r w:rsidRPr="00E6133F">
        <w:rPr>
          <w:b/>
          <w:bCs/>
          <w:lang w:val="uk-UA"/>
        </w:rPr>
        <w:t>Музичук</w:t>
      </w:r>
      <w:proofErr w:type="spellEnd"/>
      <w:r w:rsidRPr="00E6133F">
        <w:rPr>
          <w:b/>
          <w:bCs/>
          <w:lang w:val="uk-UA"/>
        </w:rPr>
        <w:t xml:space="preserve"> Світлани Володимирівни про надання дозволу на розробку проекту землеустрою щодо відведення  земельної ділянки площею 0,25 га,  для будівництва і обслуговування житлового будинку господарських будівель і споруд в          с. </w:t>
      </w:r>
      <w:proofErr w:type="spellStart"/>
      <w:r w:rsidRPr="00E6133F">
        <w:rPr>
          <w:b/>
          <w:bCs/>
          <w:lang w:val="uk-UA"/>
        </w:rPr>
        <w:t>Романівка</w:t>
      </w:r>
      <w:proofErr w:type="spellEnd"/>
      <w:r w:rsidRPr="00E6133F">
        <w:rPr>
          <w:b/>
          <w:bCs/>
          <w:lang w:val="uk-UA"/>
        </w:rPr>
        <w:t xml:space="preserve"> по вул. І. Шеремета ,29-а, згідно представленої заявницею копії  витягу з Державного реєстру  речових прав на нерухоме майно про реєстрацію права власності</w:t>
      </w:r>
      <w:r w:rsidRPr="00E6133F">
        <w:rPr>
          <w:lang w:val="uk-UA"/>
        </w:rPr>
        <w:t xml:space="preserve"> об’єкт нерухомого майна торгово-житлова, об’єкт житлової нерухомості має площу 201,30 </w:t>
      </w:r>
      <w:proofErr w:type="spellStart"/>
      <w:r>
        <w:rPr>
          <w:lang w:val="uk-UA"/>
        </w:rPr>
        <w:t>кв.</w:t>
      </w:r>
      <w:r w:rsidRPr="00E6133F">
        <w:rPr>
          <w:lang w:val="uk-UA"/>
        </w:rPr>
        <w:t>м</w:t>
      </w:r>
      <w:proofErr w:type="spellEnd"/>
      <w:r w:rsidRPr="00E6133F">
        <w:rPr>
          <w:lang w:val="uk-UA"/>
        </w:rPr>
        <w:t xml:space="preserve">. житлова становить 83,7 </w:t>
      </w:r>
      <w:proofErr w:type="spellStart"/>
      <w:r w:rsidRPr="00E6133F">
        <w:rPr>
          <w:lang w:val="uk-UA"/>
        </w:rPr>
        <w:t>кв</w:t>
      </w:r>
      <w:proofErr w:type="spellEnd"/>
      <w:r w:rsidRPr="00E6133F">
        <w:rPr>
          <w:lang w:val="uk-UA"/>
        </w:rPr>
        <w:t>. м. в частину не житлової площі входить торговий зал площа, якого не вказана  торговий зал використовується як об’єкт торгівлі в переліку вказаному в ст</w:t>
      </w:r>
      <w:r>
        <w:rPr>
          <w:lang w:val="uk-UA"/>
        </w:rPr>
        <w:t>.</w:t>
      </w:r>
      <w:r w:rsidRPr="00E6133F">
        <w:rPr>
          <w:lang w:val="uk-UA"/>
        </w:rPr>
        <w:t xml:space="preserve"> 121  Земельного кодексу  України, яким встановлені максимальні розміри і призначення земельних ділянок, що можуть передаватись безплатно у власність   відсутні земельні ділянки для</w:t>
      </w:r>
      <w:r w:rsidRPr="00E6133F">
        <w:rPr>
          <w:color w:val="800000"/>
          <w:lang w:val="uk-UA"/>
        </w:rPr>
        <w:t xml:space="preserve"> </w:t>
      </w:r>
      <w:r w:rsidRPr="00E6133F">
        <w:rPr>
          <w:lang w:val="uk-UA"/>
        </w:rPr>
        <w:t xml:space="preserve">будівництва та обслуговування будівель торгівлі, рішенням № 35 </w:t>
      </w:r>
      <w:proofErr w:type="spellStart"/>
      <w:r w:rsidRPr="00E6133F">
        <w:rPr>
          <w:lang w:val="uk-UA"/>
        </w:rPr>
        <w:t>Романівської</w:t>
      </w:r>
      <w:proofErr w:type="spellEnd"/>
      <w:r w:rsidRPr="00E6133F">
        <w:rPr>
          <w:lang w:val="uk-UA"/>
        </w:rPr>
        <w:t xml:space="preserve"> сільської ради 25.01.2016 року було надано дозвіл гр. </w:t>
      </w:r>
      <w:proofErr w:type="spellStart"/>
      <w:r w:rsidRPr="00E6133F">
        <w:rPr>
          <w:lang w:val="uk-UA"/>
        </w:rPr>
        <w:t>Музичук</w:t>
      </w:r>
      <w:proofErr w:type="spellEnd"/>
      <w:r w:rsidRPr="00E6133F">
        <w:rPr>
          <w:lang w:val="uk-UA"/>
        </w:rPr>
        <w:t xml:space="preserve"> </w:t>
      </w:r>
      <w:r w:rsidRPr="00E6133F">
        <w:rPr>
          <w:lang w:val="en-US"/>
        </w:rPr>
        <w:t>C</w:t>
      </w:r>
      <w:r w:rsidRPr="00E6133F">
        <w:rPr>
          <w:lang w:val="uk-UA"/>
        </w:rPr>
        <w:t xml:space="preserve">.В. на розробку проекту землеустрою щодо передачі у власність земельної ділянки   площею 0,0525 га для будівництва і обслуговування житлового будинку господарських будівель і споруд за </w:t>
      </w:r>
      <w:proofErr w:type="spellStart"/>
      <w:r w:rsidRPr="00E6133F">
        <w:rPr>
          <w:lang w:val="uk-UA"/>
        </w:rPr>
        <w:t>адресою</w:t>
      </w:r>
      <w:proofErr w:type="spellEnd"/>
      <w:r w:rsidRPr="00E6133F">
        <w:rPr>
          <w:lang w:val="uk-UA"/>
        </w:rPr>
        <w:t xml:space="preserve"> вул. Будьонного,29-а (вул. І Шеремета,29-а) с </w:t>
      </w:r>
      <w:proofErr w:type="spellStart"/>
      <w:r w:rsidRPr="00E6133F">
        <w:rPr>
          <w:lang w:val="uk-UA"/>
        </w:rPr>
        <w:t>Романівка</w:t>
      </w:r>
      <w:proofErr w:type="spellEnd"/>
      <w:r w:rsidRPr="00E6133F">
        <w:rPr>
          <w:lang w:val="uk-UA"/>
        </w:rPr>
        <w:t xml:space="preserve">, </w:t>
      </w:r>
      <w:r>
        <w:rPr>
          <w:lang w:val="uk-UA"/>
        </w:rPr>
        <w:t>ПП «</w:t>
      </w:r>
      <w:proofErr w:type="spellStart"/>
      <w:r>
        <w:rPr>
          <w:lang w:val="uk-UA"/>
        </w:rPr>
        <w:t>Геозем</w:t>
      </w:r>
      <w:proofErr w:type="spellEnd"/>
      <w:r>
        <w:rPr>
          <w:lang w:val="uk-UA"/>
        </w:rPr>
        <w:t>»</w:t>
      </w:r>
      <w:r w:rsidRPr="00E6133F">
        <w:rPr>
          <w:lang w:val="uk-UA"/>
        </w:rPr>
        <w:t xml:space="preserve"> був розроблений кадастровий план земельної ділянки, площею 0,0525 га, рішенням № 37 </w:t>
      </w:r>
      <w:proofErr w:type="spellStart"/>
      <w:r w:rsidRPr="00E6133F">
        <w:rPr>
          <w:lang w:val="uk-UA"/>
        </w:rPr>
        <w:t>Романівської</w:t>
      </w:r>
      <w:proofErr w:type="spellEnd"/>
      <w:r w:rsidRPr="00E6133F">
        <w:rPr>
          <w:lang w:val="uk-UA"/>
        </w:rPr>
        <w:t xml:space="preserve"> сільської ради 25.01.2016 року було надано дозвіл гр. </w:t>
      </w:r>
      <w:proofErr w:type="spellStart"/>
      <w:r w:rsidRPr="00E6133F">
        <w:rPr>
          <w:lang w:val="uk-UA"/>
        </w:rPr>
        <w:t>Музичук</w:t>
      </w:r>
      <w:proofErr w:type="spellEnd"/>
      <w:r w:rsidRPr="00E6133F">
        <w:rPr>
          <w:lang w:val="uk-UA"/>
        </w:rPr>
        <w:t xml:space="preserve"> </w:t>
      </w:r>
      <w:r w:rsidRPr="00E6133F">
        <w:rPr>
          <w:lang w:val="en-US"/>
        </w:rPr>
        <w:t>C</w:t>
      </w:r>
      <w:r w:rsidRPr="00E6133F">
        <w:rPr>
          <w:lang w:val="uk-UA"/>
        </w:rPr>
        <w:t xml:space="preserve">.В. на розробку проекту землеустрою щодо надання земельної ділянки в оренду </w:t>
      </w:r>
      <w:r>
        <w:rPr>
          <w:lang w:val="uk-UA"/>
        </w:rPr>
        <w:t>строком</w:t>
      </w:r>
      <w:r w:rsidRPr="00E6133F">
        <w:rPr>
          <w:lang w:val="uk-UA"/>
        </w:rPr>
        <w:t xml:space="preserve"> на 3 роки для</w:t>
      </w:r>
      <w:r w:rsidRPr="00E6133F">
        <w:rPr>
          <w:color w:val="800000"/>
        </w:rPr>
        <w:t xml:space="preserve"> </w:t>
      </w:r>
      <w:proofErr w:type="spellStart"/>
      <w:r w:rsidRPr="00E6133F">
        <w:t>будівництва</w:t>
      </w:r>
      <w:proofErr w:type="spellEnd"/>
      <w:r w:rsidRPr="00E6133F">
        <w:t xml:space="preserve"> та </w:t>
      </w:r>
      <w:proofErr w:type="spellStart"/>
      <w:r w:rsidRPr="00E6133F">
        <w:t>обслуговування</w:t>
      </w:r>
      <w:proofErr w:type="spellEnd"/>
      <w:r w:rsidRPr="00E6133F">
        <w:t xml:space="preserve"> </w:t>
      </w:r>
      <w:proofErr w:type="spellStart"/>
      <w:r w:rsidRPr="00E6133F">
        <w:t>будівель</w:t>
      </w:r>
      <w:proofErr w:type="spellEnd"/>
      <w:r w:rsidRPr="00E6133F">
        <w:t xml:space="preserve"> </w:t>
      </w:r>
      <w:proofErr w:type="spellStart"/>
      <w:r w:rsidRPr="00E6133F">
        <w:t>торгівлі</w:t>
      </w:r>
      <w:proofErr w:type="spellEnd"/>
      <w:r w:rsidRPr="00E6133F">
        <w:rPr>
          <w:lang w:val="uk-UA"/>
        </w:rPr>
        <w:t xml:space="preserve">, площею 0,01 га за </w:t>
      </w:r>
      <w:proofErr w:type="spellStart"/>
      <w:r w:rsidRPr="00E6133F">
        <w:rPr>
          <w:lang w:val="uk-UA"/>
        </w:rPr>
        <w:t>адресою</w:t>
      </w:r>
      <w:proofErr w:type="spellEnd"/>
      <w:r w:rsidRPr="00E6133F">
        <w:rPr>
          <w:lang w:val="uk-UA"/>
        </w:rPr>
        <w:t xml:space="preserve"> вул. Будьонного,29-а(вул. І Шеремета,29-а) с </w:t>
      </w:r>
      <w:proofErr w:type="spellStart"/>
      <w:r w:rsidRPr="00E6133F">
        <w:rPr>
          <w:lang w:val="uk-UA"/>
        </w:rPr>
        <w:t>Романівка</w:t>
      </w:r>
      <w:proofErr w:type="spellEnd"/>
      <w:r w:rsidRPr="00E6133F">
        <w:rPr>
          <w:lang w:val="uk-UA"/>
        </w:rPr>
        <w:t xml:space="preserve">, рішення мають законну силу, змінювати їх немає підстав виходячи з вищевикладеного ,  </w:t>
      </w:r>
      <w:r w:rsidRPr="00E6133F">
        <w:rPr>
          <w:b/>
          <w:bCs/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 w:rsidRPr="00E6133F">
        <w:rPr>
          <w:b/>
          <w:bCs/>
          <w:lang w:val="uk-UA"/>
        </w:rPr>
        <w:t>ст.ст</w:t>
      </w:r>
      <w:proofErr w:type="spellEnd"/>
      <w:r w:rsidRPr="00E6133F">
        <w:rPr>
          <w:b/>
          <w:bCs/>
          <w:lang w:val="uk-UA"/>
        </w:rPr>
        <w:t>. 12;116;118;121;122 Земельного кодексу  України, враховуючи рекомендації постійної комісії селищної ради постійної комісії селищної ради з  питань земельних відносин, будівництва та архітектури, селищ</w:t>
      </w:r>
      <w:r>
        <w:rPr>
          <w:b/>
          <w:bCs/>
          <w:lang w:val="uk-UA"/>
        </w:rPr>
        <w:t>н</w:t>
      </w:r>
      <w:r w:rsidRPr="00E6133F">
        <w:rPr>
          <w:b/>
          <w:bCs/>
          <w:lang w:val="uk-UA"/>
        </w:rPr>
        <w:t>а  рада</w:t>
      </w:r>
    </w:p>
    <w:p w:rsidR="0051171F" w:rsidRDefault="0051171F" w:rsidP="0051171F">
      <w:pPr>
        <w:rPr>
          <w:b/>
          <w:bCs/>
          <w:lang w:val="uk-UA"/>
        </w:rPr>
      </w:pPr>
    </w:p>
    <w:p w:rsidR="0051171F" w:rsidRPr="003E5D6A" w:rsidRDefault="0051171F" w:rsidP="0051171F">
      <w:pPr>
        <w:rPr>
          <w:b/>
          <w:lang w:val="uk-UA"/>
        </w:rPr>
      </w:pPr>
      <w:r w:rsidRPr="003E5D6A">
        <w:rPr>
          <w:b/>
          <w:lang w:val="uk-UA"/>
        </w:rPr>
        <w:t>В И Р І Ш И Л А :</w:t>
      </w:r>
    </w:p>
    <w:p w:rsidR="0051171F" w:rsidRPr="00E6133F" w:rsidRDefault="0051171F" w:rsidP="0051171F">
      <w:pPr>
        <w:jc w:val="both"/>
        <w:rPr>
          <w:lang w:val="uk-UA"/>
        </w:rPr>
      </w:pPr>
      <w:r w:rsidRPr="00E6133F">
        <w:rPr>
          <w:lang w:val="uk-UA"/>
        </w:rPr>
        <w:t xml:space="preserve">       1. Запропонувати гр. </w:t>
      </w:r>
      <w:proofErr w:type="spellStart"/>
      <w:r w:rsidRPr="00E6133F">
        <w:rPr>
          <w:lang w:val="uk-UA"/>
        </w:rPr>
        <w:t>Музичук</w:t>
      </w:r>
      <w:proofErr w:type="spellEnd"/>
      <w:r w:rsidRPr="00E6133F">
        <w:rPr>
          <w:lang w:val="uk-UA"/>
        </w:rPr>
        <w:t xml:space="preserve">  С.В. виконати вже прийняті рішення або оскаржити їх у встановленому законом порядку.   </w:t>
      </w:r>
    </w:p>
    <w:p w:rsidR="0051171F" w:rsidRPr="00E6133F" w:rsidRDefault="0051171F" w:rsidP="0051171F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E6133F">
        <w:rPr>
          <w:lang w:val="uk-UA"/>
        </w:rPr>
        <w:t xml:space="preserve">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51171F" w:rsidRPr="00E6133F" w:rsidRDefault="0051171F" w:rsidP="0051171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1171F" w:rsidRPr="00E6133F" w:rsidRDefault="0051171F" w:rsidP="0051171F">
      <w:pPr>
        <w:rPr>
          <w:lang w:val="uk-UA"/>
        </w:rPr>
      </w:pPr>
    </w:p>
    <w:p w:rsidR="0051171F" w:rsidRPr="00DA70B6" w:rsidRDefault="0051171F" w:rsidP="0051171F">
      <w:pPr>
        <w:rPr>
          <w:lang w:val="uk-UA"/>
        </w:rPr>
      </w:pPr>
      <w:r w:rsidRPr="00DA70B6">
        <w:rPr>
          <w:lang w:val="uk-UA"/>
        </w:rPr>
        <w:t>Селищний голова                              Володимир САВЧЕНКО</w:t>
      </w:r>
    </w:p>
    <w:p w:rsidR="00C10DFC" w:rsidRPr="0051171F" w:rsidRDefault="00C10DFC" w:rsidP="0051171F"/>
    <w:sectPr w:rsidR="00C10DFC" w:rsidRPr="00511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276AC0"/>
    <w:rsid w:val="005031C1"/>
    <w:rsid w:val="0051171F"/>
    <w:rsid w:val="00570483"/>
    <w:rsid w:val="008D1FF4"/>
    <w:rsid w:val="00BE264A"/>
    <w:rsid w:val="00C10DFC"/>
    <w:rsid w:val="00D113FF"/>
    <w:rsid w:val="00F17687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1721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2021-05-06T12:29:00Z</dcterms:created>
  <dcterms:modified xsi:type="dcterms:W3CDTF">2021-05-06T12:40:00Z</dcterms:modified>
</cp:coreProperties>
</file>