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66" w:rsidRDefault="002B1B66" w:rsidP="002B1B66">
      <w:pPr>
        <w:pStyle w:val="a5"/>
        <w:ind w:left="354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   </w:t>
      </w:r>
      <w:r w:rsidRPr="000F0A68">
        <w:rPr>
          <w:bCs/>
          <w:sz w:val="24"/>
          <w:szCs w:val="24"/>
          <w:lang w:eastAsia="ru-RU"/>
        </w:rPr>
        <w:t xml:space="preserve">   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519C95CB" wp14:editId="7F2B684E">
            <wp:extent cx="600075" cy="7524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B66" w:rsidRDefault="002B1B66" w:rsidP="002B1B6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Україна</w:t>
      </w:r>
      <w:proofErr w:type="spellEnd"/>
    </w:p>
    <w:p w:rsidR="002B1B66" w:rsidRPr="00EE0D0D" w:rsidRDefault="002B1B66" w:rsidP="002B1B6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E0D0D">
        <w:rPr>
          <w:rFonts w:ascii="Times New Roman" w:hAnsi="Times New Roman"/>
          <w:b/>
          <w:sz w:val="28"/>
          <w:szCs w:val="28"/>
        </w:rPr>
        <w:t>Романівська</w:t>
      </w:r>
      <w:proofErr w:type="spellEnd"/>
      <w:r w:rsidRPr="00EE0D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0D0D">
        <w:rPr>
          <w:rFonts w:ascii="Times New Roman" w:hAnsi="Times New Roman"/>
          <w:b/>
          <w:sz w:val="28"/>
          <w:szCs w:val="28"/>
        </w:rPr>
        <w:t>селищна</w:t>
      </w:r>
      <w:proofErr w:type="spellEnd"/>
      <w:r w:rsidRPr="00EE0D0D">
        <w:rPr>
          <w:rFonts w:ascii="Times New Roman" w:hAnsi="Times New Roman"/>
          <w:b/>
          <w:sz w:val="28"/>
          <w:szCs w:val="28"/>
        </w:rPr>
        <w:t xml:space="preserve"> рада</w:t>
      </w:r>
    </w:p>
    <w:p w:rsidR="002B1B66" w:rsidRPr="00643842" w:rsidRDefault="002B1B66" w:rsidP="002B1B66">
      <w:pPr>
        <w:pStyle w:val="a5"/>
        <w:tabs>
          <w:tab w:val="center" w:pos="4677"/>
          <w:tab w:val="left" w:pos="8085"/>
        </w:tabs>
        <w:rPr>
          <w:rFonts w:ascii="Times New Roman" w:hAnsi="Times New Roman"/>
          <w:sz w:val="28"/>
          <w:szCs w:val="28"/>
        </w:rPr>
      </w:pPr>
      <w:r w:rsidRPr="00EE0D0D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EE0D0D">
        <w:rPr>
          <w:rFonts w:ascii="Times New Roman" w:hAnsi="Times New Roman"/>
          <w:b/>
          <w:sz w:val="28"/>
          <w:szCs w:val="28"/>
        </w:rPr>
        <w:t>Житомирського</w:t>
      </w:r>
      <w:proofErr w:type="spellEnd"/>
      <w:r w:rsidRPr="00EE0D0D">
        <w:rPr>
          <w:rFonts w:ascii="Times New Roman" w:hAnsi="Times New Roman"/>
          <w:b/>
          <w:sz w:val="28"/>
          <w:szCs w:val="28"/>
        </w:rPr>
        <w:t xml:space="preserve">  району</w:t>
      </w:r>
      <w:r w:rsidRPr="00EE0D0D">
        <w:rPr>
          <w:rFonts w:ascii="Times New Roman" w:hAnsi="Times New Roman"/>
          <w:b/>
          <w:sz w:val="28"/>
          <w:szCs w:val="28"/>
        </w:rPr>
        <w:tab/>
      </w:r>
    </w:p>
    <w:p w:rsidR="002B1B66" w:rsidRPr="00EE0D0D" w:rsidRDefault="002B1B66" w:rsidP="002B1B6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E0D0D">
        <w:rPr>
          <w:rFonts w:ascii="Times New Roman" w:hAnsi="Times New Roman"/>
          <w:b/>
          <w:sz w:val="28"/>
          <w:szCs w:val="28"/>
        </w:rPr>
        <w:t>Житомирської</w:t>
      </w:r>
      <w:proofErr w:type="spellEnd"/>
      <w:r w:rsidRPr="00EE0D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E0D0D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B1B66" w:rsidRDefault="002B1B66" w:rsidP="002B1B6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Я № 417-10/21</w:t>
      </w:r>
    </w:p>
    <w:p w:rsidR="002B1B66" w:rsidRDefault="002B1B66" w:rsidP="002B1B6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(10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2B1B66" w:rsidRDefault="002B1B66" w:rsidP="002B1B6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1B66" w:rsidRDefault="002B1B66" w:rsidP="002B1B66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1B66" w:rsidRDefault="002B1B66" w:rsidP="002B1B66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25.06.2021 р.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Романі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2B1B66" w:rsidRDefault="002B1B66" w:rsidP="002B1B6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B1B66" w:rsidRDefault="002B1B66" w:rsidP="002B1B66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депутатський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запит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депутаті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B1B66" w:rsidRDefault="002B1B66" w:rsidP="002B1B66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Романівської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ради</w:t>
      </w:r>
      <w:proofErr w:type="gramEnd"/>
    </w:p>
    <w:p w:rsidR="002B1B66" w:rsidRDefault="002B1B66" w:rsidP="002B1B66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1B66" w:rsidRDefault="002B1B66" w:rsidP="002B1B66">
      <w:pPr>
        <w:pStyle w:val="a5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статей 21, 22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статус </w:t>
      </w:r>
      <w:proofErr w:type="spellStart"/>
      <w:r>
        <w:rPr>
          <w:rFonts w:ascii="Times New Roman" w:hAnsi="Times New Roman"/>
          <w:sz w:val="28"/>
          <w:szCs w:val="28"/>
        </w:rPr>
        <w:t>депутаті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2B1B66" w:rsidRDefault="002B1B66" w:rsidP="002B1B66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рад», статей 25,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2B1B66" w:rsidRDefault="002B1B66" w:rsidP="002B1B66">
      <w:pPr>
        <w:ind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депутатський</w:t>
      </w:r>
      <w:proofErr w:type="spellEnd"/>
      <w:r>
        <w:rPr>
          <w:sz w:val="28"/>
          <w:szCs w:val="28"/>
        </w:rPr>
        <w:t xml:space="preserve"> запит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ради </w:t>
      </w:r>
      <w:proofErr w:type="spellStart"/>
      <w:r>
        <w:rPr>
          <w:sz w:val="28"/>
          <w:szCs w:val="28"/>
        </w:rPr>
        <w:t>Vlll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до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недопущення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адресної</w:t>
      </w:r>
      <w:proofErr w:type="spellEnd"/>
      <w:r>
        <w:rPr>
          <w:sz w:val="28"/>
          <w:szCs w:val="28"/>
        </w:rPr>
        <w:t xml:space="preserve"> доставки </w:t>
      </w:r>
      <w:proofErr w:type="spellStart"/>
      <w:r>
        <w:rPr>
          <w:sz w:val="28"/>
          <w:szCs w:val="28"/>
        </w:rPr>
        <w:t>пенсій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пенсіонерам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регламенту та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2B1B66" w:rsidRDefault="002B1B66" w:rsidP="002B1B6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1B66" w:rsidRPr="00F37FD5" w:rsidRDefault="002B1B66" w:rsidP="00F37FD5">
      <w:pPr>
        <w:pStyle w:val="a5"/>
        <w:tabs>
          <w:tab w:val="left" w:pos="216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  <w:r>
        <w:rPr>
          <w:rFonts w:ascii="Times New Roman" w:hAnsi="Times New Roman"/>
          <w:b/>
          <w:sz w:val="28"/>
          <w:szCs w:val="28"/>
        </w:rPr>
        <w:tab/>
      </w:r>
    </w:p>
    <w:p w:rsidR="002B1B66" w:rsidRDefault="002B1B66" w:rsidP="002B1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депутатський</w:t>
      </w:r>
      <w:proofErr w:type="spellEnd"/>
      <w:r>
        <w:rPr>
          <w:sz w:val="28"/>
          <w:szCs w:val="28"/>
        </w:rPr>
        <w:t xml:space="preserve"> запит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та </w:t>
      </w:r>
      <w:proofErr w:type="spellStart"/>
      <w:r>
        <w:rPr>
          <w:sz w:val="28"/>
          <w:szCs w:val="28"/>
        </w:rPr>
        <w:t>звернутися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закликом</w:t>
      </w:r>
      <w:proofErr w:type="spellEnd"/>
      <w:r>
        <w:rPr>
          <w:sz w:val="28"/>
          <w:szCs w:val="28"/>
        </w:rPr>
        <w:t xml:space="preserve"> до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недопущення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адресної</w:t>
      </w:r>
      <w:proofErr w:type="spellEnd"/>
      <w:r>
        <w:rPr>
          <w:sz w:val="28"/>
          <w:szCs w:val="28"/>
        </w:rPr>
        <w:t xml:space="preserve"> доставки </w:t>
      </w:r>
      <w:proofErr w:type="spellStart"/>
      <w:r>
        <w:rPr>
          <w:sz w:val="28"/>
          <w:szCs w:val="28"/>
        </w:rPr>
        <w:t>пенсій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пенсіонерам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),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>:</w:t>
      </w:r>
    </w:p>
    <w:p w:rsidR="002B1B66" w:rsidRDefault="002B1B66" w:rsidP="002B1B66">
      <w:pPr>
        <w:pStyle w:val="a6"/>
        <w:numPr>
          <w:ilvl w:val="0"/>
          <w:numId w:val="16"/>
        </w:numPr>
        <w:spacing w:line="25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скасувати постанови Кабінету Міністрів України № 277 від 29 березня </w:t>
      </w:r>
    </w:p>
    <w:p w:rsidR="002B1B66" w:rsidRPr="002B1B66" w:rsidRDefault="002B1B66" w:rsidP="002B1B66">
      <w:pPr>
        <w:spacing w:line="256" w:lineRule="auto"/>
        <w:jc w:val="both"/>
        <w:rPr>
          <w:sz w:val="28"/>
          <w:szCs w:val="28"/>
          <w:lang w:val="uk-UA"/>
        </w:rPr>
      </w:pPr>
      <w:r w:rsidRPr="002B1B66">
        <w:rPr>
          <w:sz w:val="28"/>
          <w:szCs w:val="28"/>
          <w:lang w:val="uk-UA"/>
        </w:rPr>
        <w:t>2021 року «Про додаткові заходи щодо організації виплати і доставки пенсій та грошової допомоги за місцем фактичного проживання одержувачів у межах України» та № 1279 від 16 грудня 2020 року «Деякі питання організації виплати пенсій та грошової допомоги»;</w:t>
      </w:r>
    </w:p>
    <w:p w:rsidR="002B1B66" w:rsidRDefault="002B1B66" w:rsidP="002B1B66">
      <w:pPr>
        <w:pStyle w:val="a6"/>
        <w:numPr>
          <w:ilvl w:val="0"/>
          <w:numId w:val="16"/>
        </w:numPr>
        <w:spacing w:line="25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зберегти мережу адресної доставки пенсій та інших соціальних виплат </w:t>
      </w:r>
    </w:p>
    <w:p w:rsidR="002B1B66" w:rsidRDefault="002B1B66" w:rsidP="002B1B66">
      <w:pPr>
        <w:spacing w:line="25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жителям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повному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обсязі</w:t>
      </w:r>
      <w:proofErr w:type="spellEnd"/>
      <w:r>
        <w:rPr>
          <w:sz w:val="28"/>
          <w:szCs w:val="28"/>
        </w:rPr>
        <w:t>;</w:t>
      </w:r>
    </w:p>
    <w:p w:rsidR="002B1B66" w:rsidRDefault="002B1B66" w:rsidP="002B1B66">
      <w:pPr>
        <w:pStyle w:val="a6"/>
        <w:numPr>
          <w:ilvl w:val="0"/>
          <w:numId w:val="16"/>
        </w:numPr>
        <w:suppressAutoHyphens/>
        <w:jc w:val="both"/>
        <w:rPr>
          <w:rFonts w:ascii="Liberation Serif" w:hAnsi="Liberation Serif" w:cs="Mangal"/>
          <w:sz w:val="28"/>
          <w:szCs w:val="28"/>
        </w:rPr>
      </w:pPr>
      <w:r>
        <w:rPr>
          <w:sz w:val="28"/>
          <w:szCs w:val="28"/>
        </w:rPr>
        <w:t xml:space="preserve">не допустити скорочення мережі відділень державного акціонерного </w:t>
      </w:r>
    </w:p>
    <w:p w:rsidR="002B1B66" w:rsidRDefault="002B1B66" w:rsidP="002B1B6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товариства</w:t>
      </w:r>
      <w:proofErr w:type="spellEnd"/>
      <w:r>
        <w:rPr>
          <w:sz w:val="28"/>
          <w:szCs w:val="28"/>
        </w:rPr>
        <w:t xml:space="preserve"> «УКРПОШТА» у </w:t>
      </w: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>.</w:t>
      </w:r>
    </w:p>
    <w:p w:rsidR="002B1B66" w:rsidRDefault="002B1B66" w:rsidP="002B1B66">
      <w:pPr>
        <w:jc w:val="both"/>
        <w:rPr>
          <w:sz w:val="28"/>
          <w:szCs w:val="28"/>
        </w:rPr>
      </w:pPr>
    </w:p>
    <w:p w:rsidR="002B1B66" w:rsidRPr="00BD0FA0" w:rsidRDefault="002B1B66" w:rsidP="00BD0FA0">
      <w:pPr>
        <w:jc w:val="both"/>
        <w:rPr>
          <w:rFonts w:ascii="Liberation Serif" w:hAnsi="Liberation Serif" w:cs="Mangal"/>
          <w:sz w:val="28"/>
          <w:szCs w:val="28"/>
        </w:rPr>
      </w:pPr>
      <w:r>
        <w:rPr>
          <w:sz w:val="28"/>
          <w:szCs w:val="28"/>
        </w:rPr>
        <w:t xml:space="preserve">2.Контроль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регламенту та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.     </w:t>
      </w:r>
    </w:p>
    <w:p w:rsidR="008B5403" w:rsidRDefault="008B5403" w:rsidP="002B1B66">
      <w:pPr>
        <w:tabs>
          <w:tab w:val="left" w:pos="5460"/>
        </w:tabs>
        <w:rPr>
          <w:sz w:val="28"/>
          <w:szCs w:val="28"/>
          <w:lang w:val="uk-UA" w:eastAsia="en-US"/>
        </w:rPr>
      </w:pPr>
    </w:p>
    <w:p w:rsidR="002B1B66" w:rsidRDefault="002B1B66" w:rsidP="002B1B66">
      <w:pPr>
        <w:tabs>
          <w:tab w:val="left" w:pos="5460"/>
        </w:tabs>
        <w:rPr>
          <w:kern w:val="2"/>
          <w:sz w:val="28"/>
          <w:szCs w:val="28"/>
          <w:lang w:eastAsia="en-US"/>
        </w:rPr>
      </w:pPr>
      <w:bookmarkStart w:id="0" w:name="_GoBack"/>
      <w:bookmarkEnd w:id="0"/>
      <w:proofErr w:type="spellStart"/>
      <w:r>
        <w:rPr>
          <w:sz w:val="28"/>
          <w:szCs w:val="28"/>
          <w:lang w:eastAsia="en-US"/>
        </w:rPr>
        <w:t>Селищний</w:t>
      </w:r>
      <w:proofErr w:type="spellEnd"/>
      <w:r>
        <w:rPr>
          <w:sz w:val="28"/>
          <w:szCs w:val="28"/>
          <w:lang w:eastAsia="en-US"/>
        </w:rPr>
        <w:t xml:space="preserve"> голова                                                         </w:t>
      </w:r>
      <w:proofErr w:type="spellStart"/>
      <w:r>
        <w:rPr>
          <w:sz w:val="28"/>
          <w:szCs w:val="28"/>
          <w:lang w:eastAsia="en-US"/>
        </w:rPr>
        <w:t>Володимир</w:t>
      </w:r>
      <w:proofErr w:type="spellEnd"/>
      <w:r>
        <w:rPr>
          <w:sz w:val="28"/>
          <w:szCs w:val="28"/>
          <w:lang w:eastAsia="en-US"/>
        </w:rPr>
        <w:t xml:space="preserve"> САВЧЕНКО</w:t>
      </w:r>
    </w:p>
    <w:sectPr w:rsidR="002B1B66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0DAD"/>
    <w:multiLevelType w:val="hybridMultilevel"/>
    <w:tmpl w:val="D89ED542"/>
    <w:lvl w:ilvl="0" w:tplc="8A624D0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3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3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4B60"/>
    <w:rsid w:val="001E6AC2"/>
    <w:rsid w:val="001F2705"/>
    <w:rsid w:val="00212D04"/>
    <w:rsid w:val="002B1B66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B5403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80</cp:revision>
  <dcterms:created xsi:type="dcterms:W3CDTF">2021-06-11T12:47:00Z</dcterms:created>
  <dcterms:modified xsi:type="dcterms:W3CDTF">2021-07-01T07:01:00Z</dcterms:modified>
</cp:coreProperties>
</file>