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D4" w:rsidRPr="00D061CD" w:rsidRDefault="00D061CD" w:rsidP="00D061CD">
      <w:pPr>
        <w:tabs>
          <w:tab w:val="left" w:pos="2552"/>
        </w:tabs>
        <w:ind w:left="5670"/>
        <w:rPr>
          <w:sz w:val="28"/>
          <w:lang w:val="uk-UA"/>
        </w:rPr>
      </w:pPr>
      <w:r>
        <w:rPr>
          <w:sz w:val="28"/>
          <w:lang w:val="uk-UA"/>
        </w:rPr>
        <w:t>Затверджено</w:t>
      </w:r>
    </w:p>
    <w:p w:rsidR="002835D4" w:rsidRDefault="002835D4" w:rsidP="002835D4">
      <w:pPr>
        <w:ind w:left="5670"/>
        <w:rPr>
          <w:sz w:val="28"/>
          <w:lang w:val="uk-UA"/>
        </w:rPr>
      </w:pPr>
      <w:r>
        <w:rPr>
          <w:sz w:val="28"/>
          <w:lang w:val="uk-UA"/>
        </w:rPr>
        <w:t xml:space="preserve">Рішенням Романівської селищної ради </w:t>
      </w:r>
      <w:r w:rsidRPr="00501228">
        <w:rPr>
          <w:sz w:val="28"/>
          <w:lang w:val="uk-UA"/>
        </w:rPr>
        <w:t xml:space="preserve"> </w:t>
      </w:r>
    </w:p>
    <w:p w:rsidR="002835D4" w:rsidRDefault="00D061CD" w:rsidP="002835D4">
      <w:pPr>
        <w:ind w:left="5670"/>
        <w:rPr>
          <w:sz w:val="28"/>
          <w:lang w:val="uk-UA"/>
        </w:rPr>
      </w:pPr>
      <w:r>
        <w:rPr>
          <w:sz w:val="28"/>
          <w:lang w:val="uk-UA"/>
        </w:rPr>
        <w:t>№ 285</w:t>
      </w:r>
      <w:r w:rsidR="002835D4">
        <w:rPr>
          <w:sz w:val="28"/>
          <w:lang w:val="uk-UA"/>
        </w:rPr>
        <w:t xml:space="preserve">  від </w:t>
      </w:r>
      <w:r>
        <w:rPr>
          <w:sz w:val="28"/>
          <w:lang w:val="uk-UA"/>
        </w:rPr>
        <w:t xml:space="preserve">26.04.2021 </w:t>
      </w:r>
      <w:bookmarkStart w:id="0" w:name="_GoBack"/>
      <w:bookmarkEnd w:id="0"/>
      <w:r w:rsidR="002835D4">
        <w:rPr>
          <w:sz w:val="28"/>
          <w:lang w:val="uk-UA"/>
        </w:rPr>
        <w:t>р.</w:t>
      </w:r>
    </w:p>
    <w:p w:rsidR="002835D4" w:rsidRDefault="002835D4" w:rsidP="002835D4">
      <w:pPr>
        <w:ind w:left="5670"/>
        <w:rPr>
          <w:sz w:val="28"/>
          <w:lang w:val="uk-UA"/>
        </w:rPr>
      </w:pPr>
    </w:p>
    <w:p w:rsidR="002835D4" w:rsidRDefault="002835D4" w:rsidP="002835D4">
      <w:pPr>
        <w:jc w:val="both"/>
        <w:rPr>
          <w:lang w:val="uk-UA"/>
        </w:rPr>
      </w:pPr>
    </w:p>
    <w:p w:rsidR="002835D4" w:rsidRDefault="002835D4" w:rsidP="002835D4">
      <w:pPr>
        <w:jc w:val="both"/>
        <w:rPr>
          <w:lang w:val="uk-UA"/>
        </w:rPr>
      </w:pPr>
    </w:p>
    <w:p w:rsidR="002835D4" w:rsidRDefault="002835D4" w:rsidP="002835D4">
      <w:pPr>
        <w:jc w:val="both"/>
        <w:rPr>
          <w:lang w:val="uk-UA"/>
        </w:rPr>
      </w:pPr>
    </w:p>
    <w:p w:rsidR="002835D4" w:rsidRDefault="002835D4" w:rsidP="002835D4">
      <w:pPr>
        <w:jc w:val="both"/>
        <w:rPr>
          <w:lang w:val="uk-UA"/>
        </w:rPr>
      </w:pPr>
    </w:p>
    <w:p w:rsidR="002835D4" w:rsidRDefault="002835D4" w:rsidP="002835D4">
      <w:pPr>
        <w:jc w:val="both"/>
        <w:rPr>
          <w:lang w:val="uk-UA"/>
        </w:rPr>
      </w:pPr>
    </w:p>
    <w:p w:rsidR="002835D4" w:rsidRDefault="002835D4" w:rsidP="002835D4">
      <w:pPr>
        <w:jc w:val="both"/>
        <w:rPr>
          <w:lang w:val="uk-UA"/>
        </w:rPr>
      </w:pPr>
    </w:p>
    <w:p w:rsidR="002835D4" w:rsidRDefault="002835D4" w:rsidP="002835D4">
      <w:pPr>
        <w:jc w:val="both"/>
        <w:rPr>
          <w:lang w:val="uk-UA"/>
        </w:rPr>
      </w:pPr>
    </w:p>
    <w:p w:rsidR="002835D4" w:rsidRPr="002835D4" w:rsidRDefault="002835D4" w:rsidP="002835D4">
      <w:pPr>
        <w:jc w:val="center"/>
        <w:rPr>
          <w:b/>
          <w:sz w:val="48"/>
          <w:szCs w:val="48"/>
          <w:lang w:val="uk-UA"/>
        </w:rPr>
      </w:pPr>
      <w:r w:rsidRPr="002835D4">
        <w:rPr>
          <w:b/>
          <w:sz w:val="48"/>
          <w:szCs w:val="48"/>
          <w:lang w:val="uk-UA"/>
        </w:rPr>
        <w:t>ПОЛОЖЕННЯ</w:t>
      </w:r>
    </w:p>
    <w:p w:rsidR="002835D4" w:rsidRPr="00431CF6" w:rsidRDefault="002835D4" w:rsidP="002835D4">
      <w:pPr>
        <w:jc w:val="center"/>
        <w:rPr>
          <w:b/>
          <w:sz w:val="40"/>
          <w:szCs w:val="48"/>
          <w:lang w:val="uk-UA"/>
        </w:rPr>
      </w:pPr>
    </w:p>
    <w:p w:rsidR="002835D4" w:rsidRPr="002835D4" w:rsidRDefault="002835D4" w:rsidP="002835D4">
      <w:pPr>
        <w:jc w:val="center"/>
        <w:rPr>
          <w:b/>
          <w:caps/>
          <w:sz w:val="36"/>
          <w:szCs w:val="36"/>
          <w:lang w:val="uk-UA"/>
        </w:rPr>
      </w:pPr>
      <w:r w:rsidRPr="002835D4">
        <w:rPr>
          <w:b/>
          <w:caps/>
          <w:sz w:val="36"/>
          <w:szCs w:val="36"/>
          <w:lang w:val="uk-UA"/>
        </w:rPr>
        <w:t xml:space="preserve">Комунальної установи </w:t>
      </w:r>
    </w:p>
    <w:p w:rsidR="002835D4" w:rsidRPr="002835D4" w:rsidRDefault="002835D4" w:rsidP="002835D4">
      <w:pPr>
        <w:jc w:val="center"/>
        <w:rPr>
          <w:b/>
          <w:caps/>
          <w:sz w:val="36"/>
          <w:szCs w:val="36"/>
          <w:lang w:val="uk-UA"/>
        </w:rPr>
      </w:pPr>
      <w:r w:rsidRPr="002835D4">
        <w:rPr>
          <w:b/>
          <w:caps/>
          <w:sz w:val="36"/>
          <w:szCs w:val="36"/>
          <w:lang w:val="uk-UA"/>
        </w:rPr>
        <w:t xml:space="preserve">Романівської селищної ради </w:t>
      </w:r>
    </w:p>
    <w:p w:rsidR="002835D4" w:rsidRPr="002835D4" w:rsidRDefault="002835D4" w:rsidP="002835D4">
      <w:pPr>
        <w:jc w:val="center"/>
        <w:rPr>
          <w:b/>
          <w:caps/>
          <w:sz w:val="36"/>
          <w:szCs w:val="36"/>
          <w:lang w:val="uk-UA"/>
        </w:rPr>
      </w:pPr>
      <w:r w:rsidRPr="002835D4">
        <w:rPr>
          <w:b/>
          <w:caps/>
          <w:sz w:val="36"/>
          <w:szCs w:val="36"/>
          <w:lang w:val="uk-UA"/>
        </w:rPr>
        <w:t xml:space="preserve"> «Вільшанський Центр культури та дозвілля» </w:t>
      </w: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         </w:t>
      </w: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Default="002835D4" w:rsidP="002835D4">
      <w:pPr>
        <w:jc w:val="both"/>
        <w:rPr>
          <w:b/>
          <w:sz w:val="48"/>
          <w:szCs w:val="48"/>
          <w:lang w:val="uk-UA"/>
        </w:rPr>
      </w:pPr>
    </w:p>
    <w:p w:rsidR="002835D4" w:rsidRPr="00E95076" w:rsidRDefault="002835D4" w:rsidP="002835D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І.</w:t>
      </w:r>
      <w:r w:rsidRPr="00E95076">
        <w:rPr>
          <w:b/>
          <w:sz w:val="28"/>
          <w:szCs w:val="28"/>
          <w:lang w:val="uk-UA"/>
        </w:rPr>
        <w:t xml:space="preserve"> Загальні положення</w:t>
      </w:r>
    </w:p>
    <w:p w:rsidR="002835D4" w:rsidRPr="00E95076" w:rsidRDefault="002835D4" w:rsidP="002835D4">
      <w:pPr>
        <w:ind w:firstLine="709"/>
        <w:jc w:val="both"/>
        <w:rPr>
          <w:b/>
          <w:sz w:val="28"/>
          <w:szCs w:val="28"/>
          <w:lang w:val="uk-UA"/>
        </w:rPr>
      </w:pP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>1.1. Комунальна установа  Романівської селищної ради «Вільшанський Центр культури та дозвілля» (далі – центр</w:t>
      </w:r>
      <w:r w:rsidRPr="002C16D5">
        <w:rPr>
          <w:sz w:val="28"/>
          <w:szCs w:val="28"/>
          <w:lang w:val="uk-UA"/>
        </w:rPr>
        <w:t xml:space="preserve"> </w:t>
      </w:r>
      <w:r w:rsidRPr="00E95076">
        <w:rPr>
          <w:sz w:val="28"/>
          <w:szCs w:val="28"/>
          <w:lang w:val="uk-UA"/>
        </w:rPr>
        <w:t>культури та дозвілля)  є самостійним закладом культури, що належить до комунальної власності Романівської селищної ради</w:t>
      </w:r>
      <w:r>
        <w:rPr>
          <w:sz w:val="28"/>
          <w:szCs w:val="28"/>
          <w:lang w:val="uk-UA"/>
        </w:rPr>
        <w:t>.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>1.2. Комунальна установа  Романівської селищної ради «Вільшанський Центр культури та дозвілля», є центром культурного і громадського життя Вільшансь</w:t>
      </w:r>
      <w:r>
        <w:rPr>
          <w:sz w:val="28"/>
          <w:szCs w:val="28"/>
          <w:lang w:val="uk-UA"/>
        </w:rPr>
        <w:t>к</w:t>
      </w:r>
      <w:r w:rsidRPr="00E95076">
        <w:rPr>
          <w:sz w:val="28"/>
          <w:szCs w:val="28"/>
          <w:lang w:val="uk-UA"/>
        </w:rPr>
        <w:t xml:space="preserve">ого </w:t>
      </w:r>
      <w:proofErr w:type="spellStart"/>
      <w:r w:rsidRPr="00E95076">
        <w:rPr>
          <w:sz w:val="28"/>
          <w:szCs w:val="28"/>
          <w:lang w:val="uk-UA"/>
        </w:rPr>
        <w:t>старостинського</w:t>
      </w:r>
      <w:proofErr w:type="spellEnd"/>
      <w:r w:rsidRPr="00E95076">
        <w:rPr>
          <w:sz w:val="28"/>
          <w:szCs w:val="28"/>
          <w:lang w:val="uk-UA"/>
        </w:rPr>
        <w:t xml:space="preserve"> округу. 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 xml:space="preserve">1.3. Комунальна установа «Центр культури та дозвілля» утворюється  Романівською селищною радою (далі - Засновник) з метою розвитку загального культурного простору у Вільшанському </w:t>
      </w:r>
      <w:proofErr w:type="spellStart"/>
      <w:r w:rsidRPr="00E95076">
        <w:rPr>
          <w:sz w:val="28"/>
          <w:szCs w:val="28"/>
          <w:lang w:val="uk-UA"/>
        </w:rPr>
        <w:t>старостинському</w:t>
      </w:r>
      <w:proofErr w:type="spellEnd"/>
      <w:r w:rsidRPr="00E95076">
        <w:rPr>
          <w:sz w:val="28"/>
          <w:szCs w:val="28"/>
          <w:lang w:val="uk-UA"/>
        </w:rPr>
        <w:t xml:space="preserve"> окрузі.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 xml:space="preserve">1.4. Комунальна установа «Центр культури та дозвілля» є юридичною особою, має рахунки в установах банку, печатку із зображенням Державного герба України і своїм найменуванням, кутовий штамп, бланки та інші реквізити юридичної особи (затверджені у встановленому порядку). Права і обов’язки юридичної особи </w:t>
      </w:r>
      <w:r>
        <w:rPr>
          <w:sz w:val="28"/>
          <w:szCs w:val="28"/>
          <w:lang w:val="uk-UA"/>
        </w:rPr>
        <w:t xml:space="preserve">установа </w:t>
      </w:r>
      <w:r w:rsidRPr="00E95076">
        <w:rPr>
          <w:sz w:val="28"/>
          <w:szCs w:val="28"/>
          <w:lang w:val="uk-UA"/>
        </w:rPr>
        <w:t>набуває з дня державної реєстрації.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>1.6. Комунальна установа «Центр культури та дозвілля» керується у своїй діяльності Конституцією України, Законом  України «Про культуру», Законом України «Про бібліотеки і бібліотечну справу», Законом  України «Про охорону культурної спадщини», Законом України «</w:t>
      </w:r>
      <w:r w:rsidRPr="00E95076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E95076">
        <w:rPr>
          <w:bCs/>
          <w:color w:val="000000"/>
          <w:sz w:val="28"/>
          <w:szCs w:val="28"/>
          <w:shd w:val="clear" w:color="auto" w:fill="FFFFFF"/>
        </w:rPr>
        <w:t>добровільне</w:t>
      </w:r>
      <w:proofErr w:type="spellEnd"/>
      <w:r w:rsidRPr="00E95076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95076">
        <w:rPr>
          <w:bCs/>
          <w:color w:val="000000"/>
          <w:sz w:val="28"/>
          <w:szCs w:val="28"/>
          <w:shd w:val="clear" w:color="auto" w:fill="FFFFFF"/>
        </w:rPr>
        <w:t>об’єднання</w:t>
      </w:r>
      <w:proofErr w:type="spellEnd"/>
      <w:r w:rsidRPr="00E95076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95076">
        <w:rPr>
          <w:bCs/>
          <w:color w:val="000000"/>
          <w:sz w:val="28"/>
          <w:szCs w:val="28"/>
          <w:shd w:val="clear" w:color="auto" w:fill="FFFFFF"/>
        </w:rPr>
        <w:t>територіальних</w:t>
      </w:r>
      <w:proofErr w:type="spellEnd"/>
      <w:r w:rsidRPr="00E95076">
        <w:rPr>
          <w:bCs/>
          <w:color w:val="000000"/>
          <w:sz w:val="28"/>
          <w:szCs w:val="28"/>
          <w:shd w:val="clear" w:color="auto" w:fill="FFFFFF"/>
        </w:rPr>
        <w:t xml:space="preserve"> громад</w:t>
      </w:r>
      <w:r w:rsidRPr="00E95076">
        <w:rPr>
          <w:sz w:val="28"/>
          <w:szCs w:val="28"/>
          <w:lang w:val="uk-UA"/>
        </w:rPr>
        <w:t xml:space="preserve">» цим </w:t>
      </w:r>
      <w:r>
        <w:rPr>
          <w:sz w:val="28"/>
          <w:szCs w:val="28"/>
          <w:lang w:val="uk-UA"/>
        </w:rPr>
        <w:t>П</w:t>
      </w:r>
      <w:r w:rsidRPr="00E95076">
        <w:rPr>
          <w:sz w:val="28"/>
          <w:szCs w:val="28"/>
          <w:lang w:val="uk-UA"/>
        </w:rPr>
        <w:t>оложенням та іншими нормативними актами господарської  та підприємницької діяльності.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>1.7. Комунальна установа «Центр культури та дозвілля» у фінансово-господарській діяльності підпорядкована Романівській селищній раді.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 xml:space="preserve">1.8. Комунальна установа  Романівської селищної ради «Вільшанський Центр культури та дозвілля» для досягнення цілей своєї діяльності та в порядку, встановленому законодавством </w:t>
      </w:r>
      <w:r>
        <w:rPr>
          <w:sz w:val="28"/>
          <w:szCs w:val="28"/>
          <w:lang w:val="uk-UA"/>
        </w:rPr>
        <w:t xml:space="preserve">України, використовує всі права, </w:t>
      </w:r>
      <w:r w:rsidRPr="00E95076">
        <w:rPr>
          <w:sz w:val="28"/>
          <w:szCs w:val="28"/>
          <w:lang w:val="uk-UA"/>
        </w:rPr>
        <w:t>які не заборонені законодавством України і передбачені цим Положенням.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 xml:space="preserve">1.9. Комунальна установа  Романівської селищної ради «Вільшанський Центр культури та дозвілля» від свого імені укладає угоди, набуває майнові та особисті немайнові права за згодою </w:t>
      </w:r>
      <w:r>
        <w:rPr>
          <w:sz w:val="28"/>
          <w:szCs w:val="28"/>
          <w:lang w:val="uk-UA"/>
        </w:rPr>
        <w:t>Засновника,</w:t>
      </w:r>
      <w:r w:rsidRPr="00E95076">
        <w:rPr>
          <w:sz w:val="28"/>
          <w:szCs w:val="28"/>
          <w:lang w:val="uk-UA"/>
        </w:rPr>
        <w:t xml:space="preserve"> несе обов’язки, виступає позивачем та відповідачем у суді, арбітражному суді та третейському суді.</w:t>
      </w:r>
    </w:p>
    <w:p w:rsidR="002835D4" w:rsidRPr="00E95076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 xml:space="preserve">1.10. </w:t>
      </w:r>
      <w:r w:rsidRPr="005F4E00">
        <w:rPr>
          <w:sz w:val="28"/>
          <w:szCs w:val="28"/>
          <w:lang w:val="uk-UA"/>
        </w:rPr>
        <w:t>Комунальна установа  Романівської селищної ради «Вільшанський Центр культури та дозвілля»</w:t>
      </w:r>
      <w:r>
        <w:rPr>
          <w:sz w:val="28"/>
          <w:szCs w:val="28"/>
          <w:lang w:val="uk-UA"/>
        </w:rPr>
        <w:t xml:space="preserve"> </w:t>
      </w:r>
      <w:r w:rsidRPr="00E95076">
        <w:rPr>
          <w:sz w:val="28"/>
          <w:szCs w:val="28"/>
          <w:lang w:val="uk-UA"/>
        </w:rPr>
        <w:t>є розпорядником майна у відповідності до цілей своєї діяльності та його призначення.</w:t>
      </w:r>
    </w:p>
    <w:p w:rsidR="002835D4" w:rsidRDefault="002835D4" w:rsidP="002835D4">
      <w:pPr>
        <w:ind w:firstLine="709"/>
        <w:jc w:val="both"/>
        <w:rPr>
          <w:sz w:val="28"/>
          <w:szCs w:val="28"/>
          <w:lang w:val="uk-UA"/>
        </w:rPr>
      </w:pPr>
      <w:r w:rsidRPr="00E95076">
        <w:rPr>
          <w:sz w:val="28"/>
          <w:szCs w:val="28"/>
          <w:lang w:val="uk-UA"/>
        </w:rPr>
        <w:t xml:space="preserve">1.11. </w:t>
      </w:r>
      <w:r>
        <w:rPr>
          <w:sz w:val="28"/>
          <w:szCs w:val="28"/>
          <w:lang w:val="uk-UA"/>
        </w:rPr>
        <w:t>Комунальна установа</w:t>
      </w:r>
      <w:r w:rsidRPr="00E95076">
        <w:rPr>
          <w:sz w:val="28"/>
          <w:szCs w:val="28"/>
          <w:lang w:val="uk-UA"/>
        </w:rPr>
        <w:t xml:space="preserve"> «Центр культури та дозвілля» відповідає за своїми зобов’язаннями усім своїм майном, на яке, відповідно до законодавства, може бути звернене стягнення.</w:t>
      </w:r>
    </w:p>
    <w:p w:rsidR="002835D4" w:rsidRDefault="002835D4" w:rsidP="002835D4">
      <w:pPr>
        <w:ind w:firstLine="709"/>
        <w:jc w:val="both"/>
        <w:rPr>
          <w:sz w:val="28"/>
          <w:szCs w:val="28"/>
          <w:lang w:val="uk-UA"/>
        </w:rPr>
      </w:pPr>
    </w:p>
    <w:p w:rsidR="002835D4" w:rsidRDefault="002835D4" w:rsidP="002835D4">
      <w:pPr>
        <w:ind w:firstLine="709"/>
        <w:jc w:val="both"/>
        <w:rPr>
          <w:sz w:val="28"/>
          <w:szCs w:val="28"/>
          <w:lang w:val="uk-UA"/>
        </w:rPr>
      </w:pPr>
    </w:p>
    <w:p w:rsidR="002835D4" w:rsidRDefault="002835D4" w:rsidP="002835D4">
      <w:pPr>
        <w:ind w:firstLine="709"/>
        <w:jc w:val="both"/>
        <w:rPr>
          <w:sz w:val="28"/>
          <w:szCs w:val="28"/>
          <w:lang w:val="uk-UA"/>
        </w:rPr>
      </w:pPr>
    </w:p>
    <w:p w:rsidR="002835D4" w:rsidRDefault="002835D4" w:rsidP="002835D4">
      <w:pPr>
        <w:ind w:firstLine="709"/>
        <w:jc w:val="both"/>
        <w:rPr>
          <w:sz w:val="28"/>
          <w:szCs w:val="28"/>
          <w:lang w:val="uk-UA"/>
        </w:rPr>
      </w:pPr>
    </w:p>
    <w:p w:rsidR="002835D4" w:rsidRPr="0073617C" w:rsidRDefault="002835D4" w:rsidP="002835D4">
      <w:pPr>
        <w:pStyle w:val="a3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ІІ. </w:t>
      </w:r>
      <w:r w:rsidRPr="0073617C">
        <w:rPr>
          <w:rFonts w:ascii="Times New Roman" w:hAnsi="Times New Roman"/>
          <w:b/>
          <w:lang w:val="uk-UA"/>
        </w:rPr>
        <w:t>НАЙМЕНУВАННЯ ТА МІСЦЕ ЗНАХОДЖЕННЯ УСТАНОВИ</w:t>
      </w:r>
    </w:p>
    <w:p w:rsidR="002835D4" w:rsidRPr="0073617C" w:rsidRDefault="002835D4" w:rsidP="002835D4">
      <w:pPr>
        <w:pStyle w:val="a3"/>
        <w:jc w:val="both"/>
        <w:rPr>
          <w:rFonts w:ascii="Times New Roman" w:hAnsi="Times New Roman"/>
          <w:b/>
          <w:lang w:val="uk-UA"/>
        </w:rPr>
      </w:pPr>
    </w:p>
    <w:p w:rsidR="002835D4" w:rsidRPr="009D3E66" w:rsidRDefault="002835D4" w:rsidP="002835D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lastRenderedPageBreak/>
        <w:t>Найменування установи: комунальна установа  Романівської селищної ради   «</w:t>
      </w:r>
      <w:r>
        <w:rPr>
          <w:rFonts w:ascii="Times New Roman" w:hAnsi="Times New Roman"/>
          <w:sz w:val="28"/>
          <w:szCs w:val="28"/>
          <w:lang w:val="uk-UA"/>
        </w:rPr>
        <w:t>Вільшанський Центр культури та дозвілля</w:t>
      </w:r>
      <w:r w:rsidRPr="009D3E66">
        <w:rPr>
          <w:rFonts w:ascii="Times New Roman" w:hAnsi="Times New Roman"/>
          <w:sz w:val="28"/>
          <w:szCs w:val="28"/>
          <w:lang w:val="uk-UA"/>
        </w:rPr>
        <w:t>».</w:t>
      </w:r>
    </w:p>
    <w:p w:rsidR="002835D4" w:rsidRPr="009D3E66" w:rsidRDefault="002835D4" w:rsidP="002835D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35D4" w:rsidRPr="009D3E66" w:rsidRDefault="002835D4" w:rsidP="002835D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9D3E66">
        <w:rPr>
          <w:rFonts w:ascii="Times New Roman" w:hAnsi="Times New Roman"/>
          <w:sz w:val="28"/>
          <w:szCs w:val="28"/>
          <w:lang w:val="uk-UA"/>
        </w:rPr>
        <w:t xml:space="preserve"> Скорочена назва – </w:t>
      </w:r>
      <w:r>
        <w:rPr>
          <w:rFonts w:ascii="Times New Roman" w:hAnsi="Times New Roman"/>
          <w:sz w:val="28"/>
          <w:szCs w:val="28"/>
          <w:lang w:val="uk-UA"/>
        </w:rPr>
        <w:t xml:space="preserve">Вільшанський центр </w:t>
      </w:r>
      <w:r w:rsidRPr="009D3E66">
        <w:rPr>
          <w:rFonts w:ascii="Times New Roman" w:hAnsi="Times New Roman"/>
          <w:sz w:val="28"/>
          <w:szCs w:val="28"/>
          <w:lang w:val="uk-UA"/>
        </w:rPr>
        <w:t xml:space="preserve">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та дозвілля</w:t>
      </w:r>
      <w:r w:rsidRPr="009D3E66">
        <w:rPr>
          <w:rFonts w:ascii="Times New Roman" w:hAnsi="Times New Roman"/>
          <w:sz w:val="28"/>
          <w:szCs w:val="28"/>
          <w:lang w:val="uk-UA"/>
        </w:rPr>
        <w:t>.</w:t>
      </w:r>
    </w:p>
    <w:p w:rsidR="002835D4" w:rsidRDefault="002835D4" w:rsidP="002835D4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2835D4" w:rsidRPr="00A953C7" w:rsidRDefault="002835D4" w:rsidP="002835D4">
      <w:pPr>
        <w:jc w:val="both"/>
        <w:rPr>
          <w:sz w:val="28"/>
          <w:szCs w:val="28"/>
          <w:lang w:val="uk-UA"/>
        </w:rPr>
      </w:pPr>
      <w:r w:rsidRPr="009D3E66">
        <w:rPr>
          <w:sz w:val="28"/>
          <w:szCs w:val="28"/>
          <w:lang w:val="uk-UA"/>
        </w:rPr>
        <w:t xml:space="preserve"> Місце знаходження Установи: </w:t>
      </w:r>
      <w:r w:rsidRPr="00E95076">
        <w:rPr>
          <w:sz w:val="28"/>
          <w:szCs w:val="28"/>
          <w:lang w:val="uk-UA"/>
        </w:rPr>
        <w:t xml:space="preserve">Житомирська </w:t>
      </w:r>
      <w:proofErr w:type="spellStart"/>
      <w:r w:rsidRPr="00E95076">
        <w:rPr>
          <w:sz w:val="28"/>
          <w:szCs w:val="28"/>
          <w:lang w:val="uk-UA"/>
        </w:rPr>
        <w:t>обл</w:t>
      </w:r>
      <w:proofErr w:type="spellEnd"/>
      <w:r w:rsidRPr="00E95076">
        <w:rPr>
          <w:sz w:val="28"/>
          <w:szCs w:val="28"/>
          <w:lang w:val="uk-UA"/>
        </w:rPr>
        <w:t xml:space="preserve">, Житомирський район, с. Вільха, вул. </w:t>
      </w:r>
      <w:r w:rsidRPr="00A953C7">
        <w:rPr>
          <w:sz w:val="28"/>
          <w:szCs w:val="28"/>
          <w:lang w:val="uk-UA"/>
        </w:rPr>
        <w:t>Миропільська,1</w:t>
      </w:r>
    </w:p>
    <w:p w:rsidR="002835D4" w:rsidRPr="009D3E66" w:rsidRDefault="002835D4" w:rsidP="002835D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35D4" w:rsidRPr="00E95076" w:rsidRDefault="002835D4" w:rsidP="002835D4">
      <w:pPr>
        <w:tabs>
          <w:tab w:val="left" w:pos="54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835D4" w:rsidRPr="00A953C7" w:rsidRDefault="002835D4" w:rsidP="002835D4">
      <w:pPr>
        <w:ind w:firstLine="709"/>
        <w:jc w:val="center"/>
        <w:rPr>
          <w:b/>
          <w:sz w:val="28"/>
          <w:szCs w:val="28"/>
          <w:lang w:val="uk-UA"/>
        </w:rPr>
      </w:pPr>
      <w:r w:rsidRPr="00A953C7">
        <w:rPr>
          <w:b/>
          <w:sz w:val="28"/>
          <w:szCs w:val="28"/>
          <w:lang w:val="uk-UA"/>
        </w:rPr>
        <w:t>ІІ</w:t>
      </w:r>
      <w:r>
        <w:rPr>
          <w:b/>
          <w:sz w:val="28"/>
          <w:szCs w:val="28"/>
          <w:lang w:val="uk-UA"/>
        </w:rPr>
        <w:t>І</w:t>
      </w:r>
      <w:r w:rsidRPr="00A953C7">
        <w:rPr>
          <w:b/>
          <w:sz w:val="28"/>
          <w:szCs w:val="28"/>
          <w:lang w:val="uk-UA"/>
        </w:rPr>
        <w:t>. Мета та основні напрямки діяльності Центру культури та дозвілля</w:t>
      </w:r>
    </w:p>
    <w:p w:rsidR="002835D4" w:rsidRPr="00A953C7" w:rsidRDefault="002835D4" w:rsidP="002835D4">
      <w:pPr>
        <w:ind w:firstLine="709"/>
        <w:jc w:val="center"/>
        <w:rPr>
          <w:sz w:val="28"/>
          <w:szCs w:val="28"/>
          <w:lang w:val="uk-UA"/>
        </w:rPr>
      </w:pP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.1. Комунальна установа  Романівської селищної ради «Вільшанський Центр культури та дозвілля» створена з метою організації культурно-просвітницьких заходів, які покликані сприяти духовному відродженню українського народу, забезпечення реалізації державної політики в галузі культури, здійснення комплексу заходів, спрямованих на розвиток художньої творчості, виявлення обдарованої молоді і залучення її до роботи в гуртках, об’єднаннях, піднесення творчого потенціалу діючих колективів художньої самодіяльності та створення нових, зміцнення і</w:t>
      </w:r>
      <w:r>
        <w:rPr>
          <w:sz w:val="28"/>
          <w:szCs w:val="28"/>
          <w:lang w:val="uk-UA"/>
        </w:rPr>
        <w:t>нтелектуальної, духовної спроможності</w:t>
      </w:r>
      <w:r w:rsidRPr="00A953C7">
        <w:rPr>
          <w:sz w:val="28"/>
          <w:szCs w:val="28"/>
          <w:lang w:val="uk-UA"/>
        </w:rPr>
        <w:t xml:space="preserve"> громадян, збереження та примноження культурної спадщини, організації дозвілля населення, збереження та розвитку культури та культур інших національностей. 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 Основні завдання Комунальної установи «Центр культури та дозвілля»: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.2.1. Реалізація державної політики в галузі культури.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 xml:space="preserve">.2.2. Виявлення, розвиток і підтримка талантів та обдаровань. 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.2.3. Впровадження якісно нових форм, методів культурного дозвілля.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.2.4. Здійснення інформаційно-методичної та організаційно-масової роботи.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.2.5. Збереження і розвиток національно-культурної самобутності народних традицій та  звичаїв, забезпечення охорони культурної спадщини, мистецтва.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 xml:space="preserve">.2.6. Організація веселого,  здорового відпочинку та розваг в Центрі культури та дозвілля та поза ним </w:t>
      </w:r>
      <w:r>
        <w:rPr>
          <w:sz w:val="28"/>
          <w:szCs w:val="28"/>
          <w:lang w:val="uk-UA"/>
        </w:rPr>
        <w:t>у</w:t>
      </w:r>
      <w:r w:rsidRPr="00A953C7">
        <w:rPr>
          <w:sz w:val="28"/>
          <w:szCs w:val="28"/>
          <w:lang w:val="uk-UA"/>
        </w:rPr>
        <w:t>сіх вікових категорій населення.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.2.7. Організація і проведення культурно-мистецьких заходів серед населення. Зокрема проведення оглядів, фестивалів, свят самодіяльної народної творчості тощо.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.2.8. Організація роботи гуртків та інших творчих об’єднань.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.2.9. Забезпечення читачів необхідною літературою та періодичними виданнями,  систематичне вивчення інтересів і запитів у виборі літератури з врахуванням їх рівня освіти, професійних інтересів, вікових особливостей. Проведення роботи по організації книжкового фонду, його обліку та збереження.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A953C7">
        <w:rPr>
          <w:sz w:val="28"/>
          <w:szCs w:val="28"/>
          <w:lang w:val="uk-UA"/>
        </w:rPr>
        <w:t>.2.10. Збереження та зміцнення матеріальної  бази культурно-освітнього закладу.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.2.11. Розвиток матеріально-технічної бази.</w:t>
      </w:r>
    </w:p>
    <w:p w:rsidR="002835D4" w:rsidRPr="00A953C7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53C7">
        <w:rPr>
          <w:sz w:val="28"/>
          <w:szCs w:val="28"/>
          <w:lang w:val="uk-UA"/>
        </w:rPr>
        <w:t>.2.12. Додержання правил та норм техніки безпеки, охорони праці та протипожежної безпеки.</w:t>
      </w:r>
    </w:p>
    <w:p w:rsidR="002835D4" w:rsidRPr="003C2E77" w:rsidRDefault="002835D4" w:rsidP="002835D4">
      <w:pPr>
        <w:ind w:firstLine="709"/>
        <w:jc w:val="center"/>
        <w:rPr>
          <w:lang w:val="uk-UA"/>
        </w:rPr>
      </w:pPr>
    </w:p>
    <w:p w:rsidR="002835D4" w:rsidRDefault="002835D4" w:rsidP="002835D4">
      <w:pPr>
        <w:ind w:firstLine="709"/>
        <w:jc w:val="center"/>
        <w:rPr>
          <w:b/>
          <w:sz w:val="28"/>
          <w:szCs w:val="28"/>
          <w:lang w:val="uk-UA"/>
        </w:rPr>
      </w:pPr>
      <w:r w:rsidRPr="004F0110">
        <w:rPr>
          <w:rFonts w:cs="Arial"/>
          <w:b/>
          <w:color w:val="000000"/>
          <w:sz w:val="28"/>
          <w:szCs w:val="28"/>
          <w:lang w:val="uk-UA"/>
        </w:rPr>
        <w:t>І</w:t>
      </w:r>
      <w:r w:rsidRPr="004F0110">
        <w:rPr>
          <w:rFonts w:cs="Arial"/>
          <w:b/>
          <w:color w:val="000000"/>
          <w:sz w:val="28"/>
          <w:szCs w:val="28"/>
          <w:lang w:val="en-US"/>
        </w:rPr>
        <w:t>V</w:t>
      </w:r>
      <w:r w:rsidRPr="004F0110">
        <w:rPr>
          <w:rFonts w:cs="Arial"/>
          <w:b/>
          <w:color w:val="000000"/>
          <w:sz w:val="28"/>
          <w:szCs w:val="28"/>
        </w:rPr>
        <w:t>.</w:t>
      </w:r>
      <w:r w:rsidRPr="00713E0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Організаційна структура комунального закладу</w:t>
      </w:r>
    </w:p>
    <w:p w:rsidR="002835D4" w:rsidRDefault="002835D4" w:rsidP="002835D4">
      <w:pPr>
        <w:ind w:firstLine="709"/>
        <w:jc w:val="center"/>
        <w:rPr>
          <w:b/>
          <w:sz w:val="28"/>
          <w:szCs w:val="28"/>
          <w:lang w:val="uk-UA"/>
        </w:rPr>
      </w:pPr>
      <w:r w:rsidRPr="0073617C">
        <w:rPr>
          <w:b/>
          <w:sz w:val="28"/>
          <w:szCs w:val="28"/>
          <w:lang w:val="uk-UA"/>
        </w:rPr>
        <w:t xml:space="preserve"> «Центр культури та дозвілля»</w:t>
      </w:r>
    </w:p>
    <w:p w:rsidR="002835D4" w:rsidRPr="0073617C" w:rsidRDefault="002835D4" w:rsidP="002835D4">
      <w:pPr>
        <w:tabs>
          <w:tab w:val="left" w:pos="405"/>
        </w:tabs>
        <w:jc w:val="both"/>
        <w:rPr>
          <w:sz w:val="28"/>
          <w:szCs w:val="28"/>
          <w:lang w:val="uk-UA"/>
        </w:rPr>
      </w:pPr>
    </w:p>
    <w:p w:rsidR="002835D4" w:rsidRPr="0073617C" w:rsidRDefault="002835D4" w:rsidP="002835D4">
      <w:pPr>
        <w:tabs>
          <w:tab w:val="left" w:pos="40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Pr="0073617C">
        <w:rPr>
          <w:sz w:val="28"/>
          <w:szCs w:val="28"/>
          <w:lang w:val="uk-UA"/>
        </w:rPr>
        <w:t>. Графік роботи Центру  визначається умовами трудового договору.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Pr="0073617C">
        <w:rPr>
          <w:sz w:val="28"/>
          <w:szCs w:val="28"/>
          <w:lang w:val="uk-UA"/>
        </w:rPr>
        <w:t>. Комунальний заклад «Центр культури та дозвілля» відповідно до покладених на нього завдань: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Pr="007361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</w:t>
      </w:r>
      <w:r w:rsidRPr="004F0110">
        <w:rPr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Забезпечує виконання  комплексних і цільових програм з питань культури</w:t>
      </w:r>
      <w:r>
        <w:rPr>
          <w:sz w:val="28"/>
          <w:szCs w:val="28"/>
          <w:lang w:val="uk-UA"/>
        </w:rPr>
        <w:t xml:space="preserve"> та бібліотечної </w:t>
      </w:r>
      <w:r w:rsidRPr="0073617C">
        <w:rPr>
          <w:sz w:val="28"/>
          <w:szCs w:val="28"/>
          <w:lang w:val="uk-UA"/>
        </w:rPr>
        <w:t xml:space="preserve"> справи.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3617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2.</w:t>
      </w:r>
      <w:r w:rsidRPr="0073617C">
        <w:rPr>
          <w:sz w:val="28"/>
          <w:szCs w:val="28"/>
          <w:lang w:val="uk-UA"/>
        </w:rPr>
        <w:t xml:space="preserve"> Забезпечує розвиток художньої творчості всіх видів і жанрів (гурткова робота); виховної роботи серед учасників художньої самодіяльності та населення.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Pr="0073617C">
        <w:rPr>
          <w:sz w:val="28"/>
          <w:szCs w:val="28"/>
          <w:lang w:val="uk-UA"/>
        </w:rPr>
        <w:t>3. Проводить пропаганду творів мистецтва.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Pr="007361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73617C">
        <w:rPr>
          <w:sz w:val="28"/>
          <w:szCs w:val="28"/>
          <w:lang w:val="uk-UA"/>
        </w:rPr>
        <w:t xml:space="preserve">. У масовій роботі Комунальний заклад «Центр культури та дозвілля» взаємодіє з громадськими організаціями, приватними підприємцями, спортивними установами з метою забезпечення різноманітності форм, змісту і відпочинку населення. 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Pr="007361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73617C">
        <w:rPr>
          <w:sz w:val="28"/>
          <w:szCs w:val="28"/>
          <w:lang w:val="uk-UA"/>
        </w:rPr>
        <w:t xml:space="preserve">. Залучає до благодійної діяльності у сфері культури підприємства, організації та інші юридичні і фізичні особи.  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361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7361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73617C">
        <w:rPr>
          <w:sz w:val="28"/>
          <w:szCs w:val="28"/>
          <w:lang w:val="uk-UA"/>
        </w:rPr>
        <w:t>. Здійснює заходи по створенню безпечних умов праці, запобіганню виробничому травматизму .</w:t>
      </w:r>
    </w:p>
    <w:p w:rsidR="002835D4" w:rsidRPr="0073617C" w:rsidRDefault="002835D4" w:rsidP="002835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Pr="0073617C">
        <w:rPr>
          <w:sz w:val="28"/>
          <w:szCs w:val="28"/>
          <w:lang w:val="uk-UA"/>
        </w:rPr>
        <w:t>. Комунальний заклад «Центр культури та дозвілля» має право:</w:t>
      </w:r>
    </w:p>
    <w:p w:rsidR="002835D4" w:rsidRPr="0073617C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3617C">
        <w:rPr>
          <w:rFonts w:cs="Arial"/>
          <w:color w:val="000000"/>
          <w:sz w:val="28"/>
          <w:szCs w:val="28"/>
          <w:lang w:val="uk-UA"/>
        </w:rPr>
        <w:t>.</w:t>
      </w:r>
      <w:r>
        <w:rPr>
          <w:rFonts w:cs="Arial"/>
          <w:color w:val="000000"/>
          <w:sz w:val="28"/>
          <w:szCs w:val="28"/>
          <w:lang w:val="uk-UA"/>
        </w:rPr>
        <w:t>3</w:t>
      </w:r>
      <w:r w:rsidRPr="0073617C">
        <w:rPr>
          <w:rFonts w:cs="Arial"/>
          <w:color w:val="000000"/>
          <w:sz w:val="28"/>
          <w:szCs w:val="28"/>
          <w:lang w:val="uk-UA"/>
        </w:rPr>
        <w:t>.1</w:t>
      </w:r>
      <w:r w:rsidRPr="0073617C">
        <w:rPr>
          <w:rFonts w:cs="Arial"/>
          <w:color w:val="FF0000"/>
          <w:sz w:val="28"/>
          <w:szCs w:val="28"/>
          <w:lang w:val="uk-UA"/>
        </w:rPr>
        <w:t xml:space="preserve">. </w:t>
      </w:r>
      <w:r w:rsidRPr="0073617C">
        <w:rPr>
          <w:sz w:val="28"/>
          <w:szCs w:val="28"/>
          <w:lang w:val="uk-UA"/>
        </w:rPr>
        <w:t>Здійснювати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всі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види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культурної</w:t>
      </w:r>
      <w:r w:rsidRPr="0073617C">
        <w:rPr>
          <w:rFonts w:cs="Arial"/>
          <w:sz w:val="28"/>
          <w:szCs w:val="28"/>
          <w:lang w:val="uk-UA"/>
        </w:rPr>
        <w:t xml:space="preserve">, </w:t>
      </w:r>
      <w:r w:rsidRPr="0073617C">
        <w:rPr>
          <w:sz w:val="28"/>
          <w:szCs w:val="28"/>
          <w:lang w:val="uk-UA"/>
        </w:rPr>
        <w:t>господарської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діяльності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та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підприємницької діяльності</w:t>
      </w:r>
      <w:r w:rsidRPr="0073617C">
        <w:rPr>
          <w:rFonts w:cs="Arial"/>
          <w:sz w:val="28"/>
          <w:szCs w:val="28"/>
          <w:lang w:val="uk-UA"/>
        </w:rPr>
        <w:t xml:space="preserve">, </w:t>
      </w:r>
      <w:r w:rsidRPr="0073617C">
        <w:rPr>
          <w:sz w:val="28"/>
          <w:szCs w:val="28"/>
          <w:lang w:val="uk-UA"/>
        </w:rPr>
        <w:t>що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не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суперечить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 xml:space="preserve">Закону України </w:t>
      </w:r>
      <w:r w:rsidRPr="0073617C">
        <w:rPr>
          <w:rFonts w:cs="Arial"/>
          <w:sz w:val="28"/>
          <w:szCs w:val="28"/>
          <w:lang w:val="uk-UA"/>
        </w:rPr>
        <w:t xml:space="preserve"> «</w:t>
      </w:r>
      <w:r w:rsidRPr="0073617C">
        <w:rPr>
          <w:sz w:val="28"/>
          <w:szCs w:val="28"/>
          <w:lang w:val="uk-UA"/>
        </w:rPr>
        <w:t>Про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культуру»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та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іншим</w:t>
      </w:r>
      <w:r w:rsidRPr="0073617C">
        <w:rPr>
          <w:rFonts w:cs="Arial"/>
          <w:sz w:val="28"/>
          <w:szCs w:val="28"/>
          <w:lang w:val="uk-UA"/>
        </w:rPr>
        <w:t xml:space="preserve"> </w:t>
      </w:r>
      <w:r w:rsidRPr="0073617C">
        <w:rPr>
          <w:sz w:val="28"/>
          <w:szCs w:val="28"/>
          <w:lang w:val="uk-UA"/>
        </w:rPr>
        <w:t>нормативним</w:t>
      </w:r>
      <w:r w:rsidRPr="0073617C">
        <w:rPr>
          <w:rFonts w:cs="Arial"/>
          <w:sz w:val="28"/>
          <w:szCs w:val="28"/>
          <w:lang w:val="uk-UA"/>
        </w:rPr>
        <w:t xml:space="preserve">  </w:t>
      </w:r>
      <w:r w:rsidRPr="0073617C">
        <w:rPr>
          <w:sz w:val="28"/>
          <w:szCs w:val="28"/>
          <w:lang w:val="uk-UA"/>
        </w:rPr>
        <w:t>актам</w:t>
      </w:r>
      <w:r w:rsidRPr="0073617C">
        <w:rPr>
          <w:rFonts w:cs="Arial"/>
          <w:sz w:val="28"/>
          <w:szCs w:val="28"/>
          <w:lang w:val="uk-UA"/>
        </w:rPr>
        <w:t>, за погодженням з власником.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8"/>
          <w:lang w:val="uk-UA"/>
        </w:rPr>
        <w:t>4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.3.2. </w:t>
      </w:r>
      <w:r w:rsidRPr="004F0110">
        <w:rPr>
          <w:color w:val="000000"/>
          <w:sz w:val="28"/>
          <w:szCs w:val="28"/>
          <w:lang w:val="uk-UA"/>
        </w:rPr>
        <w:t>Проводити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свята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фестивалі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конкурси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огляди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виставки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інші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заходи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 метою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відродження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пропаганди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збереження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примноження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української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національної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культури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впровадження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життя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звичаїв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традицій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обрядів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розвитку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самодіяльної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художньої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творчості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задоволення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духовних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потреб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людини</w:t>
      </w:r>
      <w:r w:rsidRPr="004F0110">
        <w:rPr>
          <w:rFonts w:cs="Arial"/>
          <w:color w:val="000000"/>
          <w:sz w:val="28"/>
          <w:szCs w:val="28"/>
          <w:lang w:val="uk-UA"/>
        </w:rPr>
        <w:t>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8"/>
          <w:lang w:val="uk-UA"/>
        </w:rPr>
        <w:t>4.</w:t>
      </w:r>
      <w:r w:rsidRPr="004F0110">
        <w:rPr>
          <w:rFonts w:cs="Arial"/>
          <w:color w:val="000000"/>
          <w:sz w:val="28"/>
          <w:szCs w:val="28"/>
          <w:lang w:val="uk-UA"/>
        </w:rPr>
        <w:t>3.</w:t>
      </w:r>
      <w:r>
        <w:rPr>
          <w:rFonts w:cs="Arial"/>
          <w:color w:val="000000"/>
          <w:sz w:val="28"/>
          <w:szCs w:val="28"/>
          <w:lang w:val="uk-UA"/>
        </w:rPr>
        <w:t>3.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Для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виконання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статутних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цілей</w:t>
      </w:r>
      <w:r w:rsidRPr="004F0110">
        <w:rPr>
          <w:rFonts w:cs="Arial"/>
          <w:sz w:val="28"/>
          <w:szCs w:val="28"/>
          <w:lang w:val="uk-UA"/>
        </w:rPr>
        <w:t xml:space="preserve"> Комунальний заклад «</w:t>
      </w:r>
      <w:r w:rsidRPr="004F0110">
        <w:rPr>
          <w:sz w:val="28"/>
          <w:szCs w:val="28"/>
          <w:lang w:val="uk-UA"/>
        </w:rPr>
        <w:t>Центр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культури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дозвілля»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обумовленому законодавством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порядку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має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право</w:t>
      </w:r>
      <w:r w:rsidRPr="004F0110">
        <w:rPr>
          <w:rFonts w:cs="Arial"/>
          <w:color w:val="000000"/>
          <w:sz w:val="28"/>
          <w:szCs w:val="28"/>
          <w:lang w:val="uk-UA"/>
        </w:rPr>
        <w:t>: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F0110">
        <w:rPr>
          <w:color w:val="000000"/>
          <w:sz w:val="28"/>
          <w:szCs w:val="28"/>
          <w:lang w:val="uk-UA"/>
        </w:rPr>
        <w:t>- проводити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вечори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відпочинку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танцювальні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вечори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бали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дискотеки</w:t>
      </w:r>
      <w:r w:rsidRPr="004F0110">
        <w:rPr>
          <w:rFonts w:cs="Arial"/>
          <w:color w:val="000000"/>
          <w:sz w:val="28"/>
          <w:szCs w:val="28"/>
          <w:lang w:val="uk-UA"/>
        </w:rPr>
        <w:t>;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110">
        <w:rPr>
          <w:rFonts w:cs="Arial"/>
          <w:color w:val="000000"/>
          <w:sz w:val="28"/>
          <w:szCs w:val="28"/>
          <w:lang w:val="uk-UA"/>
        </w:rPr>
        <w:t xml:space="preserve">- </w:t>
      </w:r>
      <w:r w:rsidRPr="004F0110">
        <w:rPr>
          <w:color w:val="000000"/>
          <w:sz w:val="28"/>
          <w:szCs w:val="28"/>
          <w:lang w:val="uk-UA"/>
        </w:rPr>
        <w:t>проводити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брати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участь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ярмарках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виставках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семінарах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аукціонах</w:t>
      </w:r>
      <w:r w:rsidRPr="004F0110">
        <w:rPr>
          <w:rFonts w:cs="Arial"/>
          <w:color w:val="000000"/>
          <w:sz w:val="28"/>
          <w:szCs w:val="28"/>
          <w:lang w:val="uk-UA"/>
        </w:rPr>
        <w:t>;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  <w:lang w:val="uk-UA"/>
        </w:rPr>
      </w:pPr>
      <w:r w:rsidRPr="004F0110">
        <w:rPr>
          <w:rFonts w:cs="Arial"/>
          <w:color w:val="000000"/>
          <w:sz w:val="28"/>
          <w:szCs w:val="28"/>
          <w:lang w:val="uk-UA"/>
        </w:rPr>
        <w:t xml:space="preserve">- </w:t>
      </w:r>
      <w:r w:rsidRPr="004F0110">
        <w:rPr>
          <w:color w:val="000000"/>
          <w:sz w:val="28"/>
          <w:szCs w:val="28"/>
          <w:lang w:val="uk-UA"/>
        </w:rPr>
        <w:t>вчиняти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щодо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свого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майна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будь</w:t>
      </w:r>
      <w:r w:rsidRPr="004F0110">
        <w:rPr>
          <w:rFonts w:cs="Arial"/>
          <w:color w:val="000000"/>
          <w:sz w:val="28"/>
          <w:szCs w:val="28"/>
          <w:lang w:val="uk-UA"/>
        </w:rPr>
        <w:t>-</w:t>
      </w:r>
      <w:r w:rsidRPr="004F0110">
        <w:rPr>
          <w:color w:val="000000"/>
          <w:sz w:val="28"/>
          <w:szCs w:val="28"/>
          <w:lang w:val="uk-UA"/>
        </w:rPr>
        <w:t>які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дії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що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не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суперечать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законодавству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України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передавати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його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оренду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плату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користування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іншим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 xml:space="preserve">особам, за згодою </w:t>
      </w:r>
      <w:r>
        <w:rPr>
          <w:color w:val="000000"/>
          <w:sz w:val="28"/>
          <w:szCs w:val="28"/>
          <w:lang w:val="uk-UA"/>
        </w:rPr>
        <w:t>Засновника</w:t>
      </w:r>
      <w:r w:rsidRPr="004F0110">
        <w:rPr>
          <w:rFonts w:cs="Arial"/>
          <w:color w:val="000000"/>
          <w:sz w:val="28"/>
          <w:szCs w:val="28"/>
          <w:lang w:val="uk-UA"/>
        </w:rPr>
        <w:t>;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8"/>
          <w:lang w:val="uk-UA"/>
        </w:rPr>
        <w:t>4.3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.4. Надавати платні послуги у сфері культури згідно чинного законодавства. </w:t>
      </w:r>
    </w:p>
    <w:p w:rsidR="002835D4" w:rsidRPr="004F0110" w:rsidRDefault="002835D4" w:rsidP="002835D4">
      <w:pPr>
        <w:ind w:firstLine="709"/>
        <w:rPr>
          <w:b/>
          <w:sz w:val="28"/>
          <w:szCs w:val="28"/>
          <w:lang w:val="uk-UA"/>
        </w:rPr>
      </w:pPr>
      <w:r w:rsidRPr="0073617C">
        <w:rPr>
          <w:b/>
          <w:sz w:val="28"/>
          <w:szCs w:val="28"/>
          <w:lang w:val="uk-UA"/>
        </w:rPr>
        <w:lastRenderedPageBreak/>
        <w:t>Директор Центру:</w:t>
      </w:r>
    </w:p>
    <w:p w:rsidR="002835D4" w:rsidRPr="0073617C" w:rsidRDefault="002835D4" w:rsidP="002835D4">
      <w:pPr>
        <w:tabs>
          <w:tab w:val="left" w:pos="40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3617C">
        <w:rPr>
          <w:sz w:val="28"/>
          <w:szCs w:val="28"/>
          <w:lang w:val="uk-UA"/>
        </w:rPr>
        <w:t xml:space="preserve">очолює заклад культури, організовує його діяльність та представляє інтереси закладу перед </w:t>
      </w:r>
      <w:r>
        <w:rPr>
          <w:sz w:val="28"/>
          <w:szCs w:val="28"/>
          <w:lang w:val="uk-UA"/>
        </w:rPr>
        <w:t>З</w:t>
      </w:r>
      <w:r w:rsidRPr="0073617C">
        <w:rPr>
          <w:sz w:val="28"/>
          <w:szCs w:val="28"/>
          <w:lang w:val="uk-UA"/>
        </w:rPr>
        <w:t>асновником.</w:t>
      </w:r>
    </w:p>
    <w:p w:rsidR="002835D4" w:rsidRPr="004F0110" w:rsidRDefault="002835D4" w:rsidP="002835D4">
      <w:pPr>
        <w:tabs>
          <w:tab w:val="left" w:pos="40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3617C">
        <w:rPr>
          <w:sz w:val="28"/>
          <w:szCs w:val="28"/>
          <w:lang w:val="uk-UA"/>
        </w:rPr>
        <w:t xml:space="preserve">здійснює свою діяльність відповідно до посадової інструкції та згідно цього Положення. </w:t>
      </w:r>
      <w:r>
        <w:rPr>
          <w:sz w:val="28"/>
          <w:szCs w:val="28"/>
          <w:lang w:val="uk-UA"/>
        </w:rPr>
        <w:t xml:space="preserve">     </w:t>
      </w:r>
    </w:p>
    <w:p w:rsidR="002835D4" w:rsidRPr="0073617C" w:rsidRDefault="002835D4" w:rsidP="002835D4">
      <w:pPr>
        <w:tabs>
          <w:tab w:val="left" w:pos="405"/>
        </w:tabs>
        <w:ind w:firstLine="709"/>
        <w:jc w:val="both"/>
        <w:rPr>
          <w:sz w:val="28"/>
          <w:szCs w:val="28"/>
          <w:lang w:val="uk-UA"/>
        </w:rPr>
      </w:pPr>
      <w:r w:rsidRPr="0073617C">
        <w:rPr>
          <w:sz w:val="28"/>
          <w:szCs w:val="28"/>
          <w:lang w:val="uk-UA"/>
        </w:rPr>
        <w:t xml:space="preserve">- представляє культурні інтереси та творчі запити свого населеного пункту у </w:t>
      </w:r>
      <w:r w:rsidR="00213F13">
        <w:rPr>
          <w:sz w:val="28"/>
          <w:szCs w:val="28"/>
          <w:lang w:val="uk-UA"/>
        </w:rPr>
        <w:t>«</w:t>
      </w:r>
      <w:r w:rsidRPr="0073617C">
        <w:rPr>
          <w:sz w:val="28"/>
          <w:szCs w:val="28"/>
          <w:lang w:val="uk-UA"/>
        </w:rPr>
        <w:t xml:space="preserve">Центрі </w:t>
      </w:r>
      <w:r>
        <w:rPr>
          <w:sz w:val="28"/>
          <w:szCs w:val="28"/>
          <w:lang w:val="uk-UA"/>
        </w:rPr>
        <w:t xml:space="preserve">культури та дозвілля» </w:t>
      </w:r>
      <w:r w:rsidRPr="0073617C">
        <w:rPr>
          <w:sz w:val="28"/>
          <w:szCs w:val="28"/>
          <w:lang w:val="uk-UA"/>
        </w:rPr>
        <w:t>та є матеріально-відповідальною особою;</w:t>
      </w:r>
    </w:p>
    <w:p w:rsidR="002835D4" w:rsidRPr="0073617C" w:rsidRDefault="002835D4" w:rsidP="002835D4">
      <w:pPr>
        <w:tabs>
          <w:tab w:val="left" w:pos="405"/>
        </w:tabs>
        <w:ind w:firstLine="709"/>
        <w:jc w:val="both"/>
        <w:rPr>
          <w:sz w:val="28"/>
          <w:szCs w:val="28"/>
          <w:lang w:val="uk-UA"/>
        </w:rPr>
      </w:pPr>
      <w:r w:rsidRPr="0073617C">
        <w:rPr>
          <w:sz w:val="28"/>
          <w:szCs w:val="28"/>
          <w:lang w:val="uk-UA"/>
        </w:rPr>
        <w:t xml:space="preserve">- ініціює та бере участь в проведенні заходів у </w:t>
      </w:r>
      <w:r w:rsidR="00213F13">
        <w:rPr>
          <w:sz w:val="28"/>
          <w:szCs w:val="28"/>
          <w:lang w:val="uk-UA"/>
        </w:rPr>
        <w:t>«</w:t>
      </w:r>
      <w:r w:rsidRPr="0073617C">
        <w:rPr>
          <w:sz w:val="28"/>
          <w:szCs w:val="28"/>
          <w:lang w:val="uk-UA"/>
        </w:rPr>
        <w:t>Центрі</w:t>
      </w:r>
      <w:r>
        <w:rPr>
          <w:sz w:val="28"/>
          <w:szCs w:val="28"/>
          <w:lang w:val="uk-UA"/>
        </w:rPr>
        <w:t xml:space="preserve"> культури та дозвілля»</w:t>
      </w:r>
      <w:r w:rsidRPr="0073617C">
        <w:rPr>
          <w:sz w:val="28"/>
          <w:szCs w:val="28"/>
          <w:lang w:val="uk-UA"/>
        </w:rPr>
        <w:t xml:space="preserve"> та у своєму населеному пункті;</w:t>
      </w:r>
    </w:p>
    <w:p w:rsidR="002835D4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3617C">
        <w:rPr>
          <w:sz w:val="28"/>
          <w:szCs w:val="28"/>
          <w:lang w:val="uk-UA"/>
        </w:rPr>
        <w:t>- працює відповідно до особистого графіку роботи та посадових інструкцій.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F0110">
        <w:rPr>
          <w:color w:val="000000"/>
          <w:sz w:val="28"/>
          <w:szCs w:val="28"/>
          <w:lang w:val="uk-UA"/>
        </w:rPr>
        <w:t xml:space="preserve"> вирішує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питання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діяльності</w:t>
      </w:r>
      <w:r w:rsidRPr="004F0110">
        <w:rPr>
          <w:rFonts w:cs="Arial"/>
          <w:sz w:val="28"/>
          <w:szCs w:val="28"/>
          <w:lang w:val="uk-UA"/>
        </w:rPr>
        <w:t xml:space="preserve"> Комунального закладу «</w:t>
      </w:r>
      <w:r w:rsidRPr="004F0110">
        <w:rPr>
          <w:sz w:val="28"/>
          <w:szCs w:val="28"/>
          <w:lang w:val="uk-UA"/>
        </w:rPr>
        <w:t>Центр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культури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дозвілля»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діє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від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його </w:t>
      </w:r>
      <w:r w:rsidRPr="004F0110">
        <w:rPr>
          <w:sz w:val="28"/>
          <w:szCs w:val="28"/>
          <w:lang w:val="uk-UA"/>
        </w:rPr>
        <w:t xml:space="preserve">імені </w:t>
      </w:r>
      <w:r w:rsidRPr="004F0110">
        <w:rPr>
          <w:color w:val="000000"/>
          <w:sz w:val="28"/>
          <w:szCs w:val="28"/>
          <w:lang w:val="uk-UA"/>
        </w:rPr>
        <w:t>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без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доручення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представляє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його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на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всіх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підприємствах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установах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організаціях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. </w:t>
      </w:r>
      <w:r w:rsidRPr="004F0110">
        <w:rPr>
          <w:color w:val="000000"/>
          <w:sz w:val="28"/>
          <w:szCs w:val="28"/>
          <w:lang w:val="uk-UA"/>
        </w:rPr>
        <w:t>Укладає господарські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договори</w:t>
      </w:r>
      <w:r w:rsidRPr="004F0110">
        <w:rPr>
          <w:rFonts w:cs="Arial"/>
          <w:color w:val="000000"/>
          <w:sz w:val="28"/>
          <w:szCs w:val="28"/>
          <w:lang w:val="uk-UA"/>
        </w:rPr>
        <w:t>, (</w:t>
      </w:r>
      <w:r w:rsidRPr="004F0110">
        <w:rPr>
          <w:color w:val="000000"/>
          <w:sz w:val="28"/>
          <w:szCs w:val="28"/>
          <w:lang w:val="uk-UA"/>
        </w:rPr>
        <w:t>контракти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), з відома власника, </w:t>
      </w:r>
      <w:r w:rsidRPr="004F0110">
        <w:rPr>
          <w:color w:val="000000"/>
          <w:sz w:val="28"/>
          <w:szCs w:val="28"/>
          <w:lang w:val="uk-UA"/>
        </w:rPr>
        <w:t>видає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доручення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відкриває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рахунки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банках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користується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правом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розпорядження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коштами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Центру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культури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дозвілля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накладає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на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працівників стягнення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відповідно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законодавства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межах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своєї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компетенції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видає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накази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інші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акти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дає вказівки,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які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 </w:t>
      </w:r>
      <w:r w:rsidRPr="004F0110">
        <w:rPr>
          <w:color w:val="000000"/>
          <w:sz w:val="28"/>
          <w:szCs w:val="28"/>
          <w:lang w:val="uk-UA"/>
        </w:rPr>
        <w:t>обов</w:t>
      </w:r>
      <w:r w:rsidRPr="004F0110">
        <w:rPr>
          <w:rFonts w:cs="Arial"/>
          <w:color w:val="000000"/>
          <w:sz w:val="28"/>
          <w:szCs w:val="28"/>
          <w:lang w:val="uk-UA"/>
        </w:rPr>
        <w:t>'</w:t>
      </w:r>
      <w:r w:rsidRPr="004F0110">
        <w:rPr>
          <w:color w:val="000000"/>
          <w:sz w:val="28"/>
          <w:szCs w:val="28"/>
          <w:lang w:val="uk-UA"/>
        </w:rPr>
        <w:t>язкові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для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всіх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працівників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вирішує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інші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питанні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віднесені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компетенції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директора.</w:t>
      </w:r>
    </w:p>
    <w:p w:rsidR="002835D4" w:rsidRPr="0073617C" w:rsidRDefault="002835D4" w:rsidP="002835D4">
      <w:pPr>
        <w:tabs>
          <w:tab w:val="left" w:pos="405"/>
        </w:tabs>
        <w:ind w:firstLine="709"/>
        <w:jc w:val="both"/>
        <w:rPr>
          <w:sz w:val="28"/>
          <w:szCs w:val="28"/>
          <w:lang w:val="uk-UA"/>
        </w:rPr>
      </w:pPr>
    </w:p>
    <w:p w:rsidR="002835D4" w:rsidRPr="00D246D2" w:rsidRDefault="002835D4" w:rsidP="002835D4">
      <w:pPr>
        <w:tabs>
          <w:tab w:val="left" w:pos="405"/>
        </w:tabs>
        <w:ind w:firstLine="709"/>
        <w:jc w:val="both"/>
        <w:rPr>
          <w:sz w:val="28"/>
          <w:szCs w:val="28"/>
          <w:lang w:val="uk-UA"/>
        </w:rPr>
      </w:pPr>
      <w:r w:rsidRPr="0073617C">
        <w:rPr>
          <w:sz w:val="28"/>
          <w:szCs w:val="28"/>
          <w:lang w:val="uk-UA"/>
        </w:rPr>
        <w:t xml:space="preserve">Директором </w:t>
      </w:r>
      <w:r w:rsidR="00213F13">
        <w:rPr>
          <w:sz w:val="28"/>
          <w:szCs w:val="28"/>
          <w:lang w:val="uk-UA"/>
        </w:rPr>
        <w:t>«</w:t>
      </w:r>
      <w:r w:rsidRPr="0073617C">
        <w:rPr>
          <w:sz w:val="28"/>
          <w:szCs w:val="28"/>
          <w:lang w:val="uk-UA"/>
        </w:rPr>
        <w:t>Центру</w:t>
      </w:r>
      <w:r w:rsidR="00213F13">
        <w:rPr>
          <w:sz w:val="28"/>
          <w:szCs w:val="28"/>
          <w:lang w:val="uk-UA"/>
        </w:rPr>
        <w:t xml:space="preserve"> культури та дозвілля»</w:t>
      </w:r>
      <w:r w:rsidRPr="0073617C">
        <w:rPr>
          <w:sz w:val="28"/>
          <w:szCs w:val="28"/>
          <w:lang w:val="uk-UA"/>
        </w:rPr>
        <w:t xml:space="preserve">  може бути призначена особа, яка має стаж роботи у сфері культури, володіє державною мовою та здатна своїми діловими і моральними якостями, освітнім і професійним рівнем виконувати відповідні посадові обов’язки.</w:t>
      </w:r>
    </w:p>
    <w:p w:rsidR="002835D4" w:rsidRPr="004F0110" w:rsidRDefault="002835D4" w:rsidP="002835D4">
      <w:pPr>
        <w:ind w:firstLine="709"/>
        <w:jc w:val="both"/>
        <w:rPr>
          <w:rFonts w:cs="Arial"/>
          <w:sz w:val="28"/>
          <w:szCs w:val="28"/>
          <w:lang w:val="uk-UA"/>
        </w:rPr>
      </w:pP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left="708" w:firstLine="708"/>
        <w:rPr>
          <w:b/>
          <w:color w:val="000000"/>
          <w:sz w:val="28"/>
          <w:szCs w:val="28"/>
        </w:rPr>
      </w:pPr>
      <w:r w:rsidRPr="004F0110">
        <w:rPr>
          <w:rFonts w:cs="Arial"/>
          <w:b/>
          <w:color w:val="000000"/>
          <w:sz w:val="28"/>
          <w:szCs w:val="28"/>
          <w:lang w:val="en-US"/>
        </w:rPr>
        <w:t>V</w:t>
      </w:r>
      <w:r w:rsidRPr="004F0110">
        <w:rPr>
          <w:rFonts w:cs="Arial"/>
          <w:b/>
          <w:color w:val="000000"/>
          <w:sz w:val="28"/>
          <w:szCs w:val="28"/>
        </w:rPr>
        <w:t xml:space="preserve">. </w:t>
      </w:r>
      <w:r w:rsidRPr="004F0110">
        <w:rPr>
          <w:b/>
          <w:color w:val="000000"/>
          <w:sz w:val="28"/>
          <w:szCs w:val="28"/>
          <w:lang w:val="uk-UA"/>
        </w:rPr>
        <w:t>Фінансово</w:t>
      </w:r>
      <w:r w:rsidRPr="004F0110">
        <w:rPr>
          <w:rFonts w:cs="Arial"/>
          <w:b/>
          <w:color w:val="000000"/>
          <w:sz w:val="28"/>
          <w:szCs w:val="28"/>
          <w:lang w:val="uk-UA"/>
        </w:rPr>
        <w:t>-</w:t>
      </w:r>
      <w:r w:rsidRPr="004F0110">
        <w:rPr>
          <w:b/>
          <w:color w:val="000000"/>
          <w:sz w:val="28"/>
          <w:szCs w:val="28"/>
          <w:lang w:val="uk-UA"/>
        </w:rPr>
        <w:t>господарська</w:t>
      </w:r>
      <w:r w:rsidRPr="004F0110">
        <w:rPr>
          <w:rFonts w:cs="Arial"/>
          <w:b/>
          <w:color w:val="000000"/>
          <w:sz w:val="28"/>
          <w:szCs w:val="28"/>
          <w:lang w:val="uk-UA"/>
        </w:rPr>
        <w:t xml:space="preserve"> </w:t>
      </w:r>
      <w:r w:rsidRPr="004F0110">
        <w:rPr>
          <w:b/>
          <w:color w:val="000000"/>
          <w:sz w:val="28"/>
          <w:szCs w:val="28"/>
          <w:lang w:val="uk-UA"/>
        </w:rPr>
        <w:t>діяльність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Arial"/>
          <w:color w:val="000000"/>
          <w:sz w:val="28"/>
          <w:szCs w:val="28"/>
          <w:lang w:val="uk-UA"/>
        </w:rPr>
      </w:pP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  <w:lang w:val="uk-UA"/>
        </w:rPr>
        <w:t>5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.1. </w:t>
      </w:r>
      <w:r w:rsidRPr="004F0110">
        <w:rPr>
          <w:color w:val="000000"/>
          <w:sz w:val="28"/>
          <w:szCs w:val="28"/>
          <w:lang w:val="uk-UA"/>
        </w:rPr>
        <w:t>Основним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джерелом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фінансування</w:t>
      </w:r>
      <w:r w:rsidRPr="004F0110">
        <w:rPr>
          <w:rFonts w:cs="Arial"/>
          <w:sz w:val="28"/>
          <w:szCs w:val="28"/>
          <w:lang w:val="uk-UA"/>
        </w:rPr>
        <w:t xml:space="preserve"> </w:t>
      </w:r>
      <w:r w:rsidR="00213F13">
        <w:rPr>
          <w:rFonts w:cs="Arial"/>
          <w:sz w:val="28"/>
          <w:szCs w:val="28"/>
          <w:lang w:val="uk-UA"/>
        </w:rPr>
        <w:t>«</w:t>
      </w:r>
      <w:r w:rsidRPr="004F0110">
        <w:rPr>
          <w:sz w:val="28"/>
          <w:szCs w:val="28"/>
          <w:lang w:val="uk-UA"/>
        </w:rPr>
        <w:t>Центру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культури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дозвілля</w:t>
      </w:r>
      <w:r w:rsidR="00213F13">
        <w:rPr>
          <w:color w:val="000000"/>
          <w:sz w:val="28"/>
          <w:szCs w:val="28"/>
          <w:lang w:val="uk-UA"/>
        </w:rPr>
        <w:t>»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місцевий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бюджет</w:t>
      </w:r>
      <w:r w:rsidRPr="004F0110">
        <w:rPr>
          <w:rFonts w:cs="Arial"/>
          <w:color w:val="000000"/>
          <w:sz w:val="28"/>
          <w:szCs w:val="28"/>
          <w:lang w:val="uk-UA"/>
        </w:rPr>
        <w:t>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8"/>
          <w:lang w:val="uk-UA"/>
        </w:rPr>
        <w:t>5</w:t>
      </w:r>
      <w:r w:rsidRPr="004F0110">
        <w:rPr>
          <w:rFonts w:cs="Arial"/>
          <w:color w:val="000000"/>
          <w:sz w:val="28"/>
          <w:szCs w:val="28"/>
          <w:lang w:val="uk-UA"/>
        </w:rPr>
        <w:t>.2. Д</w:t>
      </w:r>
      <w:r w:rsidRPr="004F0110">
        <w:rPr>
          <w:color w:val="000000"/>
          <w:sz w:val="28"/>
          <w:szCs w:val="28"/>
          <w:lang w:val="uk-UA"/>
        </w:rPr>
        <w:t>одатковими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джерелами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фінансування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власні </w:t>
      </w:r>
      <w:r w:rsidRPr="004F0110">
        <w:rPr>
          <w:color w:val="000000"/>
          <w:sz w:val="28"/>
          <w:szCs w:val="28"/>
          <w:lang w:val="uk-UA"/>
        </w:rPr>
        <w:t>надходження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та інші надходження, не заборонені законодавством України.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8"/>
          <w:lang w:val="uk-UA"/>
        </w:rPr>
        <w:t>5</w:t>
      </w:r>
      <w:r w:rsidRPr="004F0110">
        <w:rPr>
          <w:rFonts w:cs="Arial"/>
          <w:color w:val="000000"/>
          <w:sz w:val="28"/>
          <w:szCs w:val="28"/>
          <w:lang w:val="uk-UA"/>
        </w:rPr>
        <w:t>.3. Комунальний заклад «</w:t>
      </w:r>
      <w:r w:rsidRPr="004F0110">
        <w:rPr>
          <w:color w:val="000000"/>
          <w:sz w:val="28"/>
          <w:szCs w:val="28"/>
          <w:lang w:val="uk-UA"/>
        </w:rPr>
        <w:t>Центр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культури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дозвілля»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здійснює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фінансово</w:t>
      </w:r>
      <w:r w:rsidRPr="004F0110">
        <w:rPr>
          <w:rFonts w:cs="Arial"/>
          <w:color w:val="000000"/>
          <w:sz w:val="28"/>
          <w:szCs w:val="28"/>
          <w:lang w:val="uk-UA"/>
        </w:rPr>
        <w:t>-</w:t>
      </w:r>
      <w:r w:rsidRPr="004F0110">
        <w:rPr>
          <w:color w:val="000000"/>
          <w:sz w:val="28"/>
          <w:szCs w:val="28"/>
          <w:lang w:val="uk-UA"/>
        </w:rPr>
        <w:t>господарську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діяльність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відповідно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до </w:t>
      </w:r>
      <w:r w:rsidRPr="004F0110">
        <w:rPr>
          <w:color w:val="000000"/>
          <w:sz w:val="28"/>
          <w:szCs w:val="28"/>
          <w:lang w:val="uk-UA"/>
        </w:rPr>
        <w:t>чинного законодавства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цього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Положення</w:t>
      </w:r>
      <w:r w:rsidRPr="004F0110">
        <w:rPr>
          <w:rFonts w:cs="Arial"/>
          <w:color w:val="000000"/>
          <w:sz w:val="28"/>
          <w:szCs w:val="28"/>
          <w:lang w:val="uk-UA"/>
        </w:rPr>
        <w:t>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8"/>
          <w:lang w:val="uk-UA"/>
        </w:rPr>
        <w:t>5</w:t>
      </w:r>
      <w:r w:rsidRPr="004F0110">
        <w:rPr>
          <w:rFonts w:cs="Arial"/>
          <w:color w:val="000000"/>
          <w:sz w:val="28"/>
          <w:szCs w:val="28"/>
          <w:lang w:val="uk-UA"/>
        </w:rPr>
        <w:t>.4. Комунальний заклад «</w:t>
      </w:r>
      <w:r w:rsidRPr="004F0110">
        <w:rPr>
          <w:color w:val="000000"/>
          <w:sz w:val="28"/>
          <w:szCs w:val="28"/>
          <w:lang w:val="uk-UA"/>
        </w:rPr>
        <w:t>Центр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культури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дозвілля»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метою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задоволення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потреб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фізичних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та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юридичних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осіб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його послугах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збереження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зміцнення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матеріально</w:t>
      </w:r>
      <w:r w:rsidRPr="004F0110">
        <w:rPr>
          <w:rFonts w:cs="Arial"/>
          <w:color w:val="000000"/>
          <w:sz w:val="28"/>
          <w:szCs w:val="28"/>
          <w:lang w:val="uk-UA"/>
        </w:rPr>
        <w:t>-</w:t>
      </w:r>
      <w:r w:rsidRPr="004F0110">
        <w:rPr>
          <w:color w:val="000000"/>
          <w:sz w:val="28"/>
          <w:szCs w:val="28"/>
          <w:lang w:val="uk-UA"/>
        </w:rPr>
        <w:t>технічної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бази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здійснює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види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діяльності: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  <w:lang w:val="uk-UA"/>
        </w:rPr>
      </w:pPr>
      <w:r w:rsidRPr="004F0110">
        <w:rPr>
          <w:rFonts w:cs="Arial"/>
          <w:color w:val="000000"/>
          <w:sz w:val="28"/>
          <w:szCs w:val="28"/>
          <w:lang w:val="uk-UA"/>
        </w:rPr>
        <w:t xml:space="preserve">- </w:t>
      </w:r>
      <w:r w:rsidRPr="004F0110">
        <w:rPr>
          <w:color w:val="000000"/>
          <w:sz w:val="28"/>
          <w:szCs w:val="28"/>
          <w:lang w:val="uk-UA"/>
        </w:rPr>
        <w:t>видовищні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заходи</w:t>
      </w:r>
      <w:r w:rsidRPr="004F0110">
        <w:rPr>
          <w:rFonts w:cs="Arial"/>
          <w:color w:val="000000"/>
          <w:sz w:val="28"/>
          <w:szCs w:val="28"/>
          <w:lang w:val="uk-UA"/>
        </w:rPr>
        <w:t>;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F0110">
        <w:rPr>
          <w:rFonts w:cs="Arial"/>
          <w:color w:val="000000"/>
          <w:sz w:val="28"/>
          <w:szCs w:val="28"/>
          <w:lang w:val="uk-UA"/>
        </w:rPr>
        <w:t xml:space="preserve">- </w:t>
      </w:r>
      <w:r w:rsidRPr="004F0110">
        <w:rPr>
          <w:color w:val="000000"/>
          <w:sz w:val="28"/>
          <w:szCs w:val="28"/>
          <w:lang w:val="uk-UA"/>
        </w:rPr>
        <w:t>спортивно</w:t>
      </w:r>
      <w:r w:rsidRPr="004F0110">
        <w:rPr>
          <w:rFonts w:cs="Arial"/>
          <w:color w:val="000000"/>
          <w:sz w:val="28"/>
          <w:szCs w:val="28"/>
          <w:lang w:val="uk-UA"/>
        </w:rPr>
        <w:t>-</w:t>
      </w:r>
      <w:r w:rsidRPr="004F0110">
        <w:rPr>
          <w:color w:val="000000"/>
          <w:sz w:val="28"/>
          <w:szCs w:val="28"/>
          <w:lang w:val="uk-UA"/>
        </w:rPr>
        <w:t>оздоровчі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послуги</w:t>
      </w:r>
      <w:r w:rsidRPr="004F0110">
        <w:rPr>
          <w:rFonts w:cs="Arial"/>
          <w:color w:val="000000"/>
          <w:sz w:val="28"/>
          <w:szCs w:val="28"/>
          <w:lang w:val="uk-UA"/>
        </w:rPr>
        <w:t>;</w:t>
      </w:r>
    </w:p>
    <w:p w:rsidR="002835D4" w:rsidRPr="00094AD3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4F0110">
        <w:rPr>
          <w:rFonts w:cs="Arial"/>
          <w:color w:val="000000"/>
          <w:sz w:val="28"/>
          <w:szCs w:val="28"/>
          <w:lang w:val="uk-UA"/>
        </w:rPr>
        <w:t xml:space="preserve">- </w:t>
      </w:r>
      <w:r w:rsidRPr="004F0110">
        <w:rPr>
          <w:color w:val="000000"/>
          <w:sz w:val="28"/>
          <w:szCs w:val="28"/>
          <w:lang w:val="uk-UA"/>
        </w:rPr>
        <w:t>туристична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діяльність</w:t>
      </w:r>
      <w:r>
        <w:rPr>
          <w:rFonts w:cs="Arial"/>
          <w:color w:val="000000"/>
          <w:sz w:val="28"/>
          <w:szCs w:val="28"/>
          <w:lang w:val="uk-UA"/>
        </w:rPr>
        <w:t>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  <w:lang w:val="uk-UA"/>
        </w:rPr>
      </w:pP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b/>
          <w:color w:val="000000"/>
          <w:sz w:val="28"/>
          <w:szCs w:val="28"/>
          <w:lang w:val="uk-UA"/>
        </w:rPr>
      </w:pPr>
      <w:proofErr w:type="gramStart"/>
      <w:r w:rsidRPr="004F0110">
        <w:rPr>
          <w:rFonts w:cs="Arial"/>
          <w:b/>
          <w:color w:val="000000"/>
          <w:sz w:val="28"/>
          <w:szCs w:val="28"/>
          <w:lang w:val="en-US"/>
        </w:rPr>
        <w:t>V</w:t>
      </w:r>
      <w:r>
        <w:rPr>
          <w:rFonts w:cs="Arial"/>
          <w:b/>
          <w:color w:val="000000"/>
          <w:sz w:val="28"/>
          <w:szCs w:val="28"/>
          <w:lang w:val="uk-UA"/>
        </w:rPr>
        <w:t>І</w:t>
      </w:r>
      <w:r w:rsidRPr="004F0110">
        <w:rPr>
          <w:rFonts w:cs="Arial"/>
          <w:b/>
          <w:color w:val="000000"/>
          <w:sz w:val="28"/>
          <w:szCs w:val="28"/>
        </w:rPr>
        <w:t>.</w:t>
      </w:r>
      <w:proofErr w:type="gramEnd"/>
      <w:r w:rsidRPr="004F0110">
        <w:rPr>
          <w:rFonts w:cs="Arial"/>
          <w:b/>
          <w:color w:val="000000"/>
          <w:sz w:val="28"/>
          <w:szCs w:val="28"/>
        </w:rPr>
        <w:t xml:space="preserve"> Контроль за </w:t>
      </w:r>
      <w:proofErr w:type="spellStart"/>
      <w:r w:rsidRPr="004F0110">
        <w:rPr>
          <w:rFonts w:cs="Arial"/>
          <w:b/>
          <w:color w:val="000000"/>
          <w:sz w:val="28"/>
          <w:szCs w:val="28"/>
        </w:rPr>
        <w:t>діяльністю</w:t>
      </w:r>
      <w:proofErr w:type="spellEnd"/>
      <w:r w:rsidRPr="004F0110">
        <w:rPr>
          <w:rFonts w:cs="Arial"/>
          <w:b/>
          <w:color w:val="000000"/>
          <w:sz w:val="28"/>
          <w:szCs w:val="28"/>
        </w:rPr>
        <w:t xml:space="preserve"> </w:t>
      </w:r>
      <w:r w:rsidRPr="004F0110">
        <w:rPr>
          <w:rFonts w:cs="Arial"/>
          <w:b/>
          <w:color w:val="000000"/>
          <w:sz w:val="28"/>
          <w:szCs w:val="28"/>
          <w:lang w:val="uk-UA"/>
        </w:rPr>
        <w:t>комунального закладу «Центр культури та дозвілля»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  <w:sz w:val="28"/>
          <w:szCs w:val="28"/>
          <w:lang w:val="uk-UA"/>
        </w:rPr>
      </w:pPr>
      <w:r w:rsidRPr="004F0110">
        <w:rPr>
          <w:rFonts w:cs="Arial"/>
          <w:color w:val="000000"/>
          <w:sz w:val="28"/>
          <w:szCs w:val="28"/>
          <w:lang w:val="uk-UA"/>
        </w:rPr>
        <w:lastRenderedPageBreak/>
        <w:tab/>
      </w:r>
      <w:r>
        <w:rPr>
          <w:rFonts w:cs="Arial"/>
          <w:color w:val="000000"/>
          <w:sz w:val="28"/>
          <w:szCs w:val="28"/>
          <w:lang w:val="uk-UA"/>
        </w:rPr>
        <w:t>6</w:t>
      </w:r>
      <w:r w:rsidRPr="004F0110">
        <w:rPr>
          <w:rFonts w:cs="Arial"/>
          <w:color w:val="000000"/>
          <w:sz w:val="28"/>
          <w:szCs w:val="28"/>
          <w:lang w:val="uk-UA"/>
        </w:rPr>
        <w:t>.1.</w:t>
      </w:r>
      <w:r>
        <w:rPr>
          <w:rFonts w:cs="Arial"/>
          <w:color w:val="000000"/>
          <w:sz w:val="28"/>
          <w:szCs w:val="28"/>
          <w:lang w:val="uk-UA"/>
        </w:rPr>
        <w:t>К</w:t>
      </w:r>
      <w:r w:rsidRPr="004F0110">
        <w:rPr>
          <w:rFonts w:cs="Arial"/>
          <w:color w:val="000000"/>
          <w:sz w:val="28"/>
          <w:szCs w:val="28"/>
          <w:lang w:val="uk-UA"/>
        </w:rPr>
        <w:t>онтроль за діяльністю Комунального закладу «Центр культури та дозвілля» здійснюється з метою забезпечення реалізації єдиної державної політики у сфері культури.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b/>
          <w:color w:val="000000"/>
          <w:sz w:val="28"/>
          <w:szCs w:val="28"/>
          <w:lang w:val="uk-UA"/>
        </w:rPr>
      </w:pPr>
      <w:r>
        <w:rPr>
          <w:rFonts w:cs="Arial"/>
          <w:color w:val="000000"/>
          <w:sz w:val="28"/>
          <w:szCs w:val="28"/>
          <w:lang w:val="uk-UA"/>
        </w:rPr>
        <w:t>6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.2. </w:t>
      </w:r>
      <w:r>
        <w:rPr>
          <w:rFonts w:cs="Arial"/>
          <w:color w:val="000000"/>
          <w:sz w:val="28"/>
          <w:szCs w:val="28"/>
          <w:lang w:val="uk-UA"/>
        </w:rPr>
        <w:t>К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онтроль здійснює </w:t>
      </w:r>
      <w:r>
        <w:rPr>
          <w:rFonts w:cs="Arial"/>
          <w:color w:val="000000"/>
          <w:sz w:val="28"/>
          <w:szCs w:val="28"/>
          <w:lang w:val="uk-UA"/>
        </w:rPr>
        <w:t>Романівська селищна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рада </w:t>
      </w:r>
      <w:r>
        <w:rPr>
          <w:sz w:val="28"/>
          <w:szCs w:val="28"/>
          <w:lang w:val="uk-UA"/>
        </w:rPr>
        <w:t>Житомирської області.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Arial"/>
          <w:b/>
          <w:color w:val="000000"/>
          <w:sz w:val="28"/>
          <w:szCs w:val="28"/>
          <w:lang w:val="uk-UA"/>
        </w:rPr>
      </w:pP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proofErr w:type="gramStart"/>
      <w:r w:rsidRPr="004F0110">
        <w:rPr>
          <w:rFonts w:cs="Arial"/>
          <w:b/>
          <w:color w:val="000000"/>
          <w:sz w:val="28"/>
          <w:szCs w:val="28"/>
          <w:lang w:val="en-US"/>
        </w:rPr>
        <w:t>V</w:t>
      </w:r>
      <w:r>
        <w:rPr>
          <w:rFonts w:cs="Arial"/>
          <w:b/>
          <w:color w:val="000000"/>
          <w:sz w:val="28"/>
          <w:szCs w:val="28"/>
          <w:lang w:val="uk-UA"/>
        </w:rPr>
        <w:t>ІІ</w:t>
      </w:r>
      <w:r w:rsidRPr="004F0110">
        <w:rPr>
          <w:rFonts w:cs="Arial"/>
          <w:b/>
          <w:color w:val="000000"/>
          <w:sz w:val="28"/>
          <w:szCs w:val="28"/>
          <w:lang w:val="uk-UA"/>
        </w:rPr>
        <w:t>.</w:t>
      </w:r>
      <w:proofErr w:type="gramEnd"/>
      <w:r w:rsidRPr="004F0110">
        <w:rPr>
          <w:rFonts w:cs="Arial"/>
          <w:b/>
          <w:color w:val="000000"/>
          <w:sz w:val="28"/>
          <w:szCs w:val="28"/>
          <w:lang w:val="uk-UA"/>
        </w:rPr>
        <w:t xml:space="preserve"> </w:t>
      </w:r>
      <w:r w:rsidRPr="004F0110">
        <w:rPr>
          <w:b/>
          <w:color w:val="000000"/>
          <w:sz w:val="28"/>
          <w:szCs w:val="28"/>
          <w:lang w:val="uk-UA"/>
        </w:rPr>
        <w:t>Реорганізація</w:t>
      </w:r>
      <w:r w:rsidRPr="004F0110">
        <w:rPr>
          <w:rFonts w:cs="Arial"/>
          <w:b/>
          <w:color w:val="000000"/>
          <w:sz w:val="28"/>
          <w:szCs w:val="28"/>
          <w:lang w:val="uk-UA"/>
        </w:rPr>
        <w:t xml:space="preserve"> </w:t>
      </w:r>
      <w:r w:rsidRPr="004F0110">
        <w:rPr>
          <w:b/>
          <w:color w:val="000000"/>
          <w:sz w:val="28"/>
          <w:szCs w:val="28"/>
          <w:lang w:val="uk-UA"/>
        </w:rPr>
        <w:t>і</w:t>
      </w:r>
      <w:r w:rsidRPr="004F0110">
        <w:rPr>
          <w:rFonts w:cs="Arial"/>
          <w:b/>
          <w:color w:val="000000"/>
          <w:sz w:val="28"/>
          <w:szCs w:val="28"/>
          <w:lang w:val="uk-UA"/>
        </w:rPr>
        <w:t xml:space="preserve"> </w:t>
      </w:r>
      <w:r w:rsidRPr="004F0110">
        <w:rPr>
          <w:b/>
          <w:sz w:val="28"/>
          <w:szCs w:val="28"/>
          <w:lang w:val="uk-UA"/>
        </w:rPr>
        <w:t>ліквідація</w:t>
      </w:r>
      <w:r w:rsidRPr="004F0110">
        <w:rPr>
          <w:rFonts w:cs="Arial"/>
          <w:b/>
          <w:sz w:val="28"/>
          <w:szCs w:val="28"/>
          <w:lang w:val="uk-UA"/>
        </w:rPr>
        <w:t xml:space="preserve"> Комунального закладу «</w:t>
      </w:r>
      <w:r w:rsidRPr="004F0110">
        <w:rPr>
          <w:b/>
          <w:sz w:val="28"/>
          <w:szCs w:val="28"/>
          <w:lang w:val="uk-UA"/>
        </w:rPr>
        <w:t>Центр</w:t>
      </w:r>
      <w:r w:rsidRPr="004F0110">
        <w:rPr>
          <w:rFonts w:cs="Arial"/>
          <w:b/>
          <w:sz w:val="28"/>
          <w:szCs w:val="28"/>
          <w:lang w:val="uk-UA"/>
        </w:rPr>
        <w:t xml:space="preserve"> </w:t>
      </w:r>
      <w:r w:rsidRPr="004F0110">
        <w:rPr>
          <w:b/>
          <w:sz w:val="28"/>
          <w:szCs w:val="28"/>
          <w:lang w:val="uk-UA"/>
        </w:rPr>
        <w:t>культури</w:t>
      </w:r>
      <w:r w:rsidRPr="004F0110">
        <w:rPr>
          <w:rFonts w:cs="Arial"/>
          <w:b/>
          <w:sz w:val="28"/>
          <w:szCs w:val="28"/>
          <w:lang w:val="uk-UA"/>
        </w:rPr>
        <w:t xml:space="preserve"> </w:t>
      </w:r>
      <w:r w:rsidRPr="004F0110">
        <w:rPr>
          <w:b/>
          <w:sz w:val="28"/>
          <w:szCs w:val="28"/>
          <w:lang w:val="uk-UA"/>
        </w:rPr>
        <w:t>та</w:t>
      </w:r>
      <w:r w:rsidRPr="004F0110">
        <w:rPr>
          <w:rFonts w:cs="Arial"/>
          <w:b/>
          <w:sz w:val="28"/>
          <w:szCs w:val="28"/>
          <w:lang w:val="uk-UA"/>
        </w:rPr>
        <w:t xml:space="preserve"> </w:t>
      </w:r>
      <w:r w:rsidRPr="004F0110">
        <w:rPr>
          <w:b/>
          <w:sz w:val="28"/>
          <w:szCs w:val="28"/>
          <w:lang w:val="uk-UA"/>
        </w:rPr>
        <w:t>дозвілля»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4F0110">
        <w:rPr>
          <w:sz w:val="28"/>
          <w:szCs w:val="28"/>
          <w:lang w:val="uk-UA"/>
        </w:rPr>
        <w:t>.1. Реорганізація і ліквідація Комунального закладу «Ц</w:t>
      </w:r>
      <w:r w:rsidRPr="004F0110">
        <w:rPr>
          <w:rFonts w:cs="Arial"/>
          <w:sz w:val="28"/>
          <w:szCs w:val="28"/>
          <w:lang w:val="uk-UA"/>
        </w:rPr>
        <w:t>ентр культури та дозвілля» здійснюється у відповідності з діючим законодавством України.</w:t>
      </w:r>
    </w:p>
    <w:p w:rsidR="002835D4" w:rsidRPr="004F0110" w:rsidRDefault="002835D4" w:rsidP="002835D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7</w:t>
      </w:r>
      <w:r w:rsidRPr="004F0110">
        <w:rPr>
          <w:color w:val="000000"/>
          <w:sz w:val="28"/>
          <w:szCs w:val="28"/>
          <w:lang w:val="uk-UA"/>
        </w:rPr>
        <w:t>.2. Всі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питання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не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охоплені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даним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Положенням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, </w:t>
      </w:r>
      <w:r w:rsidRPr="004F0110">
        <w:rPr>
          <w:color w:val="000000"/>
          <w:sz w:val="28"/>
          <w:szCs w:val="28"/>
          <w:lang w:val="uk-UA"/>
        </w:rPr>
        <w:t>регулюються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діючим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законодавством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України</w:t>
      </w:r>
      <w:r w:rsidRPr="004F0110">
        <w:rPr>
          <w:rFonts w:cs="Arial"/>
          <w:color w:val="000000"/>
          <w:sz w:val="28"/>
          <w:szCs w:val="28"/>
          <w:lang w:val="uk-UA"/>
        </w:rPr>
        <w:t>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4F0110">
        <w:rPr>
          <w:color w:val="000000"/>
          <w:sz w:val="28"/>
          <w:szCs w:val="28"/>
          <w:lang w:val="uk-UA"/>
        </w:rPr>
        <w:t>.3. 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разі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ліквідації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неприбуткової</w:t>
      </w:r>
      <w:r w:rsidRPr="004F0110">
        <w:rPr>
          <w:rFonts w:cs="Arial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організації</w:t>
      </w:r>
      <w:r w:rsidRPr="004F0110">
        <w:rPr>
          <w:rFonts w:cs="Arial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її</w:t>
      </w:r>
      <w:r w:rsidRPr="004F0110">
        <w:rPr>
          <w:rFonts w:cs="Arial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активи</w:t>
      </w:r>
      <w:r w:rsidRPr="004F0110">
        <w:rPr>
          <w:rFonts w:cs="Arial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повинні</w:t>
      </w:r>
      <w:r w:rsidRPr="004F0110">
        <w:rPr>
          <w:rFonts w:cs="Arial"/>
          <w:sz w:val="28"/>
          <w:szCs w:val="28"/>
          <w:lang w:val="uk-UA"/>
        </w:rPr>
        <w:t xml:space="preserve">  бути </w:t>
      </w:r>
      <w:r w:rsidRPr="004F0110">
        <w:rPr>
          <w:sz w:val="28"/>
          <w:szCs w:val="28"/>
          <w:lang w:val="uk-UA"/>
        </w:rPr>
        <w:t>передані</w:t>
      </w:r>
      <w:r w:rsidRPr="004F0110">
        <w:rPr>
          <w:rFonts w:cs="Arial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іншій</w:t>
      </w:r>
      <w:r w:rsidRPr="004F0110">
        <w:rPr>
          <w:rFonts w:cs="Arial"/>
          <w:sz w:val="28"/>
          <w:szCs w:val="28"/>
          <w:lang w:val="uk-UA"/>
        </w:rPr>
        <w:t xml:space="preserve"> </w:t>
      </w:r>
      <w:r w:rsidRPr="004F0110">
        <w:rPr>
          <w:sz w:val="28"/>
          <w:szCs w:val="28"/>
          <w:lang w:val="uk-UA"/>
        </w:rPr>
        <w:t>неприбутковій</w:t>
      </w:r>
      <w:r w:rsidRPr="004F0110">
        <w:rPr>
          <w:color w:val="000000"/>
          <w:sz w:val="28"/>
          <w:szCs w:val="28"/>
          <w:lang w:val="uk-UA"/>
        </w:rPr>
        <w:t xml:space="preserve"> організації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відповідного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виду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або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зараховані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</w:t>
      </w:r>
      <w:r w:rsidRPr="004F0110">
        <w:rPr>
          <w:color w:val="000000"/>
          <w:sz w:val="28"/>
          <w:szCs w:val="28"/>
          <w:lang w:val="uk-UA"/>
        </w:rPr>
        <w:t>доходу</w:t>
      </w:r>
      <w:r w:rsidRPr="004F0110">
        <w:rPr>
          <w:rFonts w:cs="Arial"/>
          <w:color w:val="000000"/>
          <w:sz w:val="28"/>
          <w:szCs w:val="28"/>
          <w:lang w:val="uk-UA"/>
        </w:rPr>
        <w:t xml:space="preserve"> держ</w:t>
      </w:r>
      <w:r w:rsidRPr="004F0110">
        <w:rPr>
          <w:color w:val="000000"/>
          <w:sz w:val="28"/>
          <w:szCs w:val="28"/>
          <w:lang w:val="uk-UA"/>
        </w:rPr>
        <w:t>бюджету</w:t>
      </w:r>
      <w:r w:rsidRPr="004F0110">
        <w:rPr>
          <w:rFonts w:cs="Arial"/>
          <w:color w:val="000000"/>
          <w:sz w:val="28"/>
          <w:szCs w:val="28"/>
          <w:lang w:val="uk-UA"/>
        </w:rPr>
        <w:t>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b/>
          <w:color w:val="000000"/>
          <w:sz w:val="28"/>
          <w:szCs w:val="28"/>
          <w:lang w:val="uk-UA"/>
        </w:rPr>
      </w:pP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Arial"/>
          <w:b/>
          <w:sz w:val="28"/>
          <w:szCs w:val="28"/>
          <w:lang w:val="uk-UA"/>
        </w:rPr>
      </w:pPr>
      <w:proofErr w:type="gramStart"/>
      <w:r w:rsidRPr="004F0110">
        <w:rPr>
          <w:rFonts w:cs="Arial"/>
          <w:b/>
          <w:color w:val="000000"/>
          <w:sz w:val="28"/>
          <w:szCs w:val="28"/>
          <w:lang w:val="en-US"/>
        </w:rPr>
        <w:t>V</w:t>
      </w:r>
      <w:r>
        <w:rPr>
          <w:rFonts w:cs="Arial"/>
          <w:b/>
          <w:color w:val="000000"/>
          <w:sz w:val="28"/>
          <w:szCs w:val="28"/>
          <w:lang w:val="uk-UA"/>
        </w:rPr>
        <w:t>ІІІ</w:t>
      </w:r>
      <w:r w:rsidRPr="004F0110">
        <w:rPr>
          <w:rFonts w:cs="Arial"/>
          <w:b/>
          <w:color w:val="000000"/>
          <w:sz w:val="28"/>
          <w:szCs w:val="28"/>
          <w:lang w:val="uk-UA"/>
        </w:rPr>
        <w:t>.</w:t>
      </w:r>
      <w:proofErr w:type="gramEnd"/>
      <w:r w:rsidRPr="004F0110">
        <w:rPr>
          <w:rFonts w:cs="Arial"/>
          <w:b/>
          <w:color w:val="000000"/>
          <w:sz w:val="28"/>
          <w:szCs w:val="28"/>
          <w:lang w:val="uk-UA"/>
        </w:rPr>
        <w:t xml:space="preserve"> </w:t>
      </w:r>
      <w:r w:rsidRPr="004F0110">
        <w:rPr>
          <w:rFonts w:cs="Arial"/>
          <w:b/>
          <w:sz w:val="28"/>
          <w:szCs w:val="28"/>
          <w:lang w:val="uk-UA"/>
        </w:rPr>
        <w:t xml:space="preserve">Затвердження </w:t>
      </w:r>
      <w:r>
        <w:rPr>
          <w:rFonts w:cs="Arial"/>
          <w:b/>
          <w:sz w:val="28"/>
          <w:szCs w:val="28"/>
          <w:lang w:val="uk-UA"/>
        </w:rPr>
        <w:t>Положення</w:t>
      </w:r>
      <w:r w:rsidRPr="004F0110">
        <w:rPr>
          <w:rFonts w:cs="Arial"/>
          <w:b/>
          <w:sz w:val="28"/>
          <w:szCs w:val="28"/>
          <w:lang w:val="uk-UA"/>
        </w:rPr>
        <w:t xml:space="preserve"> комунального закладу «Центр культури та дозвілля», доповнення і зміни до нього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b/>
          <w:sz w:val="28"/>
          <w:szCs w:val="28"/>
          <w:lang w:val="uk-UA"/>
        </w:rPr>
      </w:pP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8</w:t>
      </w:r>
      <w:r w:rsidRPr="004F0110">
        <w:rPr>
          <w:rFonts w:cs="Arial"/>
          <w:sz w:val="28"/>
          <w:szCs w:val="28"/>
          <w:lang w:val="uk-UA"/>
        </w:rPr>
        <w:t xml:space="preserve">.1. </w:t>
      </w:r>
      <w:r>
        <w:rPr>
          <w:rFonts w:cs="Arial"/>
          <w:sz w:val="28"/>
          <w:szCs w:val="28"/>
          <w:lang w:val="uk-UA"/>
        </w:rPr>
        <w:t>Положення</w:t>
      </w:r>
      <w:r w:rsidRPr="004F0110">
        <w:rPr>
          <w:rFonts w:cs="Arial"/>
          <w:sz w:val="28"/>
          <w:szCs w:val="28"/>
          <w:lang w:val="uk-UA"/>
        </w:rPr>
        <w:t xml:space="preserve"> Комунального закладу «</w:t>
      </w:r>
      <w:r w:rsidRPr="004F0110">
        <w:rPr>
          <w:sz w:val="28"/>
          <w:szCs w:val="28"/>
          <w:lang w:val="uk-UA"/>
        </w:rPr>
        <w:t>Ц</w:t>
      </w:r>
      <w:r w:rsidRPr="004F0110">
        <w:rPr>
          <w:rFonts w:cs="Arial"/>
          <w:sz w:val="28"/>
          <w:szCs w:val="28"/>
          <w:lang w:val="uk-UA"/>
        </w:rPr>
        <w:t xml:space="preserve">ентр культури та дозвілля» набирає чинності з моменту його державної реєстрації відповідно до чинного законодавства України. 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8</w:t>
      </w:r>
      <w:r w:rsidRPr="004F0110">
        <w:rPr>
          <w:rFonts w:cs="Arial"/>
          <w:sz w:val="28"/>
          <w:szCs w:val="28"/>
          <w:lang w:val="uk-UA"/>
        </w:rPr>
        <w:t xml:space="preserve">.2. </w:t>
      </w:r>
      <w:r>
        <w:rPr>
          <w:rFonts w:cs="Arial"/>
          <w:sz w:val="28"/>
          <w:szCs w:val="28"/>
          <w:lang w:val="uk-UA"/>
        </w:rPr>
        <w:t>Положення</w:t>
      </w:r>
      <w:r w:rsidRPr="004F0110">
        <w:rPr>
          <w:rFonts w:cs="Arial"/>
          <w:sz w:val="28"/>
          <w:szCs w:val="28"/>
          <w:lang w:val="uk-UA"/>
        </w:rPr>
        <w:t xml:space="preserve">, доповнення та зміни до нього, що оформляються у вигляді доповнень, або нової редакції, затверджується рішенням </w:t>
      </w:r>
      <w:r>
        <w:rPr>
          <w:rFonts w:cs="Arial"/>
          <w:sz w:val="28"/>
          <w:szCs w:val="28"/>
          <w:lang w:val="uk-UA"/>
        </w:rPr>
        <w:t xml:space="preserve">Романівської селищної </w:t>
      </w:r>
      <w:r w:rsidRPr="004F0110">
        <w:rPr>
          <w:rFonts w:cs="Arial"/>
          <w:sz w:val="28"/>
          <w:szCs w:val="28"/>
          <w:lang w:val="uk-UA"/>
        </w:rPr>
        <w:t xml:space="preserve">ради </w:t>
      </w:r>
      <w:r>
        <w:rPr>
          <w:rFonts w:cs="Arial"/>
          <w:sz w:val="28"/>
          <w:szCs w:val="28"/>
          <w:lang w:val="uk-UA"/>
        </w:rPr>
        <w:t xml:space="preserve">Житомирської </w:t>
      </w:r>
      <w:r w:rsidRPr="004F0110">
        <w:rPr>
          <w:rFonts w:cs="Arial"/>
          <w:sz w:val="28"/>
          <w:szCs w:val="28"/>
          <w:lang w:val="uk-UA"/>
        </w:rPr>
        <w:t xml:space="preserve"> області.</w:t>
      </w:r>
    </w:p>
    <w:p w:rsidR="002835D4" w:rsidRPr="004F0110" w:rsidRDefault="002835D4" w:rsidP="002835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>8</w:t>
      </w:r>
      <w:r w:rsidRPr="004F0110">
        <w:rPr>
          <w:rFonts w:cs="Arial"/>
          <w:sz w:val="28"/>
          <w:szCs w:val="28"/>
          <w:lang w:val="uk-UA"/>
        </w:rPr>
        <w:t xml:space="preserve">.3. </w:t>
      </w:r>
      <w:r>
        <w:rPr>
          <w:rFonts w:cs="Arial"/>
          <w:sz w:val="28"/>
          <w:szCs w:val="28"/>
          <w:lang w:val="uk-UA"/>
        </w:rPr>
        <w:t>Положення</w:t>
      </w:r>
      <w:r w:rsidRPr="004F0110">
        <w:rPr>
          <w:rFonts w:cs="Arial"/>
          <w:sz w:val="28"/>
          <w:szCs w:val="28"/>
          <w:lang w:val="uk-UA"/>
        </w:rPr>
        <w:t xml:space="preserve"> та зміни до нього реєструються у відповідності до чинного законодавства України.</w:t>
      </w:r>
    </w:p>
    <w:p w:rsidR="002835D4" w:rsidRPr="004F0110" w:rsidRDefault="002835D4" w:rsidP="002835D4">
      <w:pPr>
        <w:rPr>
          <w:sz w:val="28"/>
          <w:szCs w:val="28"/>
          <w:lang w:val="uk-UA"/>
        </w:rPr>
      </w:pPr>
    </w:p>
    <w:p w:rsidR="002835D4" w:rsidRPr="004F0110" w:rsidRDefault="002835D4" w:rsidP="002835D4">
      <w:pPr>
        <w:rPr>
          <w:sz w:val="28"/>
          <w:szCs w:val="28"/>
          <w:lang w:val="uk-UA"/>
        </w:rPr>
      </w:pPr>
    </w:p>
    <w:p w:rsidR="00AD1FF7" w:rsidRPr="002835D4" w:rsidRDefault="00AD1FF7">
      <w:pPr>
        <w:rPr>
          <w:lang w:val="uk-UA"/>
        </w:rPr>
      </w:pPr>
    </w:p>
    <w:sectPr w:rsidR="00AD1FF7" w:rsidRPr="00283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3"/>
    <w:rsid w:val="00213F13"/>
    <w:rsid w:val="002835D4"/>
    <w:rsid w:val="00630763"/>
    <w:rsid w:val="00AD1FF7"/>
    <w:rsid w:val="00D0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35D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35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6859</Words>
  <Characters>3910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РСР</cp:lastModifiedBy>
  <cp:revision>3</cp:revision>
  <dcterms:created xsi:type="dcterms:W3CDTF">2021-04-26T06:05:00Z</dcterms:created>
  <dcterms:modified xsi:type="dcterms:W3CDTF">2021-04-28T13:43:00Z</dcterms:modified>
</cp:coreProperties>
</file>