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138" w:rsidRPr="00A97F45" w:rsidRDefault="00293138" w:rsidP="00293138">
      <w:pPr>
        <w:tabs>
          <w:tab w:val="left" w:pos="4500"/>
        </w:tabs>
        <w:jc w:val="center"/>
        <w:rPr>
          <w:b/>
          <w:color w:val="00FF00"/>
          <w:sz w:val="28"/>
          <w:szCs w:val="28"/>
        </w:rPr>
      </w:pPr>
      <w:r w:rsidRPr="002D1BC1">
        <w:rPr>
          <w:color w:val="00FF00"/>
          <w:sz w:val="28"/>
          <w:szCs w:val="28"/>
        </w:rPr>
        <w:object w:dxaOrig="87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6" o:title=""/>
          </v:shape>
          <o:OLEObject Type="Embed" ProgID="Word.Picture.8" ShapeID="_x0000_i1025" DrawAspect="Content" ObjectID="_1694606032" r:id="rId7"/>
        </w:object>
      </w:r>
    </w:p>
    <w:p w:rsidR="00293138" w:rsidRPr="00DB3ECE" w:rsidRDefault="00293138" w:rsidP="00293138">
      <w:pPr>
        <w:pStyle w:val="a5"/>
        <w:jc w:val="center"/>
        <w:rPr>
          <w:b/>
          <w:bCs/>
          <w:sz w:val="32"/>
          <w:szCs w:val="32"/>
          <w:lang w:val="uk-UA"/>
        </w:rPr>
      </w:pPr>
      <w:proofErr w:type="spellStart"/>
      <w:r w:rsidRPr="00DB3ECE">
        <w:rPr>
          <w:b/>
          <w:bCs/>
          <w:sz w:val="32"/>
          <w:szCs w:val="32"/>
        </w:rPr>
        <w:t>Україна</w:t>
      </w:r>
      <w:proofErr w:type="spellEnd"/>
    </w:p>
    <w:p w:rsidR="00293138" w:rsidRPr="009F2B13" w:rsidRDefault="00293138" w:rsidP="00293138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РОМАНІВСЬКА СЕЛИЩНА  РАДА</w:t>
      </w:r>
    </w:p>
    <w:p w:rsidR="00293138" w:rsidRPr="009F2B13" w:rsidRDefault="00293138" w:rsidP="00293138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 xml:space="preserve">ЖИТОМИРСЬКОГО РАЙОНУ  </w:t>
      </w:r>
    </w:p>
    <w:p w:rsidR="00293138" w:rsidRPr="009F2B13" w:rsidRDefault="00293138" w:rsidP="00293138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ЖИТОМИРСЬКОЇ ОБЛАСТІ</w:t>
      </w:r>
    </w:p>
    <w:p w:rsidR="00293138" w:rsidRDefault="00293138" w:rsidP="00293138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9F2B13">
        <w:rPr>
          <w:b/>
          <w:bCs/>
          <w:sz w:val="28"/>
          <w:szCs w:val="28"/>
          <w:lang w:val="uk-UA"/>
        </w:rPr>
        <w:t>РІШЕННЯ №</w:t>
      </w:r>
      <w:r>
        <w:rPr>
          <w:b/>
          <w:bCs/>
          <w:sz w:val="28"/>
          <w:szCs w:val="28"/>
          <w:lang w:val="uk-UA"/>
        </w:rPr>
        <w:t xml:space="preserve"> 546-14/21</w:t>
      </w:r>
    </w:p>
    <w:p w:rsidR="00293138" w:rsidRPr="009F2B13" w:rsidRDefault="00293138" w:rsidP="00293138">
      <w:pPr>
        <w:pStyle w:val="a5"/>
        <w:jc w:val="center"/>
        <w:rPr>
          <w:bCs/>
          <w:sz w:val="28"/>
          <w:szCs w:val="28"/>
          <w:lang w:val="uk-UA"/>
        </w:rPr>
      </w:pPr>
      <w:r w:rsidRPr="009F2B13">
        <w:rPr>
          <w:bCs/>
          <w:sz w:val="28"/>
          <w:szCs w:val="28"/>
          <w:lang w:val="uk-UA"/>
        </w:rPr>
        <w:t xml:space="preserve"> (14 сесія 8 скликання)</w:t>
      </w:r>
    </w:p>
    <w:p w:rsidR="00293138" w:rsidRDefault="00293138" w:rsidP="00293138">
      <w:pPr>
        <w:pStyle w:val="a5"/>
        <w:jc w:val="center"/>
        <w:rPr>
          <w:bCs/>
          <w:sz w:val="32"/>
          <w:szCs w:val="32"/>
          <w:lang w:val="uk-UA"/>
        </w:rPr>
      </w:pPr>
    </w:p>
    <w:p w:rsidR="00293138" w:rsidRPr="003F5D26" w:rsidRDefault="00293138" w:rsidP="00293138">
      <w:pPr>
        <w:pStyle w:val="a5"/>
        <w:rPr>
          <w:bCs/>
          <w:sz w:val="28"/>
          <w:szCs w:val="28"/>
          <w:lang w:val="uk-UA"/>
        </w:rPr>
      </w:pPr>
      <w:r w:rsidRPr="003F5D26"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lang w:val="uk-UA"/>
        </w:rPr>
        <w:t>28.09.</w:t>
      </w:r>
      <w:r w:rsidRPr="003F5D26">
        <w:rPr>
          <w:bCs/>
          <w:sz w:val="28"/>
          <w:szCs w:val="28"/>
          <w:lang w:val="uk-UA"/>
        </w:rPr>
        <w:t xml:space="preserve">2021 року                                       </w:t>
      </w:r>
      <w:r>
        <w:rPr>
          <w:bCs/>
          <w:sz w:val="28"/>
          <w:szCs w:val="28"/>
          <w:lang w:val="uk-UA"/>
        </w:rPr>
        <w:t xml:space="preserve">           </w:t>
      </w:r>
      <w:r w:rsidRPr="003F5D26">
        <w:rPr>
          <w:bCs/>
          <w:sz w:val="28"/>
          <w:szCs w:val="28"/>
          <w:lang w:val="uk-UA"/>
        </w:rPr>
        <w:t xml:space="preserve">   смт.</w:t>
      </w:r>
      <w:r>
        <w:rPr>
          <w:bCs/>
          <w:sz w:val="28"/>
          <w:szCs w:val="28"/>
          <w:lang w:val="uk-UA"/>
        </w:rPr>
        <w:t xml:space="preserve"> </w:t>
      </w:r>
      <w:r w:rsidRPr="003F5D26">
        <w:rPr>
          <w:bCs/>
          <w:sz w:val="28"/>
          <w:szCs w:val="28"/>
          <w:lang w:val="uk-UA"/>
        </w:rPr>
        <w:t>Романів</w:t>
      </w:r>
    </w:p>
    <w:p w:rsidR="00293138" w:rsidRDefault="00293138" w:rsidP="00293138">
      <w:pPr>
        <w:rPr>
          <w:sz w:val="26"/>
          <w:szCs w:val="26"/>
        </w:rPr>
      </w:pPr>
    </w:p>
    <w:p w:rsidR="00293138" w:rsidRPr="0058460C" w:rsidRDefault="00293138" w:rsidP="00293138">
      <w:pPr>
        <w:rPr>
          <w:sz w:val="26"/>
          <w:szCs w:val="26"/>
        </w:rPr>
      </w:pPr>
    </w:p>
    <w:p w:rsidR="00293138" w:rsidRDefault="00293138" w:rsidP="00293138">
      <w:pPr>
        <w:rPr>
          <w:b/>
          <w:sz w:val="28"/>
          <w:szCs w:val="28"/>
        </w:rPr>
      </w:pPr>
      <w:r w:rsidRPr="000C1798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Положення</w:t>
      </w:r>
    </w:p>
    <w:p w:rsidR="00293138" w:rsidRDefault="00293138" w:rsidP="0029313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резервний фонд бюджету</w:t>
      </w:r>
    </w:p>
    <w:p w:rsidR="00293138" w:rsidRDefault="00293138" w:rsidP="00293138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Романівської</w:t>
      </w:r>
      <w:proofErr w:type="spellEnd"/>
      <w:r>
        <w:rPr>
          <w:b/>
          <w:sz w:val="28"/>
          <w:szCs w:val="28"/>
        </w:rPr>
        <w:t xml:space="preserve"> селищної ради </w:t>
      </w:r>
      <w:r w:rsidRPr="000C1798">
        <w:rPr>
          <w:b/>
          <w:sz w:val="28"/>
          <w:szCs w:val="28"/>
        </w:rPr>
        <w:t xml:space="preserve"> </w:t>
      </w:r>
    </w:p>
    <w:p w:rsidR="00293138" w:rsidRPr="000C1798" w:rsidRDefault="00293138" w:rsidP="00293138">
      <w:pPr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0C179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ериторіальної громади)</w:t>
      </w:r>
    </w:p>
    <w:p w:rsidR="00293138" w:rsidRDefault="00293138" w:rsidP="00293138">
      <w:pPr>
        <w:ind w:firstLine="720"/>
        <w:jc w:val="both"/>
        <w:rPr>
          <w:sz w:val="28"/>
          <w:szCs w:val="28"/>
        </w:rPr>
      </w:pPr>
    </w:p>
    <w:p w:rsidR="00293138" w:rsidRDefault="00293138" w:rsidP="002931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ст.24 Бюджетного кодексу України та Порядку використання  коштів з резервного фонду бюджету, затвердженого постановою Кабінету Міністрів України від 29.03.2002р. №415 (із внесеними змінами), керуючись ст.ст.26,59  закону України «Про місцеве самоврядування в Україні», 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селищна рада (територіальна громада)</w:t>
      </w:r>
    </w:p>
    <w:p w:rsidR="00293138" w:rsidRPr="003D157A" w:rsidRDefault="00293138" w:rsidP="00293138">
      <w:pPr>
        <w:jc w:val="both"/>
        <w:rPr>
          <w:sz w:val="28"/>
          <w:szCs w:val="28"/>
        </w:rPr>
      </w:pPr>
    </w:p>
    <w:p w:rsidR="00293138" w:rsidRDefault="00293138" w:rsidP="0029313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Вирішив:</w:t>
      </w:r>
    </w:p>
    <w:p w:rsidR="00293138" w:rsidRDefault="00293138" w:rsidP="00293138">
      <w:pPr>
        <w:pStyle w:val="a7"/>
        <w:numPr>
          <w:ilvl w:val="0"/>
          <w:numId w:val="3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Положення про резервний фонд бюджету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(територіальної громади) згідно додатку 1.</w:t>
      </w:r>
    </w:p>
    <w:p w:rsidR="00293138" w:rsidRDefault="00293138" w:rsidP="00293138">
      <w:pPr>
        <w:pStyle w:val="a7"/>
        <w:numPr>
          <w:ilvl w:val="0"/>
          <w:numId w:val="3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Щорічно, при формуванні бюджету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(територіальної громади) створювати резервний фонд бюджету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(територіальної громади) у розмірі, що не перевищує одного відсотка обсягів видатків загального фонду бюджету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(територіальної громади).</w:t>
      </w:r>
    </w:p>
    <w:p w:rsidR="00293138" w:rsidRPr="000D2E95" w:rsidRDefault="00293138" w:rsidP="00293138">
      <w:pPr>
        <w:pStyle w:val="a7"/>
        <w:numPr>
          <w:ilvl w:val="0"/>
          <w:numId w:val="3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(територіальної громади) з питань бюджету та комунальної власності.</w:t>
      </w:r>
    </w:p>
    <w:p w:rsidR="00293138" w:rsidRPr="00C50B6C" w:rsidRDefault="00293138" w:rsidP="00293138">
      <w:pPr>
        <w:jc w:val="both"/>
        <w:rPr>
          <w:sz w:val="28"/>
          <w:szCs w:val="28"/>
        </w:rPr>
      </w:pPr>
    </w:p>
    <w:p w:rsidR="00293138" w:rsidRPr="0058460C" w:rsidRDefault="00293138" w:rsidP="00293138">
      <w:pPr>
        <w:ind w:right="-83"/>
        <w:rPr>
          <w:sz w:val="28"/>
        </w:rPr>
      </w:pPr>
    </w:p>
    <w:p w:rsidR="00293138" w:rsidRDefault="00293138" w:rsidP="00293138">
      <w:pPr>
        <w:jc w:val="both"/>
        <w:rPr>
          <w:sz w:val="28"/>
        </w:rPr>
      </w:pPr>
      <w:r>
        <w:rPr>
          <w:sz w:val="28"/>
        </w:rPr>
        <w:t>Селищний голова</w:t>
      </w:r>
      <w:r w:rsidRPr="0058460C">
        <w:rPr>
          <w:sz w:val="28"/>
        </w:rPr>
        <w:t xml:space="preserve"> </w:t>
      </w:r>
      <w:r w:rsidRPr="0058460C">
        <w:rPr>
          <w:sz w:val="28"/>
        </w:rPr>
        <w:tab/>
        <w:t xml:space="preserve">                               </w:t>
      </w:r>
      <w:r>
        <w:rPr>
          <w:sz w:val="28"/>
        </w:rPr>
        <w:t xml:space="preserve">               Володимир САВЧЕНКО  </w:t>
      </w:r>
    </w:p>
    <w:p w:rsidR="00293138" w:rsidRDefault="00293138" w:rsidP="00293138">
      <w:pPr>
        <w:jc w:val="both"/>
        <w:rPr>
          <w:sz w:val="28"/>
        </w:rPr>
      </w:pPr>
    </w:p>
    <w:p w:rsidR="00293138" w:rsidRDefault="00293138" w:rsidP="00293138">
      <w:pPr>
        <w:ind w:left="5040" w:firstLine="720"/>
        <w:jc w:val="both"/>
        <w:rPr>
          <w:sz w:val="28"/>
          <w:szCs w:val="28"/>
        </w:rPr>
      </w:pPr>
    </w:p>
    <w:p w:rsidR="00293138" w:rsidRDefault="00293138" w:rsidP="00293138">
      <w:pPr>
        <w:ind w:firstLine="708"/>
        <w:rPr>
          <w:sz w:val="18"/>
          <w:szCs w:val="18"/>
        </w:rPr>
      </w:pPr>
    </w:p>
    <w:p w:rsidR="00293138" w:rsidRDefault="00293138" w:rsidP="00293138">
      <w:pPr>
        <w:ind w:firstLine="708"/>
        <w:rPr>
          <w:sz w:val="18"/>
          <w:szCs w:val="18"/>
        </w:rPr>
      </w:pPr>
    </w:p>
    <w:p w:rsidR="00293138" w:rsidRDefault="00293138" w:rsidP="00293138">
      <w:pPr>
        <w:ind w:firstLine="708"/>
        <w:rPr>
          <w:sz w:val="18"/>
          <w:szCs w:val="18"/>
        </w:rPr>
      </w:pPr>
    </w:p>
    <w:p w:rsidR="00293138" w:rsidRDefault="00293138" w:rsidP="00293138">
      <w:pPr>
        <w:ind w:firstLine="708"/>
      </w:pPr>
    </w:p>
    <w:p w:rsidR="001B7AED" w:rsidRPr="00293138" w:rsidRDefault="001B7AED" w:rsidP="00293138">
      <w:bookmarkStart w:id="0" w:name="_GoBack"/>
      <w:bookmarkEnd w:id="0"/>
    </w:p>
    <w:sectPr w:rsidR="001B7AED" w:rsidRPr="002931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CA1148"/>
    <w:multiLevelType w:val="hybridMultilevel"/>
    <w:tmpl w:val="3F609D40"/>
    <w:lvl w:ilvl="0" w:tplc="01767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20424D"/>
    <w:multiLevelType w:val="multilevel"/>
    <w:tmpl w:val="801C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6"/>
    <w:rsid w:val="001B7AED"/>
    <w:rsid w:val="00293138"/>
    <w:rsid w:val="009A16BB"/>
    <w:rsid w:val="00A36586"/>
    <w:rsid w:val="00BE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9A16BB"/>
    <w:pPr>
      <w:spacing w:before="280" w:after="280"/>
    </w:pPr>
  </w:style>
  <w:style w:type="paragraph" w:styleId="a5">
    <w:name w:val="No Spacing"/>
    <w:link w:val="a6"/>
    <w:uiPriority w:val="1"/>
    <w:qFormat/>
    <w:rsid w:val="009A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Без интервала Знак"/>
    <w:link w:val="a5"/>
    <w:rsid w:val="009A16B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бычный (веб) Знак"/>
    <w:link w:val="a3"/>
    <w:uiPriority w:val="99"/>
    <w:locked/>
    <w:rsid w:val="009A16BB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">
    <w:name w:val="Без интервала1"/>
    <w:uiPriority w:val="1"/>
    <w:qFormat/>
    <w:rsid w:val="00BE707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List Paragraph"/>
    <w:basedOn w:val="a"/>
    <w:uiPriority w:val="34"/>
    <w:qFormat/>
    <w:rsid w:val="00293138"/>
    <w:pPr>
      <w:widowControl/>
      <w:suppressAutoHyphens w:val="0"/>
      <w:ind w:left="720"/>
      <w:contextualSpacing/>
    </w:pPr>
    <w:rPr>
      <w:kern w:val="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871</Words>
  <Characters>497</Characters>
  <Application>Microsoft Office Word</Application>
  <DocSecurity>0</DocSecurity>
  <Lines>4</Lines>
  <Paragraphs>2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2021-10-01T12:03:00Z</dcterms:created>
  <dcterms:modified xsi:type="dcterms:W3CDTF">2021-10-01T12:07:00Z</dcterms:modified>
</cp:coreProperties>
</file>