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C01" w:rsidRDefault="00144C01" w:rsidP="00144C01">
      <w:pPr>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rsidR="00144C01" w:rsidRDefault="00144C01" w:rsidP="00144C01">
      <w:pPr>
        <w:jc w:val="center"/>
        <w:rPr>
          <w:rFonts w:ascii="Times New Roman" w:eastAsia="Times New Roman" w:hAnsi="Times New Roman" w:cs="Times New Roman"/>
          <w:sz w:val="28"/>
          <w:szCs w:val="28"/>
          <w:lang w:eastAsia="zh-CN"/>
        </w:rPr>
      </w:pPr>
    </w:p>
    <w:p w:rsidR="00144C01" w:rsidRDefault="00144C01" w:rsidP="00144C01">
      <w:pPr>
        <w:jc w:val="center"/>
        <w:rPr>
          <w:rFonts w:ascii="Calibri" w:eastAsia="Calibri" w:hAnsi="Calibri" w:cs="Times New Roman"/>
          <w:b/>
          <w:sz w:val="28"/>
          <w:szCs w:val="28"/>
        </w:rPr>
      </w:pPr>
      <w:r>
        <w:rPr>
          <w:rFonts w:ascii="Times New Roman" w:eastAsia="Times New Roman" w:hAnsi="Times New Roman" w:cs="Times New Roman"/>
          <w:sz w:val="28"/>
          <w:szCs w:val="28"/>
          <w:lang w:eastAsia="zh-CN"/>
        </w:rPr>
        <w:t xml:space="preserve">                                    </w:t>
      </w:r>
      <w:r>
        <w:rPr>
          <w:noProof/>
          <w:lang w:eastAsia="uk-UA"/>
        </w:rPr>
        <w:drawing>
          <wp:anchor distT="0" distB="0" distL="114300" distR="114300" simplePos="0" relativeHeight="251658240" behindDoc="1" locked="0" layoutInCell="1" allowOverlap="1">
            <wp:simplePos x="0" y="0"/>
            <wp:positionH relativeFrom="column">
              <wp:posOffset>2834640</wp:posOffset>
            </wp:positionH>
            <wp:positionV relativeFrom="paragraph">
              <wp:posOffset>-500380</wp:posOffset>
            </wp:positionV>
            <wp:extent cx="438150" cy="685800"/>
            <wp:effectExtent l="0" t="0" r="0" b="0"/>
            <wp:wrapThrough wrapText="bothSides">
              <wp:wrapPolygon edited="0">
                <wp:start x="0" y="0"/>
                <wp:lineTo x="0" y="21000"/>
                <wp:lineTo x="20661" y="21000"/>
                <wp:lineTo x="20661"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6858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rsidR="00144C01" w:rsidRPr="00144C01" w:rsidRDefault="00144C01" w:rsidP="00144C01">
      <w:pPr>
        <w:widowControl w:val="0"/>
        <w:suppressAutoHyphens/>
        <w:snapToGrid w:val="0"/>
        <w:spacing w:after="0" w:line="240" w:lineRule="auto"/>
        <w:ind w:right="-36"/>
        <w:jc w:val="center"/>
        <w:rPr>
          <w:rFonts w:ascii="Times New Roman" w:eastAsia="Arial" w:hAnsi="Times New Roman" w:cs="Times New Roman"/>
          <w:kern w:val="2"/>
          <w:sz w:val="28"/>
          <w:szCs w:val="28"/>
          <w:lang w:eastAsia="zh-CN"/>
        </w:rPr>
      </w:pPr>
      <w:r w:rsidRPr="00144C01">
        <w:rPr>
          <w:rFonts w:ascii="Times New Roman" w:eastAsia="Arial" w:hAnsi="Times New Roman" w:cs="Times New Roman"/>
          <w:kern w:val="2"/>
          <w:sz w:val="28"/>
          <w:szCs w:val="28"/>
          <w:lang w:val="ru-RU" w:eastAsia="zh-CN"/>
        </w:rPr>
        <w:t>УКРАЇНА</w:t>
      </w:r>
    </w:p>
    <w:p w:rsidR="00144C01" w:rsidRPr="00144C01" w:rsidRDefault="00144C01" w:rsidP="00144C01">
      <w:pPr>
        <w:widowControl w:val="0"/>
        <w:suppressAutoHyphens/>
        <w:snapToGrid w:val="0"/>
        <w:spacing w:after="0" w:line="240" w:lineRule="auto"/>
        <w:ind w:right="-36"/>
        <w:jc w:val="center"/>
        <w:rPr>
          <w:rFonts w:ascii="Times New Roman" w:eastAsia="Arial" w:hAnsi="Times New Roman" w:cs="Times New Roman"/>
          <w:kern w:val="2"/>
          <w:sz w:val="28"/>
          <w:szCs w:val="28"/>
          <w:lang w:eastAsia="zh-CN"/>
        </w:rPr>
      </w:pPr>
      <w:r w:rsidRPr="00144C01">
        <w:rPr>
          <w:rFonts w:ascii="Times New Roman" w:eastAsia="Arial" w:hAnsi="Times New Roman" w:cs="Times New Roman"/>
          <w:kern w:val="2"/>
          <w:sz w:val="28"/>
          <w:szCs w:val="28"/>
          <w:lang w:eastAsia="zh-CN"/>
        </w:rPr>
        <w:t>РОМАНІВСЬКА СЕЛИЩНА РАДА</w:t>
      </w:r>
    </w:p>
    <w:p w:rsidR="00144C01" w:rsidRDefault="00144C01" w:rsidP="00144C01">
      <w:pPr>
        <w:widowControl w:val="0"/>
        <w:suppressAutoHyphens/>
        <w:snapToGrid w:val="0"/>
        <w:spacing w:after="0" w:line="240" w:lineRule="auto"/>
        <w:ind w:right="-36"/>
        <w:jc w:val="center"/>
        <w:rPr>
          <w:rFonts w:ascii="Times New Roman" w:eastAsia="Arial" w:hAnsi="Times New Roman" w:cs="Times New Roman"/>
          <w:kern w:val="2"/>
          <w:sz w:val="28"/>
          <w:szCs w:val="28"/>
          <w:lang w:eastAsia="zh-CN"/>
        </w:rPr>
      </w:pPr>
      <w:r w:rsidRPr="00144C01">
        <w:rPr>
          <w:rFonts w:ascii="Times New Roman" w:eastAsia="Arial" w:hAnsi="Times New Roman" w:cs="Times New Roman"/>
          <w:kern w:val="2"/>
          <w:sz w:val="28"/>
          <w:szCs w:val="28"/>
          <w:lang w:eastAsia="zh-CN"/>
        </w:rPr>
        <w:t>ЖИТОМИРСЬКОГО РАЙОНУ</w:t>
      </w:r>
      <w:r>
        <w:rPr>
          <w:rFonts w:ascii="Times New Roman" w:eastAsia="Arial" w:hAnsi="Times New Roman" w:cs="Times New Roman"/>
          <w:kern w:val="2"/>
          <w:sz w:val="28"/>
          <w:szCs w:val="28"/>
          <w:lang w:eastAsia="zh-CN"/>
        </w:rPr>
        <w:t xml:space="preserve"> </w:t>
      </w:r>
      <w:r w:rsidRPr="00144C01">
        <w:rPr>
          <w:rFonts w:ascii="Times New Roman" w:eastAsia="Arial" w:hAnsi="Times New Roman" w:cs="Times New Roman"/>
          <w:kern w:val="2"/>
          <w:sz w:val="28"/>
          <w:szCs w:val="28"/>
          <w:lang w:eastAsia="zh-CN"/>
        </w:rPr>
        <w:t>ЖИТОМИРСЬКОЇ ОБЛАСТІ</w:t>
      </w:r>
    </w:p>
    <w:p w:rsidR="00144C01" w:rsidRDefault="00144C01" w:rsidP="00144C01">
      <w:pPr>
        <w:widowControl w:val="0"/>
        <w:suppressAutoHyphens/>
        <w:snapToGrid w:val="0"/>
        <w:spacing w:after="0" w:line="240" w:lineRule="auto"/>
        <w:ind w:right="-36"/>
        <w:jc w:val="center"/>
        <w:rPr>
          <w:rFonts w:ascii="Times New Roman" w:eastAsia="Arial" w:hAnsi="Times New Roman" w:cs="Times New Roman"/>
          <w:kern w:val="2"/>
          <w:sz w:val="28"/>
          <w:szCs w:val="28"/>
          <w:lang w:eastAsia="zh-CN"/>
        </w:rPr>
      </w:pPr>
    </w:p>
    <w:p w:rsidR="00144C01" w:rsidRPr="00144C01" w:rsidRDefault="00144C01" w:rsidP="00144C01">
      <w:pPr>
        <w:widowControl w:val="0"/>
        <w:suppressAutoHyphens/>
        <w:snapToGrid w:val="0"/>
        <w:spacing w:after="0" w:line="240" w:lineRule="auto"/>
        <w:ind w:right="-36"/>
        <w:jc w:val="center"/>
        <w:rPr>
          <w:rFonts w:ascii="Times New Roman" w:eastAsia="Arial" w:hAnsi="Times New Roman" w:cs="Times New Roman"/>
          <w:kern w:val="2"/>
          <w:sz w:val="28"/>
          <w:szCs w:val="28"/>
          <w:lang w:eastAsia="zh-CN"/>
        </w:rPr>
      </w:pPr>
      <w:r w:rsidRPr="00144C01">
        <w:rPr>
          <w:rFonts w:ascii="Times New Roman" w:eastAsia="Arial" w:hAnsi="Times New Roman" w:cs="Times New Roman"/>
          <w:kern w:val="2"/>
          <w:sz w:val="28"/>
          <w:szCs w:val="28"/>
          <w:lang w:eastAsia="zh-CN"/>
        </w:rPr>
        <w:t>РІШЕННЯ №</w:t>
      </w:r>
      <w:r>
        <w:rPr>
          <w:rFonts w:ascii="Times New Roman" w:eastAsia="Arial" w:hAnsi="Times New Roman" w:cs="Times New Roman"/>
          <w:kern w:val="2"/>
          <w:sz w:val="28"/>
          <w:szCs w:val="28"/>
          <w:lang w:eastAsia="zh-CN"/>
        </w:rPr>
        <w:t>46</w:t>
      </w:r>
    </w:p>
    <w:p w:rsidR="00144C01" w:rsidRDefault="00144C01" w:rsidP="00144C01">
      <w:pPr>
        <w:autoSpaceDE w:val="0"/>
        <w:spacing w:after="0" w:line="240" w:lineRule="auto"/>
        <w:rPr>
          <w:rFonts w:ascii="Times New Roman" w:eastAsia="Arial" w:hAnsi="Times New Roman" w:cs="Times New Roman"/>
          <w:b/>
          <w:kern w:val="2"/>
          <w:sz w:val="28"/>
          <w:szCs w:val="28"/>
          <w:lang w:eastAsia="zh-CN"/>
        </w:rPr>
      </w:pPr>
    </w:p>
    <w:p w:rsidR="00144C01" w:rsidRPr="00144C01" w:rsidRDefault="00144C01" w:rsidP="00144C01">
      <w:pPr>
        <w:autoSpaceDE w:val="0"/>
        <w:spacing w:after="0" w:line="240" w:lineRule="auto"/>
        <w:rPr>
          <w:rFonts w:ascii="Times New Roman" w:eastAsia="Arial" w:hAnsi="Times New Roman" w:cs="Times New Roman"/>
          <w:kern w:val="2"/>
          <w:sz w:val="28"/>
          <w:szCs w:val="28"/>
          <w:u w:val="single"/>
          <w:lang w:eastAsia="zh-CN"/>
        </w:rPr>
      </w:pPr>
      <w:r w:rsidRPr="00144C01">
        <w:rPr>
          <w:rFonts w:ascii="Times New Roman" w:eastAsia="Arial" w:hAnsi="Times New Roman" w:cs="Times New Roman"/>
          <w:kern w:val="2"/>
          <w:sz w:val="28"/>
          <w:szCs w:val="28"/>
          <w:u w:val="single"/>
          <w:lang w:eastAsia="zh-CN"/>
        </w:rPr>
        <w:t xml:space="preserve">3 сесія </w:t>
      </w:r>
    </w:p>
    <w:p w:rsidR="00144C01" w:rsidRDefault="00144C01" w:rsidP="00144C01">
      <w:pPr>
        <w:autoSpaceDE w:val="0"/>
        <w:spacing w:after="0" w:line="240" w:lineRule="auto"/>
        <w:rPr>
          <w:rFonts w:ascii="Times New Roman" w:eastAsia="Calibri" w:hAnsi="Times New Roman" w:cs="Times New Roman"/>
          <w:sz w:val="28"/>
          <w:szCs w:val="28"/>
          <w:u w:val="single"/>
        </w:rPr>
      </w:pPr>
      <w:r>
        <w:rPr>
          <w:rFonts w:ascii="Times New Roman" w:eastAsia="Calibri" w:hAnsi="Times New Roman" w:cs="Times New Roman"/>
          <w:bCs/>
          <w:sz w:val="28"/>
          <w:szCs w:val="28"/>
        </w:rPr>
        <w:t xml:space="preserve">від 23 грудня 2020 року  </w:t>
      </w:r>
      <w:r>
        <w:rPr>
          <w:rFonts w:ascii="Times New Roman" w:eastAsia="Calibri" w:hAnsi="Times New Roman" w:cs="Times New Roman"/>
          <w:bCs/>
          <w:sz w:val="28"/>
          <w:szCs w:val="28"/>
        </w:rPr>
        <w:tab/>
      </w:r>
      <w:r>
        <w:rPr>
          <w:rFonts w:ascii="Times New Roman" w:eastAsia="Calibri" w:hAnsi="Times New Roman" w:cs="Times New Roman"/>
          <w:bCs/>
          <w:sz w:val="28"/>
          <w:szCs w:val="28"/>
        </w:rPr>
        <w:tab/>
        <w:t xml:space="preserve">         </w:t>
      </w:r>
      <w:r>
        <w:rPr>
          <w:rFonts w:ascii="Times New Roman" w:eastAsia="Calibri" w:hAnsi="Times New Roman" w:cs="Times New Roman"/>
          <w:bCs/>
          <w:sz w:val="28"/>
          <w:szCs w:val="28"/>
        </w:rPr>
        <w:tab/>
      </w:r>
      <w:r>
        <w:rPr>
          <w:rFonts w:ascii="Times New Roman" w:eastAsia="Calibri" w:hAnsi="Times New Roman" w:cs="Times New Roman"/>
          <w:bCs/>
          <w:sz w:val="28"/>
          <w:szCs w:val="28"/>
        </w:rPr>
        <w:tab/>
      </w:r>
      <w:r>
        <w:rPr>
          <w:rFonts w:ascii="Times New Roman" w:eastAsia="Calibri" w:hAnsi="Times New Roman" w:cs="Times New Roman"/>
          <w:bCs/>
          <w:sz w:val="28"/>
          <w:szCs w:val="28"/>
        </w:rPr>
        <w:tab/>
      </w:r>
      <w:r>
        <w:rPr>
          <w:rFonts w:ascii="Times New Roman" w:eastAsia="Calibri" w:hAnsi="Times New Roman" w:cs="Times New Roman"/>
          <w:bCs/>
          <w:sz w:val="28"/>
          <w:szCs w:val="28"/>
        </w:rPr>
        <w:tab/>
        <w:t xml:space="preserve">             </w:t>
      </w:r>
      <w:r>
        <w:rPr>
          <w:rFonts w:ascii="Times New Roman" w:eastAsia="Calibri" w:hAnsi="Times New Roman" w:cs="Times New Roman"/>
          <w:bCs/>
          <w:sz w:val="28"/>
          <w:szCs w:val="28"/>
        </w:rPr>
        <w:t>8 скликання</w:t>
      </w:r>
    </w:p>
    <w:p w:rsidR="00144C01" w:rsidRDefault="00144C01" w:rsidP="00144C01">
      <w:pPr>
        <w:autoSpaceDE w:val="0"/>
        <w:spacing w:after="0" w:line="240" w:lineRule="auto"/>
        <w:jc w:val="both"/>
        <w:rPr>
          <w:rFonts w:ascii="Times New Roman" w:eastAsia="Calibri" w:hAnsi="Times New Roman" w:cs="Times New Roman"/>
          <w:bCs/>
          <w:sz w:val="28"/>
          <w:szCs w:val="28"/>
        </w:rPr>
      </w:pPr>
    </w:p>
    <w:p w:rsidR="00144C01" w:rsidRDefault="00144C01" w:rsidP="00144C01">
      <w:pPr>
        <w:autoSpaceDE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Про програму «Розроблення</w:t>
      </w:r>
    </w:p>
    <w:p w:rsidR="00144C01" w:rsidRDefault="00144C01" w:rsidP="00144C01">
      <w:pPr>
        <w:autoSpaceDE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(оновлення) містобудівної </w:t>
      </w:r>
    </w:p>
    <w:p w:rsidR="00144C01" w:rsidRPr="00144C01" w:rsidRDefault="00144C01" w:rsidP="00144C01">
      <w:pPr>
        <w:autoSpaceDE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Документації на 2021 рік»</w:t>
      </w:r>
    </w:p>
    <w:p w:rsidR="00144C01" w:rsidRDefault="00144C01" w:rsidP="00144C01">
      <w:pPr>
        <w:shd w:val="clear" w:color="auto" w:fill="FFFFFF"/>
        <w:spacing w:before="60" w:after="60" w:line="240" w:lineRule="auto"/>
        <w:ind w:firstLine="709"/>
        <w:jc w:val="both"/>
        <w:textAlignment w:val="baseline"/>
        <w:rPr>
          <w:rFonts w:ascii="Times New Roman" w:eastAsia="Calibri" w:hAnsi="Times New Roman" w:cs="Times New Roman"/>
          <w:b/>
          <w:bCs/>
          <w:sz w:val="28"/>
          <w:szCs w:val="28"/>
        </w:rPr>
      </w:pPr>
    </w:p>
    <w:p w:rsidR="00144C01" w:rsidRDefault="00B1245A" w:rsidP="00B1245A">
      <w:pPr>
        <w:shd w:val="clear" w:color="auto" w:fill="FFFFFF"/>
        <w:spacing w:before="60" w:after="60" w:line="240" w:lineRule="auto"/>
        <w:jc w:val="both"/>
        <w:textAlignment w:val="baseline"/>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Заслухавши інформацію щодо необхідності виготовлення містобудівної документації – генерального плану, плану зонування та детального плану території смт. Романів, керуючись Законом України «Про місцеве самоврядування», «Про регулювання містобудівної діяльності», «Про Генеральну схему планування території України», «Про основи містобудування», «Про архітектурну діяльність», селищна рада вирішила:</w:t>
      </w:r>
    </w:p>
    <w:p w:rsidR="00144C01" w:rsidRDefault="00144C01" w:rsidP="00144C01">
      <w:pPr>
        <w:shd w:val="clear" w:color="auto" w:fill="FFFFFF"/>
        <w:spacing w:before="60" w:after="60" w:line="240" w:lineRule="auto"/>
        <w:ind w:firstLine="709"/>
        <w:jc w:val="center"/>
        <w:textAlignment w:val="baseline"/>
        <w:rPr>
          <w:rFonts w:ascii="Times New Roman" w:eastAsia="Times New Roman" w:hAnsi="Times New Roman" w:cs="Times New Roman"/>
          <w:sz w:val="28"/>
          <w:szCs w:val="28"/>
          <w:lang w:eastAsia="uk-UA"/>
        </w:rPr>
      </w:pPr>
    </w:p>
    <w:p w:rsidR="00B1245A" w:rsidRDefault="00144C01" w:rsidP="00B1245A">
      <w:pPr>
        <w:autoSpaceDE w:val="0"/>
        <w:spacing w:after="0" w:line="240" w:lineRule="auto"/>
        <w:jc w:val="both"/>
        <w:rPr>
          <w:rFonts w:ascii="Times New Roman" w:eastAsia="Calibri" w:hAnsi="Times New Roman" w:cs="Times New Roman"/>
          <w:bCs/>
          <w:sz w:val="28"/>
          <w:szCs w:val="28"/>
        </w:rPr>
      </w:pPr>
      <w:r>
        <w:rPr>
          <w:rFonts w:ascii="Times New Roman" w:eastAsia="Times New Roman" w:hAnsi="Times New Roman" w:cs="Times New Roman"/>
          <w:bCs/>
          <w:sz w:val="28"/>
          <w:szCs w:val="28"/>
          <w:bdr w:val="none" w:sz="0" w:space="0" w:color="auto" w:frame="1"/>
          <w:lang w:eastAsia="uk-UA"/>
        </w:rPr>
        <w:t> 1</w:t>
      </w:r>
      <w:r>
        <w:rPr>
          <w:rFonts w:ascii="Times New Roman" w:eastAsia="Times New Roman" w:hAnsi="Times New Roman" w:cs="Times New Roman"/>
          <w:sz w:val="28"/>
          <w:szCs w:val="28"/>
          <w:bdr w:val="none" w:sz="0" w:space="0" w:color="auto" w:frame="1"/>
          <w:lang w:eastAsia="uk-UA"/>
        </w:rPr>
        <w:t xml:space="preserve">. Затвердити Програму </w:t>
      </w:r>
      <w:proofErr w:type="spellStart"/>
      <w:r w:rsidR="00B1245A">
        <w:rPr>
          <w:rFonts w:ascii="Times New Roman" w:eastAsia="Calibri" w:hAnsi="Times New Roman" w:cs="Times New Roman"/>
          <w:bCs/>
          <w:sz w:val="28"/>
          <w:szCs w:val="28"/>
        </w:rPr>
        <w:t>програму</w:t>
      </w:r>
      <w:proofErr w:type="spellEnd"/>
      <w:r w:rsidR="00B1245A">
        <w:rPr>
          <w:rFonts w:ascii="Times New Roman" w:eastAsia="Calibri" w:hAnsi="Times New Roman" w:cs="Times New Roman"/>
          <w:bCs/>
          <w:sz w:val="28"/>
          <w:szCs w:val="28"/>
        </w:rPr>
        <w:t xml:space="preserve"> «Розроблення</w:t>
      </w:r>
      <w:r w:rsidR="00B1245A">
        <w:rPr>
          <w:rFonts w:ascii="Times New Roman" w:eastAsia="Calibri" w:hAnsi="Times New Roman" w:cs="Times New Roman"/>
          <w:bCs/>
          <w:sz w:val="28"/>
          <w:szCs w:val="28"/>
        </w:rPr>
        <w:t xml:space="preserve"> </w:t>
      </w:r>
      <w:r w:rsidR="00B1245A">
        <w:rPr>
          <w:rFonts w:ascii="Times New Roman" w:eastAsia="Calibri" w:hAnsi="Times New Roman" w:cs="Times New Roman"/>
          <w:bCs/>
          <w:sz w:val="28"/>
          <w:szCs w:val="28"/>
        </w:rPr>
        <w:t xml:space="preserve">(оновлення) містобудівної </w:t>
      </w:r>
    </w:p>
    <w:p w:rsidR="00B1245A" w:rsidRPr="00144C01" w:rsidRDefault="00B1245A" w:rsidP="00B1245A">
      <w:pPr>
        <w:autoSpaceDE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Документації на 2021 рік»</w:t>
      </w:r>
      <w:r>
        <w:rPr>
          <w:rFonts w:ascii="Times New Roman" w:eastAsia="Calibri" w:hAnsi="Times New Roman" w:cs="Times New Roman"/>
          <w:bCs/>
          <w:sz w:val="28"/>
          <w:szCs w:val="28"/>
        </w:rPr>
        <w:t xml:space="preserve"> згідно з додатками.</w:t>
      </w:r>
    </w:p>
    <w:p w:rsidR="00B1245A" w:rsidRDefault="00B1245A" w:rsidP="00B1245A">
      <w:pPr>
        <w:shd w:val="clear" w:color="auto" w:fill="FFFFFF"/>
        <w:spacing w:before="60" w:after="60" w:line="240" w:lineRule="auto"/>
        <w:ind w:firstLine="709"/>
        <w:jc w:val="both"/>
        <w:textAlignment w:val="baseline"/>
        <w:rPr>
          <w:rFonts w:ascii="Times New Roman" w:eastAsia="Calibri" w:hAnsi="Times New Roman" w:cs="Times New Roman"/>
          <w:b/>
          <w:bCs/>
          <w:sz w:val="28"/>
          <w:szCs w:val="28"/>
        </w:rPr>
      </w:pPr>
    </w:p>
    <w:p w:rsidR="00144C01" w:rsidRDefault="00B1245A" w:rsidP="00B1245A">
      <w:pPr>
        <w:pStyle w:val="a3"/>
        <w:jc w:val="both"/>
        <w:rPr>
          <w:rFonts w:ascii="Times New Roman" w:hAnsi="Times New Roman"/>
          <w:bCs/>
          <w:sz w:val="28"/>
          <w:szCs w:val="28"/>
        </w:rPr>
      </w:pPr>
      <w:r>
        <w:rPr>
          <w:rFonts w:ascii="Times New Roman" w:eastAsia="Times New Roman" w:hAnsi="Times New Roman" w:cs="Times New Roman"/>
          <w:sz w:val="28"/>
          <w:szCs w:val="28"/>
          <w:bdr w:val="none" w:sz="0" w:space="0" w:color="auto" w:frame="1"/>
          <w:lang w:eastAsia="uk-UA"/>
        </w:rPr>
        <w:t>2</w:t>
      </w:r>
      <w:r w:rsidR="00144C01">
        <w:rPr>
          <w:rFonts w:ascii="Times New Roman" w:eastAsia="Times New Roman" w:hAnsi="Times New Roman" w:cs="Times New Roman"/>
          <w:sz w:val="28"/>
          <w:szCs w:val="28"/>
          <w:bdr w:val="none" w:sz="0" w:space="0" w:color="auto" w:frame="1"/>
          <w:lang w:eastAsia="uk-UA"/>
        </w:rPr>
        <w:t xml:space="preserve">. </w:t>
      </w:r>
      <w:r w:rsidR="00144C01">
        <w:rPr>
          <w:rFonts w:ascii="Times New Roman" w:hAnsi="Times New Roman"/>
          <w:bCs/>
          <w:sz w:val="28"/>
          <w:szCs w:val="28"/>
        </w:rPr>
        <w:t xml:space="preserve">Контроль за виконанням цього рішення покласти на постійну комісію </w:t>
      </w:r>
      <w:bookmarkStart w:id="0" w:name="_GoBack"/>
      <w:bookmarkEnd w:id="0"/>
      <w:r w:rsidR="00144C01">
        <w:rPr>
          <w:rFonts w:ascii="Times New Roman" w:hAnsi="Times New Roman"/>
          <w:bCs/>
          <w:sz w:val="28"/>
          <w:szCs w:val="28"/>
        </w:rPr>
        <w:t xml:space="preserve">з </w:t>
      </w:r>
      <w:r w:rsidR="00144C01">
        <w:rPr>
          <w:rFonts w:ascii="Times New Roman" w:hAnsi="Times New Roman"/>
          <w:sz w:val="28"/>
          <w:szCs w:val="28"/>
        </w:rPr>
        <w:t xml:space="preserve"> питань бюджету та комунальної власності.</w:t>
      </w:r>
    </w:p>
    <w:p w:rsidR="00144C01" w:rsidRDefault="00144C01" w:rsidP="00144C01">
      <w:pPr>
        <w:pStyle w:val="a3"/>
        <w:jc w:val="both"/>
        <w:rPr>
          <w:rFonts w:ascii="Times New Roman" w:hAnsi="Times New Roman"/>
          <w:bCs/>
          <w:sz w:val="28"/>
          <w:szCs w:val="28"/>
        </w:rPr>
      </w:pPr>
    </w:p>
    <w:p w:rsidR="00144C01" w:rsidRDefault="00144C01" w:rsidP="00144C01">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144C01" w:rsidRDefault="00144C01" w:rsidP="00144C01">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144C01" w:rsidRDefault="00144C01" w:rsidP="00144C01">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144C01" w:rsidRDefault="00144C01" w:rsidP="00144C01">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bdr w:val="none" w:sz="0" w:space="0" w:color="auto" w:frame="1"/>
          <w:lang w:eastAsia="uk-UA"/>
        </w:rPr>
        <w:t>Селищний голова                                                                 Володимир САВЧЕНКО</w:t>
      </w:r>
    </w:p>
    <w:p w:rsidR="00144C01" w:rsidRDefault="00144C01" w:rsidP="00144C01">
      <w:pPr>
        <w:suppressAutoHyphens/>
        <w:spacing w:after="0" w:line="240" w:lineRule="auto"/>
        <w:jc w:val="center"/>
        <w:rPr>
          <w:rFonts w:ascii="Times New Roman" w:eastAsia="Times New Roman" w:hAnsi="Times New Roman" w:cs="Times New Roman"/>
          <w:sz w:val="28"/>
          <w:szCs w:val="28"/>
          <w:lang w:eastAsia="zh-CN"/>
        </w:rPr>
      </w:pPr>
    </w:p>
    <w:p w:rsidR="00144C01" w:rsidRDefault="00144C01" w:rsidP="00144C01">
      <w:pPr>
        <w:suppressAutoHyphens/>
        <w:spacing w:after="0" w:line="240" w:lineRule="auto"/>
        <w:jc w:val="center"/>
        <w:rPr>
          <w:rFonts w:ascii="Times New Roman" w:eastAsia="Times New Roman" w:hAnsi="Times New Roman" w:cs="Times New Roman"/>
          <w:sz w:val="28"/>
          <w:szCs w:val="28"/>
          <w:lang w:eastAsia="zh-CN"/>
        </w:rPr>
      </w:pPr>
    </w:p>
    <w:p w:rsidR="00144C01" w:rsidRDefault="00144C01" w:rsidP="00144C01">
      <w:pPr>
        <w:suppressAutoHyphens/>
        <w:spacing w:after="0" w:line="240" w:lineRule="auto"/>
        <w:jc w:val="center"/>
        <w:rPr>
          <w:rFonts w:ascii="Times New Roman" w:eastAsia="Times New Roman" w:hAnsi="Times New Roman" w:cs="Times New Roman"/>
          <w:sz w:val="28"/>
          <w:szCs w:val="28"/>
          <w:lang w:eastAsia="zh-CN"/>
        </w:rPr>
      </w:pPr>
    </w:p>
    <w:p w:rsidR="00144C01" w:rsidRDefault="00144C01" w:rsidP="00144C01">
      <w:pPr>
        <w:spacing w:before="60" w:after="60" w:line="240" w:lineRule="auto"/>
        <w:contextualSpacing/>
        <w:jc w:val="both"/>
        <w:rPr>
          <w:rFonts w:ascii="Times New Roman" w:eastAsia="Times New Roman" w:hAnsi="Times New Roman" w:cs="Times New Roman"/>
          <w:sz w:val="28"/>
          <w:szCs w:val="28"/>
          <w:lang w:eastAsia="uk-UA"/>
        </w:rPr>
      </w:pPr>
    </w:p>
    <w:p w:rsidR="007F7F35" w:rsidRDefault="007F7F35"/>
    <w:sectPr w:rsidR="007F7F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247"/>
    <w:rsid w:val="00037247"/>
    <w:rsid w:val="00144C01"/>
    <w:rsid w:val="007F7F35"/>
    <w:rsid w:val="00B124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C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4C0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C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4C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86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713</Words>
  <Characters>407</Characters>
  <Application>Microsoft Office Word</Application>
  <DocSecurity>0</DocSecurity>
  <Lines>3</Lines>
  <Paragraphs>2</Paragraphs>
  <ScaleCrop>false</ScaleCrop>
  <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3</cp:revision>
  <dcterms:created xsi:type="dcterms:W3CDTF">2021-08-13T09:43:00Z</dcterms:created>
  <dcterms:modified xsi:type="dcterms:W3CDTF">2021-08-13T09:53:00Z</dcterms:modified>
</cp:coreProperties>
</file>