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2BD" w14:textId="4845C79D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284E1E">
        <w:rPr>
          <w:noProof/>
          <w:lang w:val="uk-UA"/>
        </w:rPr>
        <w:drawing>
          <wp:inline distT="0" distB="0" distL="0" distR="0" wp14:anchorId="17D21670" wp14:editId="14136CE8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14484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284E1E">
        <w:rPr>
          <w:b/>
        </w:rPr>
        <w:t>Україн</w:t>
      </w:r>
      <w:proofErr w:type="spellEnd"/>
      <w:r w:rsidRPr="00284E1E">
        <w:rPr>
          <w:b/>
          <w:lang w:val="uk-UA"/>
        </w:rPr>
        <w:t>а</w:t>
      </w:r>
    </w:p>
    <w:p w14:paraId="5E7E2623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284E1E">
        <w:rPr>
          <w:b/>
        </w:rPr>
        <w:t>Романівська</w:t>
      </w:r>
      <w:proofErr w:type="spellEnd"/>
      <w:r w:rsidRPr="00284E1E">
        <w:rPr>
          <w:b/>
        </w:rPr>
        <w:t xml:space="preserve"> </w:t>
      </w:r>
      <w:proofErr w:type="spellStart"/>
      <w:r w:rsidRPr="00284E1E">
        <w:rPr>
          <w:b/>
        </w:rPr>
        <w:t>селищна</w:t>
      </w:r>
      <w:proofErr w:type="spellEnd"/>
      <w:r w:rsidRPr="00284E1E">
        <w:rPr>
          <w:b/>
        </w:rPr>
        <w:t xml:space="preserve"> рада</w:t>
      </w:r>
    </w:p>
    <w:p w14:paraId="2889F0AC" w14:textId="77777777" w:rsidR="00284E1E" w:rsidRPr="00284E1E" w:rsidRDefault="00284E1E" w:rsidP="00284E1E">
      <w:pPr>
        <w:jc w:val="center"/>
        <w:rPr>
          <w:b/>
        </w:rPr>
      </w:pPr>
      <w:proofErr w:type="spellStart"/>
      <w:r w:rsidRPr="00284E1E">
        <w:rPr>
          <w:b/>
        </w:rPr>
        <w:t>Житомирського</w:t>
      </w:r>
      <w:proofErr w:type="spellEnd"/>
      <w:r w:rsidRPr="00284E1E">
        <w:rPr>
          <w:b/>
        </w:rPr>
        <w:t xml:space="preserve"> району</w:t>
      </w:r>
    </w:p>
    <w:p w14:paraId="4EE2B5CC" w14:textId="77777777" w:rsidR="00284E1E" w:rsidRPr="00284E1E" w:rsidRDefault="00284E1E" w:rsidP="00284E1E">
      <w:pPr>
        <w:jc w:val="center"/>
        <w:rPr>
          <w:b/>
        </w:rPr>
      </w:pPr>
      <w:proofErr w:type="spellStart"/>
      <w:r w:rsidRPr="00284E1E">
        <w:rPr>
          <w:b/>
        </w:rPr>
        <w:t>Житомирської</w:t>
      </w:r>
      <w:proofErr w:type="spellEnd"/>
      <w:r w:rsidRPr="00284E1E">
        <w:rPr>
          <w:b/>
        </w:rPr>
        <w:t xml:space="preserve"> </w:t>
      </w:r>
      <w:proofErr w:type="spellStart"/>
      <w:r w:rsidRPr="00284E1E">
        <w:rPr>
          <w:b/>
        </w:rPr>
        <w:t>області</w:t>
      </w:r>
      <w:proofErr w:type="spellEnd"/>
    </w:p>
    <w:p w14:paraId="6A653F9A" w14:textId="77777777" w:rsidR="00284E1E" w:rsidRPr="00284E1E" w:rsidRDefault="00284E1E" w:rsidP="00284E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284E1E">
        <w:rPr>
          <w:b/>
          <w:bCs/>
          <w:spacing w:val="-15"/>
          <w:lang w:val="uk-UA"/>
        </w:rPr>
        <w:t xml:space="preserve"> Проект </w:t>
      </w:r>
      <w:r w:rsidRPr="00284E1E">
        <w:rPr>
          <w:b/>
          <w:bCs/>
          <w:spacing w:val="-15"/>
        </w:rPr>
        <w:t xml:space="preserve">Р І Ш Е Н </w:t>
      </w:r>
      <w:proofErr w:type="spellStart"/>
      <w:r w:rsidRPr="00284E1E">
        <w:rPr>
          <w:b/>
          <w:bCs/>
          <w:spacing w:val="-15"/>
        </w:rPr>
        <w:t>Н</w:t>
      </w:r>
      <w:proofErr w:type="spellEnd"/>
      <w:r w:rsidRPr="00284E1E">
        <w:rPr>
          <w:b/>
          <w:bCs/>
          <w:spacing w:val="-15"/>
        </w:rPr>
        <w:t xml:space="preserve"> Я</w:t>
      </w:r>
      <w:r w:rsidRPr="00284E1E">
        <w:rPr>
          <w:b/>
          <w:bCs/>
          <w:spacing w:val="-15"/>
          <w:lang w:val="uk-UA"/>
        </w:rPr>
        <w:t xml:space="preserve"> </w:t>
      </w:r>
      <w:r w:rsidRPr="00284E1E">
        <w:rPr>
          <w:b/>
          <w:spacing w:val="-15"/>
        </w:rPr>
        <w:t>№</w:t>
      </w:r>
      <w:r w:rsidRPr="00284E1E">
        <w:rPr>
          <w:b/>
          <w:spacing w:val="-15"/>
          <w:lang w:val="uk-UA"/>
        </w:rPr>
        <w:t xml:space="preserve">  -8/21</w:t>
      </w:r>
    </w:p>
    <w:p w14:paraId="4945F7BF" w14:textId="77777777" w:rsidR="00284E1E" w:rsidRPr="00284E1E" w:rsidRDefault="00284E1E" w:rsidP="00284E1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284E1E">
        <w:rPr>
          <w:spacing w:val="-15"/>
          <w:u w:val="single"/>
          <w:lang w:val="uk-UA"/>
        </w:rPr>
        <w:t>(8 сесія 8 скликання)</w:t>
      </w:r>
    </w:p>
    <w:p w14:paraId="1C3E3D72" w14:textId="77777777" w:rsidR="00284E1E" w:rsidRPr="00284E1E" w:rsidRDefault="00284E1E" w:rsidP="00284E1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AC7F6D6" w14:textId="77777777" w:rsidR="00284E1E" w:rsidRPr="00284E1E" w:rsidRDefault="00284E1E" w:rsidP="00284E1E">
      <w:pPr>
        <w:autoSpaceDE w:val="0"/>
        <w:autoSpaceDN w:val="0"/>
        <w:adjustRightInd w:val="0"/>
        <w:rPr>
          <w:lang w:val="uk-UA"/>
        </w:rPr>
      </w:pPr>
      <w:proofErr w:type="spellStart"/>
      <w:r w:rsidRPr="00284E1E">
        <w:rPr>
          <w:spacing w:val="-15"/>
        </w:rPr>
        <w:t>від</w:t>
      </w:r>
      <w:proofErr w:type="spellEnd"/>
      <w:r w:rsidRPr="00284E1E">
        <w:rPr>
          <w:spacing w:val="-15"/>
        </w:rPr>
        <w:t xml:space="preserve">  </w:t>
      </w:r>
      <w:r w:rsidRPr="00284E1E">
        <w:rPr>
          <w:spacing w:val="-15"/>
          <w:lang w:val="uk-UA"/>
        </w:rPr>
        <w:t xml:space="preserve"> 27 </w:t>
      </w:r>
      <w:proofErr w:type="gramStart"/>
      <w:r w:rsidRPr="00284E1E">
        <w:rPr>
          <w:spacing w:val="-15"/>
          <w:lang w:val="uk-UA"/>
        </w:rPr>
        <w:t>квітня  2021</w:t>
      </w:r>
      <w:proofErr w:type="gramEnd"/>
      <w:r w:rsidRPr="00284E1E">
        <w:rPr>
          <w:spacing w:val="-15"/>
          <w:lang w:val="uk-UA"/>
        </w:rPr>
        <w:t xml:space="preserve"> </w:t>
      </w:r>
      <w:r w:rsidRPr="00284E1E">
        <w:t xml:space="preserve"> року                    </w:t>
      </w:r>
      <w:r w:rsidRPr="00284E1E">
        <w:rPr>
          <w:lang w:val="uk-UA"/>
        </w:rPr>
        <w:t xml:space="preserve">                                                                   смт Романів          </w:t>
      </w:r>
    </w:p>
    <w:p w14:paraId="045540F8" w14:textId="77777777" w:rsidR="00284E1E" w:rsidRPr="00284E1E" w:rsidRDefault="00284E1E" w:rsidP="00284E1E">
      <w:pPr>
        <w:autoSpaceDE w:val="0"/>
        <w:autoSpaceDN w:val="0"/>
        <w:adjustRightInd w:val="0"/>
        <w:rPr>
          <w:spacing w:val="-15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284E1E" w:rsidRPr="00284E1E" w14:paraId="79A7C26F" w14:textId="77777777" w:rsidTr="00284E1E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A19AC" w14:textId="77777777" w:rsidR="00284E1E" w:rsidRPr="00284E1E" w:rsidRDefault="00284E1E" w:rsidP="00284E1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84E1E">
              <w:rPr>
                <w:b/>
                <w:sz w:val="28"/>
                <w:szCs w:val="28"/>
                <w:lang w:val="uk-UA"/>
              </w:rPr>
              <w:t>Про приватизацію земельних ділянок в межах селища і земель комунальної власності</w:t>
            </w:r>
          </w:p>
        </w:tc>
      </w:tr>
    </w:tbl>
    <w:p w14:paraId="33DB0C31" w14:textId="77777777" w:rsidR="00284E1E" w:rsidRPr="00284E1E" w:rsidRDefault="00284E1E" w:rsidP="00284E1E">
      <w:pPr>
        <w:jc w:val="both"/>
        <w:rPr>
          <w:sz w:val="28"/>
          <w:szCs w:val="28"/>
          <w:lang w:val="uk-UA"/>
        </w:rPr>
      </w:pPr>
      <w:r w:rsidRPr="00284E1E">
        <w:rPr>
          <w:sz w:val="28"/>
          <w:szCs w:val="28"/>
          <w:lang w:val="uk-UA"/>
        </w:rPr>
        <w:t xml:space="preserve">             Розглянувши  і обговоривши заяви громадян, які користуються земельними ділянками та громадян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 селищна  рада</w:t>
      </w:r>
    </w:p>
    <w:p w14:paraId="756F94FB" w14:textId="77777777" w:rsidR="00284E1E" w:rsidRPr="00284E1E" w:rsidRDefault="00284E1E" w:rsidP="00284E1E">
      <w:pPr>
        <w:jc w:val="center"/>
        <w:rPr>
          <w:sz w:val="28"/>
          <w:szCs w:val="28"/>
          <w:lang w:val="uk-UA"/>
        </w:rPr>
      </w:pPr>
      <w:r w:rsidRPr="00284E1E">
        <w:rPr>
          <w:sz w:val="28"/>
          <w:szCs w:val="28"/>
          <w:lang w:val="uk-UA"/>
        </w:rPr>
        <w:t>В И Р І Ш И Л А :</w:t>
      </w:r>
    </w:p>
    <w:p w14:paraId="54B35193" w14:textId="77777777" w:rsidR="00284E1E" w:rsidRPr="00284E1E" w:rsidRDefault="00284E1E" w:rsidP="00284E1E">
      <w:pPr>
        <w:jc w:val="both"/>
        <w:rPr>
          <w:sz w:val="28"/>
          <w:szCs w:val="28"/>
          <w:lang w:val="uk-UA"/>
        </w:rPr>
      </w:pPr>
      <w:r w:rsidRPr="00284E1E">
        <w:rPr>
          <w:sz w:val="28"/>
          <w:szCs w:val="28"/>
          <w:lang w:val="uk-UA"/>
        </w:rPr>
        <w:t xml:space="preserve">    1      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08"/>
        <w:gridCol w:w="2635"/>
        <w:gridCol w:w="1512"/>
        <w:gridCol w:w="1265"/>
        <w:gridCol w:w="1369"/>
      </w:tblGrid>
      <w:tr w:rsidR="00284E1E" w:rsidRPr="00284E1E" w14:paraId="6F885540" w14:textId="77777777" w:rsidTr="00284E1E">
        <w:tc>
          <w:tcPr>
            <w:tcW w:w="540" w:type="dxa"/>
          </w:tcPr>
          <w:p w14:paraId="7E4D5FE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08" w:type="dxa"/>
          </w:tcPr>
          <w:p w14:paraId="7965D3A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Прізвище, ім’я по</w:t>
            </w:r>
          </w:p>
          <w:p w14:paraId="52765FE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батькові, адреса</w:t>
            </w:r>
          </w:p>
          <w:p w14:paraId="2249E27B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власника земельної</w:t>
            </w:r>
          </w:p>
          <w:p w14:paraId="0782600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635" w:type="dxa"/>
          </w:tcPr>
          <w:p w14:paraId="2FABA49F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Місце</w:t>
            </w:r>
          </w:p>
          <w:p w14:paraId="66D72FB1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14:paraId="684D818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14:paraId="006EE4E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Цільове</w:t>
            </w:r>
          </w:p>
          <w:p w14:paraId="3950F32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призначення</w:t>
            </w:r>
          </w:p>
          <w:p w14:paraId="718CC23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земельної</w:t>
            </w:r>
          </w:p>
          <w:p w14:paraId="40045D6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5" w:type="dxa"/>
          </w:tcPr>
          <w:p w14:paraId="027FF79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Площа</w:t>
            </w:r>
          </w:p>
          <w:p w14:paraId="0249EDB1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земельної</w:t>
            </w:r>
          </w:p>
          <w:p w14:paraId="69305B9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ділянки</w:t>
            </w:r>
          </w:p>
          <w:p w14:paraId="7F37B5B3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9" w:type="dxa"/>
          </w:tcPr>
          <w:p w14:paraId="17428F83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284E1E" w:rsidRPr="00284E1E" w14:paraId="704DC85F" w14:textId="77777777" w:rsidTr="00284E1E">
        <w:trPr>
          <w:trHeight w:val="90"/>
        </w:trPr>
        <w:tc>
          <w:tcPr>
            <w:tcW w:w="540" w:type="dxa"/>
          </w:tcPr>
          <w:p w14:paraId="5C3B6F1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</w:tcPr>
          <w:p w14:paraId="6F217C20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5" w:type="dxa"/>
          </w:tcPr>
          <w:p w14:paraId="72A3CF5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12" w:type="dxa"/>
          </w:tcPr>
          <w:p w14:paraId="1156E074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5" w:type="dxa"/>
          </w:tcPr>
          <w:p w14:paraId="4CED887F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69" w:type="dxa"/>
          </w:tcPr>
          <w:p w14:paraId="4F9A5F7B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6</w:t>
            </w:r>
          </w:p>
        </w:tc>
      </w:tr>
      <w:tr w:rsidR="00284E1E" w:rsidRPr="00284E1E" w14:paraId="776F6318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AC8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E7AD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Хом’як Валентина Миколаївна    с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Старочуднівська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Гута    вул. Центральна,10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BCC7" w14:textId="77777777" w:rsidR="00284E1E" w:rsidRPr="00284E1E" w:rsidRDefault="00284E1E" w:rsidP="00284E1E">
            <w:pPr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с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Старочуднівська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Гута    вул. Центральна,10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EB78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БОЖБГБС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37E1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0,25</w:t>
            </w:r>
          </w:p>
          <w:p w14:paraId="2F4B920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200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1E6DC126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794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1514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84E1E">
              <w:rPr>
                <w:sz w:val="28"/>
                <w:szCs w:val="28"/>
                <w:lang w:val="uk-UA"/>
              </w:rPr>
              <w:t>Дубенюк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Василь Григорович с Гордіївка   вул.  Сільська,42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6A25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с Гордіївка   вул.  Сільська,42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EB08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405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FAF1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1288EC39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A139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06B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84E1E">
              <w:rPr>
                <w:sz w:val="28"/>
                <w:szCs w:val="28"/>
                <w:lang w:val="uk-UA"/>
              </w:rPr>
              <w:t>Подгурська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Софія Степанівна  с Садки   вул. Лісова,15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D452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с Садки   вул. Лісова,15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4AA0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80EA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0,2145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71F7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3DE755B1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F1D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9D1A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Мусійчук Галина Григорівна  смт Романів   вул. А Кренца,17-а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4EA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смт Романів   вул. А Кренца,17-а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003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161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0,15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13E8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294CE968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9CB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206D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84E1E">
              <w:rPr>
                <w:sz w:val="28"/>
                <w:szCs w:val="28"/>
                <w:lang w:val="uk-UA"/>
              </w:rPr>
              <w:t>Бірюк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Раїса Леонідівна  с.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Старочуднівська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Гута вул.Перемоги,19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BCDA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Старочуднівська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Гута вул.Перемоги,19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ED70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715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D63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1A5AF0CF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0F4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D29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Врублевський Олександр Іванович  с.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Ольшанка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вул. Шевченка,20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C27A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84E1E">
              <w:rPr>
                <w:sz w:val="28"/>
                <w:szCs w:val="28"/>
                <w:lang w:val="uk-UA"/>
              </w:rPr>
              <w:t>Ольшанка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вул. Шевченка,20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9C4F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624F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41D9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752FF4AA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F9E9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28C6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84E1E">
              <w:rPr>
                <w:sz w:val="28"/>
                <w:szCs w:val="28"/>
                <w:lang w:val="uk-UA"/>
              </w:rPr>
              <w:t>Мазуркевич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Валентина Григорівна смт Романів вул. Набережна,15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1890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смт Романів вул. Набережна,15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D9D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5DCE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0,08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5A5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4E1E" w:rsidRPr="00284E1E" w14:paraId="643F6352" w14:textId="77777777" w:rsidTr="00284E1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02E9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6E1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84E1E">
              <w:rPr>
                <w:sz w:val="28"/>
                <w:szCs w:val="28"/>
                <w:lang w:val="uk-UA"/>
              </w:rPr>
              <w:t>Клочко</w:t>
            </w:r>
            <w:proofErr w:type="spellEnd"/>
            <w:r w:rsidRPr="00284E1E">
              <w:rPr>
                <w:sz w:val="28"/>
                <w:szCs w:val="28"/>
                <w:lang w:val="uk-UA"/>
              </w:rPr>
              <w:t xml:space="preserve"> Володимир Степанович смт Романів вул. Приміська,22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1E3C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смт Романів вул. Приміська,22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BBFD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AABB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  <w:r w:rsidRPr="00284E1E">
              <w:rPr>
                <w:sz w:val="28"/>
                <w:szCs w:val="28"/>
                <w:lang w:val="uk-UA"/>
              </w:rPr>
              <w:t>0,15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F43" w14:textId="77777777" w:rsidR="00284E1E" w:rsidRPr="00284E1E" w:rsidRDefault="00284E1E" w:rsidP="00284E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ED233A7" w14:textId="77777777" w:rsidR="00284E1E" w:rsidRPr="00284E1E" w:rsidRDefault="00284E1E" w:rsidP="00284E1E">
      <w:pPr>
        <w:tabs>
          <w:tab w:val="left" w:pos="290"/>
        </w:tabs>
        <w:rPr>
          <w:sz w:val="28"/>
          <w:szCs w:val="28"/>
          <w:lang w:val="uk-UA"/>
        </w:rPr>
      </w:pPr>
      <w:r w:rsidRPr="00284E1E">
        <w:rPr>
          <w:sz w:val="28"/>
          <w:szCs w:val="28"/>
          <w:lang w:val="uk-UA"/>
        </w:rPr>
        <w:tab/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111478F8" w14:textId="77777777" w:rsidR="00284E1E" w:rsidRPr="00284E1E" w:rsidRDefault="00284E1E" w:rsidP="00284E1E">
      <w:pPr>
        <w:jc w:val="center"/>
        <w:rPr>
          <w:sz w:val="28"/>
          <w:szCs w:val="28"/>
          <w:lang w:val="uk-UA"/>
        </w:rPr>
      </w:pPr>
    </w:p>
    <w:p w14:paraId="597179C4" w14:textId="77777777" w:rsidR="00284E1E" w:rsidRPr="00284E1E" w:rsidRDefault="00284E1E" w:rsidP="00284E1E">
      <w:pPr>
        <w:jc w:val="center"/>
        <w:rPr>
          <w:sz w:val="28"/>
          <w:szCs w:val="28"/>
          <w:lang w:val="uk-UA"/>
        </w:rPr>
      </w:pPr>
      <w:r w:rsidRPr="00284E1E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71592C77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050BD063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14622E2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AB5056D" w14:textId="77777777" w:rsidR="00284E1E" w:rsidRPr="00284E1E" w:rsidRDefault="00284E1E" w:rsidP="00284E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284E1E" w:rsidRDefault="007A101C" w:rsidP="00284E1E"/>
    <w:sectPr w:rsidR="007A101C" w:rsidRPr="0028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284E1E"/>
    <w:rsid w:val="00795913"/>
    <w:rsid w:val="007A101C"/>
    <w:rsid w:val="009F7053"/>
    <w:rsid w:val="00D11AE6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2021-04-19T14:43:00Z</dcterms:created>
  <dcterms:modified xsi:type="dcterms:W3CDTF">2021-04-19T14:48:00Z</dcterms:modified>
</cp:coreProperties>
</file>