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D8" w:rsidRDefault="008D600A">
      <w:pPr>
        <w:pStyle w:val="Standard"/>
        <w:ind w:right="21"/>
      </w:pPr>
      <w:r>
        <w:rPr>
          <w:i/>
          <w:lang w:val="uk-UA"/>
        </w:rPr>
        <w:t xml:space="preserve">                                                                            </w:t>
      </w:r>
      <w:r w:rsidR="001136AC">
        <w:rPr>
          <w:i/>
          <w:noProof/>
          <w:lang w:val="uk-UA" w:eastAsia="uk-UA"/>
        </w:rPr>
        <w:drawing>
          <wp:inline distT="0" distB="0" distL="0" distR="0" wp14:anchorId="07FDD8A2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</w:t>
      </w:r>
    </w:p>
    <w:p w:rsidR="00551FD8" w:rsidRDefault="008D600A">
      <w:pPr>
        <w:pStyle w:val="Standard"/>
        <w:ind w:right="21"/>
        <w:jc w:val="center"/>
      </w:pPr>
      <w:r>
        <w:rPr>
          <w:b/>
          <w:lang w:val="uk-UA"/>
        </w:rPr>
        <w:t>УКРАЇНА</w:t>
      </w:r>
    </w:p>
    <w:p w:rsidR="00551FD8" w:rsidRDefault="008D600A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51FD8" w:rsidRDefault="008D600A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51FD8" w:rsidRDefault="008D600A">
      <w:pPr>
        <w:pStyle w:val="Standard"/>
        <w:jc w:val="center"/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BF51B6">
        <w:rPr>
          <w:b/>
          <w:bCs/>
          <w:spacing w:val="-15"/>
          <w:lang w:val="uk-UA"/>
        </w:rPr>
        <w:t>794</w:t>
      </w:r>
      <w:bookmarkStart w:id="0" w:name="_GoBack"/>
      <w:bookmarkEnd w:id="0"/>
      <w:r>
        <w:rPr>
          <w:b/>
          <w:bCs/>
          <w:spacing w:val="-15"/>
        </w:rPr>
        <w:t>-</w:t>
      </w:r>
      <w:r w:rsidR="00262AB6">
        <w:rPr>
          <w:b/>
          <w:bCs/>
          <w:spacing w:val="-15"/>
          <w:lang w:val="uk-UA"/>
        </w:rPr>
        <w:t>1</w:t>
      </w:r>
      <w:r w:rsidR="00172C7A">
        <w:rPr>
          <w:b/>
          <w:bCs/>
          <w:spacing w:val="-15"/>
          <w:lang w:val="uk-UA"/>
        </w:rPr>
        <w:t>9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551FD8" w:rsidRDefault="008D600A">
      <w:pPr>
        <w:pStyle w:val="Standard"/>
        <w:jc w:val="center"/>
      </w:pPr>
      <w:r>
        <w:rPr>
          <w:spacing w:val="-15"/>
          <w:u w:val="single"/>
          <w:lang w:val="uk-UA"/>
        </w:rPr>
        <w:t>(1</w:t>
      </w:r>
      <w:r w:rsidR="00172C7A">
        <w:rPr>
          <w:spacing w:val="-15"/>
          <w:u w:val="single"/>
          <w:lang w:val="uk-UA"/>
        </w:rPr>
        <w:t>9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551FD8" w:rsidRDefault="00551FD8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551FD8" w:rsidRDefault="008D600A">
      <w:pPr>
        <w:pStyle w:val="Standard"/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="00172C7A">
        <w:rPr>
          <w:spacing w:val="-15"/>
          <w:lang w:val="uk-UA"/>
        </w:rPr>
        <w:t xml:space="preserve">24 грудня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551FD8" w:rsidRDefault="00551FD8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551FD8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Про приватизацію земельних</w:t>
            </w:r>
          </w:p>
          <w:p w:rsidR="00551FD8" w:rsidRDefault="008D600A">
            <w:pPr>
              <w:pStyle w:val="Standard"/>
              <w:jc w:val="both"/>
            </w:pPr>
            <w:r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551FD8" w:rsidRPr="008D600A" w:rsidRDefault="008D600A">
      <w:pPr>
        <w:pStyle w:val="Standard"/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551FD8" w:rsidRDefault="00551FD8">
      <w:pPr>
        <w:pStyle w:val="Standard"/>
        <w:ind w:firstLine="708"/>
        <w:jc w:val="both"/>
        <w:rPr>
          <w:lang w:val="uk-UA"/>
        </w:rPr>
      </w:pPr>
    </w:p>
    <w:p w:rsidR="00551FD8" w:rsidRDefault="008D600A">
      <w:pPr>
        <w:pStyle w:val="Standard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F5C77" w:rsidRPr="00B82D01" w:rsidRDefault="004F5C77">
      <w:pPr>
        <w:pStyle w:val="Standard"/>
        <w:rPr>
          <w:lang w:val="uk-UA"/>
        </w:rPr>
      </w:pPr>
    </w:p>
    <w:p w:rsidR="004F5C77" w:rsidRPr="00EE0072" w:rsidRDefault="008D600A" w:rsidP="000E14B1">
      <w:pPr>
        <w:pStyle w:val="Standard"/>
        <w:ind w:firstLine="708"/>
        <w:jc w:val="both"/>
        <w:rPr>
          <w:lang w:val="uk-UA"/>
        </w:rPr>
      </w:pPr>
      <w:r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"/>
        <w:gridCol w:w="3147"/>
        <w:gridCol w:w="1941"/>
        <w:gridCol w:w="1417"/>
        <w:gridCol w:w="993"/>
        <w:gridCol w:w="1842"/>
      </w:tblGrid>
      <w:tr w:rsidR="00551FD8" w:rsidTr="004B648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знаходження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ind w:left="-108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FD8" w:rsidRDefault="008D600A">
            <w:pPr>
              <w:pStyle w:val="Standard"/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72C7A" w:rsidTr="00C46568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Default="00172C7A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Default="00172C7A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Бабійук</w:t>
            </w:r>
            <w:proofErr w:type="spellEnd"/>
            <w:r>
              <w:rPr>
                <w:lang w:val="uk-UA"/>
              </w:rPr>
              <w:t xml:space="preserve"> Анна Олександрівна, </w:t>
            </w:r>
          </w:p>
          <w:p w:rsidR="00172C7A" w:rsidRPr="003B658D" w:rsidRDefault="00172C7A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7-А, кв.19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172C7A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72C7A" w:rsidRPr="003B658D" w:rsidRDefault="00172C7A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C111AD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Романів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3B658D" w:rsidRDefault="00172C7A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3B658D" w:rsidRDefault="00172C7A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Default="000E14B1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="00172C7A">
              <w:rPr>
                <w:sz w:val="16"/>
                <w:szCs w:val="16"/>
                <w:lang w:val="uk-UA"/>
              </w:rPr>
              <w:t>казана земельна ділянка входить до земель пайового фонду САП «Комсомолець»</w:t>
            </w:r>
          </w:p>
        </w:tc>
      </w:tr>
      <w:tr w:rsidR="00172C7A" w:rsidTr="00B97B23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Default="00172C7A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3B658D" w:rsidRDefault="00172C7A" w:rsidP="00160E3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Весельський</w:t>
            </w:r>
            <w:proofErr w:type="spellEnd"/>
            <w:r>
              <w:rPr>
                <w:lang w:val="uk-UA"/>
              </w:rPr>
              <w:t xml:space="preserve"> Йосип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2F5D86" w:rsidRDefault="00172C7A" w:rsidP="00036281">
            <w:pPr>
              <w:pStyle w:val="Standard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>
              <w:rPr>
                <w:sz w:val="22"/>
                <w:szCs w:val="22"/>
                <w:lang w:val="uk-UA"/>
              </w:rPr>
              <w:t>с.Улянівка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3B658D" w:rsidRDefault="00172C7A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3B658D" w:rsidRDefault="00172C7A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C7A" w:rsidRPr="00172C7A" w:rsidRDefault="000E14B1" w:rsidP="00160E37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="00172C7A">
              <w:rPr>
                <w:sz w:val="16"/>
                <w:szCs w:val="16"/>
                <w:lang w:val="uk-UA"/>
              </w:rPr>
              <w:t>казана земельна ділян</w:t>
            </w:r>
            <w:r w:rsidR="00172C7A" w:rsidRPr="00172C7A">
              <w:rPr>
                <w:sz w:val="16"/>
                <w:szCs w:val="16"/>
                <w:lang w:val="uk-UA"/>
              </w:rPr>
              <w:t>ка</w:t>
            </w:r>
            <w:r w:rsidR="00172C7A">
              <w:rPr>
                <w:sz w:val="16"/>
                <w:szCs w:val="16"/>
                <w:lang w:val="uk-UA"/>
              </w:rPr>
              <w:t xml:space="preserve"> </w:t>
            </w:r>
            <w:r w:rsidR="00160E37">
              <w:rPr>
                <w:sz w:val="16"/>
                <w:szCs w:val="16"/>
                <w:lang w:val="uk-UA"/>
              </w:rPr>
              <w:t xml:space="preserve">не </w:t>
            </w:r>
            <w:r w:rsidR="00172C7A">
              <w:rPr>
                <w:sz w:val="16"/>
                <w:szCs w:val="16"/>
                <w:lang w:val="uk-UA"/>
              </w:rPr>
              <w:t xml:space="preserve">є </w:t>
            </w:r>
            <w:r w:rsidR="00160E37">
              <w:rPr>
                <w:sz w:val="16"/>
                <w:szCs w:val="16"/>
                <w:lang w:val="uk-UA"/>
              </w:rPr>
              <w:t>комунальною власні</w:t>
            </w:r>
            <w:r w:rsidR="00172C7A">
              <w:rPr>
                <w:sz w:val="16"/>
                <w:szCs w:val="16"/>
                <w:lang w:val="uk-UA"/>
              </w:rPr>
              <w:t>ст</w:t>
            </w:r>
            <w:r w:rsidR="00160E37">
              <w:rPr>
                <w:sz w:val="16"/>
                <w:szCs w:val="16"/>
                <w:lang w:val="uk-UA"/>
              </w:rPr>
              <w:t>ю</w:t>
            </w:r>
          </w:p>
        </w:tc>
      </w:tr>
      <w:tr w:rsidR="000E14B1" w:rsidTr="00A72C6A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Вольська Анастасія Леонідівна,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0E14B1" w:rsidRDefault="000E14B1" w:rsidP="00F5382B">
            <w:pPr>
              <w:pStyle w:val="Standard"/>
              <w:rPr>
                <w:sz w:val="16"/>
                <w:szCs w:val="16"/>
                <w:lang w:val="uk-UA"/>
              </w:rPr>
            </w:pPr>
            <w:r w:rsidRPr="000E14B1">
              <w:rPr>
                <w:sz w:val="16"/>
                <w:szCs w:val="16"/>
                <w:lang w:val="uk-UA" w:eastAsia="en-US"/>
              </w:rPr>
              <w:t>земельна ділянка площею понад 10 га є пріоритетною для передачі її в оренду, на даний час не сформована</w:t>
            </w:r>
          </w:p>
        </w:tc>
      </w:tr>
      <w:tr w:rsidR="000E14B1" w:rsidTr="00C44F88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Гайдук Денис Ігорович,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367" w:rsidRDefault="00796367" w:rsidP="007963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1821483000:05:</w:t>
            </w:r>
          </w:p>
          <w:p w:rsidR="000E14B1" w:rsidRPr="003A36FA" w:rsidRDefault="00796367" w:rsidP="007963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000:0351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3B658D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перебуває в оренді</w:t>
            </w:r>
          </w:p>
        </w:tc>
      </w:tr>
      <w:tr w:rsidR="000E14B1" w:rsidTr="0072234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Голумбйовський</w:t>
            </w:r>
            <w:proofErr w:type="spellEnd"/>
            <w:r>
              <w:rPr>
                <w:lang w:val="uk-UA"/>
              </w:rPr>
              <w:t xml:space="preserve"> Вадим Павлович,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4B648E" w:rsidRDefault="000E14B1" w:rsidP="008E66FC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</w:t>
            </w:r>
            <w:r w:rsidRPr="00172C7A">
              <w:rPr>
                <w:sz w:val="16"/>
                <w:szCs w:val="16"/>
                <w:lang w:val="uk-UA"/>
              </w:rPr>
              <w:t>ка</w:t>
            </w:r>
            <w:r>
              <w:rPr>
                <w:sz w:val="16"/>
                <w:szCs w:val="16"/>
                <w:lang w:val="uk-UA"/>
              </w:rPr>
              <w:t xml:space="preserve"> не є комунальною власністю</w:t>
            </w:r>
          </w:p>
        </w:tc>
      </w:tr>
      <w:tr w:rsidR="000E14B1" w:rsidTr="0072234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 w:rsidP="00036281">
            <w:pPr>
              <w:pStyle w:val="Standard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Голумбйовська</w:t>
            </w:r>
            <w:proofErr w:type="spellEnd"/>
            <w:r>
              <w:rPr>
                <w:lang w:val="uk-UA"/>
              </w:rPr>
              <w:t xml:space="preserve"> Інна Русланівна,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Pr="00C954F3" w:rsidRDefault="000E14B1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4B1" w:rsidRDefault="000E14B1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</w:t>
            </w:r>
            <w:r w:rsidRPr="00172C7A">
              <w:rPr>
                <w:sz w:val="16"/>
                <w:szCs w:val="16"/>
                <w:lang w:val="uk-UA"/>
              </w:rPr>
              <w:t>ка</w:t>
            </w:r>
            <w:r>
              <w:rPr>
                <w:sz w:val="16"/>
                <w:szCs w:val="16"/>
                <w:lang w:val="uk-UA"/>
              </w:rPr>
              <w:t xml:space="preserve"> не є комунальною власністю</w:t>
            </w:r>
          </w:p>
        </w:tc>
      </w:tr>
      <w:tr w:rsidR="004C17FE" w:rsidTr="0072234C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Дорощук</w:t>
            </w:r>
            <w:proofErr w:type="spellEnd"/>
            <w:r>
              <w:rPr>
                <w:lang w:val="uk-UA"/>
              </w:rPr>
              <w:t xml:space="preserve"> Людмила Володимирівна,</w:t>
            </w:r>
          </w:p>
          <w:p w:rsidR="004C17FE" w:rsidRDefault="004C17FE" w:rsidP="00036281">
            <w:pPr>
              <w:pStyle w:val="Standard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вул.П.Радзіховського</w:t>
            </w:r>
            <w:proofErr w:type="spellEnd"/>
            <w:r>
              <w:rPr>
                <w:lang w:val="uk-UA"/>
              </w:rPr>
              <w:t>,3,кв.2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C954F3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C954F3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4C17FE" w:rsidTr="00562CA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Анастасія Вадимівна,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1821483000:05:</w:t>
            </w:r>
          </w:p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000:0351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4B648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перебуває в оренді</w:t>
            </w:r>
          </w:p>
        </w:tc>
      </w:tr>
      <w:tr w:rsidR="004C17FE" w:rsidTr="00562CA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Вероніка Вадимівна,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1821483000:05:</w:t>
            </w:r>
          </w:p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000:0351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перебуває в оренді</w:t>
            </w:r>
          </w:p>
        </w:tc>
      </w:tr>
      <w:tr w:rsidR="004C17FE" w:rsidTr="00562CA0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Світлана Вікторівна,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1821483000:05:</w:t>
            </w:r>
          </w:p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000:0351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перебуває в оренді</w:t>
            </w:r>
          </w:p>
        </w:tc>
      </w:tr>
      <w:tr w:rsidR="004C17FE" w:rsidTr="00F40AE4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C954F3" w:rsidRDefault="004C17FE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Іван Вікторович,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C954F3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F8224E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F8224E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796367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раніше була надана учаснику бойових дій</w:t>
            </w:r>
          </w:p>
        </w:tc>
      </w:tr>
      <w:tr w:rsidR="004C17FE" w:rsidTr="00A86239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C954F3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Ковальчук Валерій Євгенович,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1821483000:05:</w:t>
            </w:r>
          </w:p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000:0351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D90EE3" w:rsidRDefault="004C17FE" w:rsidP="00F5382B">
            <w:pPr>
              <w:pStyle w:val="Standard"/>
              <w:rPr>
                <w:sz w:val="14"/>
                <w:szCs w:val="14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перебуває в оренді</w:t>
            </w:r>
          </w:p>
        </w:tc>
      </w:tr>
      <w:tr w:rsidR="004C17FE" w:rsidTr="008927AA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Коник Катерина Іванівна,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Вітрука</w:t>
            </w:r>
            <w:proofErr w:type="spellEnd"/>
            <w:r>
              <w:rPr>
                <w:lang w:val="uk-UA"/>
              </w:rPr>
              <w:t>, 17-Б, кв.113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3B658D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акт на постійне користування не передбачає спадкування</w:t>
            </w:r>
          </w:p>
        </w:tc>
      </w:tr>
      <w:tr w:rsidR="004C17FE" w:rsidTr="000A7D57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Кудряшов Василь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D0558E" w:rsidRDefault="004C17FE" w:rsidP="00D0558E">
            <w:pPr>
              <w:pStyle w:val="Standard"/>
              <w:rPr>
                <w:lang w:val="uk-UA"/>
              </w:rPr>
            </w:pPr>
            <w:r w:rsidRPr="00D0558E">
              <w:rPr>
                <w:lang w:val="uk-UA"/>
              </w:rPr>
              <w:t>1821484000:07:</w:t>
            </w:r>
          </w:p>
          <w:p w:rsidR="004C17FE" w:rsidRPr="00BB3C47" w:rsidRDefault="004C17F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8E">
              <w:rPr>
                <w:rFonts w:ascii="Times New Roman" w:hAnsi="Times New Roman" w:cs="Times New Roman"/>
                <w:sz w:val="24"/>
                <w:szCs w:val="24"/>
              </w:rPr>
              <w:t>000:0381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цільове призначення вказаної земельної ділянки для ведення лісового господарства та пов’язаних з ним послуг</w:t>
            </w:r>
          </w:p>
        </w:tc>
      </w:tr>
      <w:tr w:rsidR="004C17FE" w:rsidTr="000A7D57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Кудряшов Давид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D0558E" w:rsidRDefault="004C17FE" w:rsidP="004C17FE">
            <w:pPr>
              <w:pStyle w:val="Standard"/>
              <w:rPr>
                <w:lang w:val="uk-UA"/>
              </w:rPr>
            </w:pPr>
            <w:r w:rsidRPr="00D0558E">
              <w:rPr>
                <w:lang w:val="uk-UA"/>
              </w:rPr>
              <w:t>1821484000:07:</w:t>
            </w:r>
          </w:p>
          <w:p w:rsidR="004C17FE" w:rsidRPr="00BB3C47" w:rsidRDefault="004C17FE" w:rsidP="004C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8E">
              <w:rPr>
                <w:rFonts w:ascii="Times New Roman" w:hAnsi="Times New Roman" w:cs="Times New Roman"/>
                <w:sz w:val="24"/>
                <w:szCs w:val="24"/>
              </w:rPr>
              <w:t>000:0381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цільове призначення вказаної земельної ділянки для ведення лісового господарства та пов’язаних з ним послуг</w:t>
            </w:r>
          </w:p>
        </w:tc>
      </w:tr>
      <w:tr w:rsidR="004C17FE" w:rsidTr="000A7D57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Кудряшов Олександр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D0558E" w:rsidRDefault="004C17FE" w:rsidP="004C17FE">
            <w:pPr>
              <w:pStyle w:val="Standard"/>
              <w:rPr>
                <w:lang w:val="uk-UA"/>
              </w:rPr>
            </w:pPr>
            <w:r w:rsidRPr="00D0558E">
              <w:rPr>
                <w:lang w:val="uk-UA"/>
              </w:rPr>
              <w:t>1821484000:07:</w:t>
            </w:r>
          </w:p>
          <w:p w:rsidR="004C17FE" w:rsidRPr="00BB3C47" w:rsidRDefault="004C17FE" w:rsidP="004C1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58E">
              <w:rPr>
                <w:rFonts w:ascii="Times New Roman" w:hAnsi="Times New Roman" w:cs="Times New Roman"/>
                <w:sz w:val="24"/>
                <w:szCs w:val="24"/>
              </w:rPr>
              <w:t>000:0381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BB3C47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цільове призначення вказаної земельної ділянки для ведення лісового господарства та пов’язаних з ним послуг</w:t>
            </w:r>
          </w:p>
        </w:tc>
      </w:tr>
      <w:tr w:rsidR="004C17FE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Луценко Ольга Яківна, </w:t>
            </w:r>
          </w:p>
          <w:p w:rsidR="004C17FE" w:rsidRPr="003B658D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вул.І.Чепеля</w:t>
            </w:r>
            <w:proofErr w:type="spellEnd"/>
            <w:r>
              <w:rPr>
                <w:lang w:val="uk-UA"/>
              </w:rPr>
              <w:t>,</w:t>
            </w:r>
            <w:r w:rsidR="004C17FE">
              <w:rPr>
                <w:lang w:val="uk-UA"/>
              </w:rPr>
              <w:t>70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Pr="009548AC" w:rsidRDefault="004C17FE" w:rsidP="00036281">
            <w:pPr>
              <w:pStyle w:val="Standard"/>
              <w:rPr>
                <w:sz w:val="18"/>
                <w:szCs w:val="18"/>
                <w:lang w:val="uk-UA"/>
              </w:rPr>
            </w:pPr>
            <w:r w:rsidRPr="009548AC">
              <w:rPr>
                <w:sz w:val="18"/>
                <w:szCs w:val="18"/>
                <w:lang w:val="uk-UA"/>
              </w:rPr>
              <w:t xml:space="preserve">За </w:t>
            </w:r>
            <w:r w:rsidR="009548AC" w:rsidRPr="009548AC">
              <w:rPr>
                <w:sz w:val="18"/>
                <w:szCs w:val="18"/>
                <w:lang w:val="uk-UA"/>
              </w:rPr>
              <w:t xml:space="preserve">межами </w:t>
            </w:r>
            <w:proofErr w:type="spellStart"/>
            <w:r w:rsidRPr="009548AC">
              <w:rPr>
                <w:sz w:val="18"/>
                <w:szCs w:val="18"/>
                <w:lang w:val="uk-UA"/>
              </w:rPr>
              <w:t>с.Ягодинка</w:t>
            </w:r>
            <w:proofErr w:type="spellEnd"/>
          </w:p>
          <w:p w:rsidR="004C17FE" w:rsidRPr="004C17FE" w:rsidRDefault="004C17FE" w:rsidP="00036281">
            <w:pPr>
              <w:pStyle w:val="Standard"/>
              <w:rPr>
                <w:sz w:val="20"/>
                <w:szCs w:val="20"/>
                <w:lang w:val="uk-UA"/>
              </w:rPr>
            </w:pPr>
            <w:r w:rsidRPr="004C17FE">
              <w:rPr>
                <w:sz w:val="20"/>
                <w:szCs w:val="20"/>
                <w:lang w:val="uk-UA"/>
              </w:rPr>
              <w:t>1821486700:05:000:</w:t>
            </w:r>
          </w:p>
          <w:p w:rsidR="004C17FE" w:rsidRPr="00DB4B3B" w:rsidRDefault="004C17FE" w:rsidP="00036281">
            <w:pPr>
              <w:pStyle w:val="Standard"/>
              <w:rPr>
                <w:sz w:val="22"/>
                <w:szCs w:val="22"/>
                <w:lang w:val="uk-UA"/>
              </w:rPr>
            </w:pPr>
            <w:r w:rsidRPr="004C17FE">
              <w:rPr>
                <w:sz w:val="20"/>
                <w:szCs w:val="20"/>
                <w:lang w:val="uk-UA"/>
              </w:rPr>
              <w:t>0246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7FE" w:rsidRDefault="004C17FE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заява не відповідає встановленому зразку</w:t>
            </w:r>
          </w:p>
        </w:tc>
      </w:tr>
      <w:tr w:rsidR="00C111AD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Тарас Васильович, </w:t>
            </w:r>
          </w:p>
          <w:p w:rsidR="00C111AD" w:rsidRPr="003B658D" w:rsidRDefault="00C111AD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111AD" w:rsidRDefault="00C111AD">
            <w:pPr>
              <w:rPr>
                <w:rFonts w:ascii="Times New Roman" w:hAnsi="Times New Roman" w:cs="Times New Roman"/>
              </w:rPr>
            </w:pPr>
            <w:r w:rsidRPr="00C111AD">
              <w:rPr>
                <w:rFonts w:ascii="Times New Roman" w:hAnsi="Times New Roman" w:cs="Times New Roman"/>
                <w:sz w:val="16"/>
                <w:szCs w:val="16"/>
              </w:rPr>
              <w:t>земельна ділянка розподілена</w:t>
            </w:r>
          </w:p>
        </w:tc>
      </w:tr>
      <w:tr w:rsidR="00C111AD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Люлько</w:t>
            </w:r>
            <w:proofErr w:type="spellEnd"/>
            <w:r>
              <w:rPr>
                <w:lang w:val="uk-UA"/>
              </w:rPr>
              <w:t xml:space="preserve"> Тетяна Василівна, </w:t>
            </w:r>
          </w:p>
          <w:p w:rsidR="00C111AD" w:rsidRPr="003B658D" w:rsidRDefault="00C111AD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111AD" w:rsidRDefault="00C111AD">
            <w:pPr>
              <w:rPr>
                <w:rFonts w:ascii="Times New Roman" w:hAnsi="Times New Roman" w:cs="Times New Roman"/>
              </w:rPr>
            </w:pPr>
            <w:r w:rsidRPr="00C111AD">
              <w:rPr>
                <w:rFonts w:ascii="Times New Roman" w:hAnsi="Times New Roman" w:cs="Times New Roman"/>
                <w:sz w:val="16"/>
                <w:szCs w:val="16"/>
              </w:rPr>
              <w:t>земельна ділянка розподілена</w:t>
            </w:r>
          </w:p>
        </w:tc>
      </w:tr>
      <w:tr w:rsidR="00C111AD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BB3C47" w:rsidRDefault="00C111AD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Мельникова Тетяна Леонідівна,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BB3C47" w:rsidRDefault="00C111AD" w:rsidP="000362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с.Червоні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BB3C47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BB3C47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 w:rsidRPr="00C111AD">
              <w:rPr>
                <w:sz w:val="16"/>
                <w:szCs w:val="16"/>
                <w:lang w:val="uk-UA"/>
              </w:rPr>
              <w:t>площею понад 10 га є пріоритетною для передачі її в оренду, на даний час не сформована</w:t>
            </w:r>
          </w:p>
        </w:tc>
      </w:tr>
      <w:tr w:rsidR="00C111AD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Нагорний Павло Володимирович,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старости, форма 13</w:t>
            </w:r>
          </w:p>
        </w:tc>
      </w:tr>
      <w:tr w:rsidR="00C111AD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C111AD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Валентина Петрівна,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вул.Сагайдачного</w:t>
            </w:r>
            <w:proofErr w:type="spellEnd"/>
            <w:r>
              <w:rPr>
                <w:lang w:val="uk-UA"/>
              </w:rPr>
              <w:t>,11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C954F3" w:rsidRDefault="00C111AD" w:rsidP="009548AC">
            <w:pPr>
              <w:pStyle w:val="Standard"/>
              <w:ind w:left="-10" w:right="-21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="009548AC">
              <w:rPr>
                <w:lang w:val="uk-UA"/>
              </w:rPr>
              <w:t>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3B658D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Pr="003B658D" w:rsidRDefault="00C111AD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1AD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954F3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В’ячеслав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155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954F3" w:rsidRDefault="009548AC" w:rsidP="00036281">
            <w:pPr>
              <w:pStyle w:val="Standard"/>
              <w:ind w:left="-10" w:right="-21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954F3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Павло Михайлович,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вул.Сагайдачного</w:t>
            </w:r>
            <w:proofErr w:type="spellEnd"/>
            <w:r>
              <w:rPr>
                <w:lang w:val="uk-UA"/>
              </w:rPr>
              <w:t>,11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954F3" w:rsidRDefault="009548AC" w:rsidP="00036281">
            <w:pPr>
              <w:pStyle w:val="Standard"/>
              <w:ind w:left="-10" w:right="-21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Юлія Сергіївна, </w:t>
            </w:r>
          </w:p>
          <w:p w:rsidR="009548AC" w:rsidRPr="00C954F3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141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954F3" w:rsidRDefault="009548AC" w:rsidP="009548AC">
            <w:pPr>
              <w:pStyle w:val="Standard"/>
              <w:ind w:left="-10" w:right="-218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Селюченко</w:t>
            </w:r>
            <w:proofErr w:type="spellEnd"/>
            <w:r>
              <w:rPr>
                <w:lang w:val="uk-UA"/>
              </w:rPr>
              <w:t xml:space="preserve"> Олег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пров.Трудовий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111AD" w:rsidRDefault="009548AC" w:rsidP="00036281">
            <w:pPr>
              <w:rPr>
                <w:rFonts w:ascii="Times New Roman" w:hAnsi="Times New Roman" w:cs="Times New Roman"/>
              </w:rPr>
            </w:pPr>
            <w:r w:rsidRPr="00C111AD">
              <w:rPr>
                <w:rFonts w:ascii="Times New Roman" w:hAnsi="Times New Roman" w:cs="Times New Roman"/>
                <w:sz w:val="16"/>
                <w:szCs w:val="16"/>
              </w:rPr>
              <w:t>земельна ділянка розподілена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Селюченко</w:t>
            </w:r>
            <w:proofErr w:type="spellEnd"/>
            <w:r>
              <w:rPr>
                <w:lang w:val="uk-UA"/>
              </w:rPr>
              <w:t xml:space="preserve"> Тетяна Віталіївна,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C111AD" w:rsidRDefault="009548AC" w:rsidP="00036281">
            <w:pPr>
              <w:rPr>
                <w:rFonts w:ascii="Times New Roman" w:hAnsi="Times New Roman" w:cs="Times New Roman"/>
              </w:rPr>
            </w:pPr>
            <w:r w:rsidRPr="00C111AD">
              <w:rPr>
                <w:rFonts w:ascii="Times New Roman" w:hAnsi="Times New Roman" w:cs="Times New Roman"/>
                <w:sz w:val="16"/>
                <w:szCs w:val="16"/>
              </w:rPr>
              <w:t>земельна ділянка розподілена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Валентина Валеріївна,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просп.Гонгадзе</w:t>
            </w:r>
            <w:proofErr w:type="spellEnd"/>
            <w:r>
              <w:rPr>
                <w:lang w:val="uk-UA"/>
              </w:rPr>
              <w:t>, 24, кв. 29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1C4943" w:rsidRDefault="009548AC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Ірина Броніславівна,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1C4943" w:rsidRDefault="009548AC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Pr="003B658D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548AC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Степанюк Олександр Сергійович,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В межах </w:t>
            </w:r>
            <w:proofErr w:type="spellStart"/>
            <w:r>
              <w:rPr>
                <w:sz w:val="23"/>
                <w:szCs w:val="23"/>
                <w:lang w:val="uk-UA"/>
              </w:rPr>
              <w:t>с.Вільха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548AC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48AC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неповний пакет документів (відсутнє графічне зображення земельної ділянки)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Троцький Вадим Іванович, </w:t>
            </w:r>
            <w:proofErr w:type="spellStart"/>
            <w:r>
              <w:rPr>
                <w:lang w:val="uk-UA"/>
              </w:rPr>
              <w:t>с.Іванівщина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sz w:val="23"/>
                <w:szCs w:val="23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E70D6D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9D7013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неповний пакет документів (відсутнє графічне зображення земельної ділянки, копії паспорта та ідентифікаційного </w:t>
            </w:r>
            <w:proofErr w:type="spellStart"/>
            <w:r>
              <w:rPr>
                <w:sz w:val="16"/>
                <w:szCs w:val="16"/>
                <w:lang w:val="uk-UA"/>
              </w:rPr>
              <w:t>кода</w:t>
            </w:r>
            <w:proofErr w:type="spellEnd"/>
            <w:r>
              <w:rPr>
                <w:sz w:val="16"/>
                <w:szCs w:val="16"/>
                <w:lang w:val="uk-UA"/>
              </w:rPr>
              <w:t>)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Володимир Вікторович,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Ігор Вікторович,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с.Голубин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Шатківський</w:t>
            </w:r>
            <w:proofErr w:type="spellEnd"/>
            <w:r>
              <w:rPr>
                <w:lang w:val="uk-UA"/>
              </w:rPr>
              <w:t xml:space="preserve"> Микола Леонідович,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вул. Польова, 35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с.Червоні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Хатки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раніше була надана учаснику бойових дій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227D85" w:rsidRDefault="009D7013" w:rsidP="00036281">
            <w:pPr>
              <w:pStyle w:val="Standard"/>
              <w:rPr>
                <w:lang w:val="uk-UA" w:eastAsia="en-US"/>
              </w:rPr>
            </w:pPr>
            <w:proofErr w:type="spellStart"/>
            <w:r w:rsidRPr="00227D85">
              <w:rPr>
                <w:lang w:val="uk-UA" w:eastAsia="en-US"/>
              </w:rPr>
              <w:t>Шафоростов</w:t>
            </w:r>
            <w:proofErr w:type="spellEnd"/>
            <w:r w:rsidRPr="00227D85">
              <w:rPr>
                <w:lang w:val="uk-UA" w:eastAsia="en-US"/>
              </w:rPr>
              <w:t xml:space="preserve"> Ігор Миколайович, </w:t>
            </w:r>
          </w:p>
          <w:p w:rsidR="009D7013" w:rsidRPr="00B97C68" w:rsidRDefault="009D7013" w:rsidP="00036281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 w:rsidRPr="00227D85">
              <w:rPr>
                <w:lang w:val="uk-UA" w:eastAsia="en-US"/>
              </w:rPr>
              <w:t>смт</w:t>
            </w:r>
            <w:proofErr w:type="spellEnd"/>
            <w:r w:rsidRPr="00227D85">
              <w:rPr>
                <w:lang w:val="uk-UA" w:eastAsia="en-US"/>
              </w:rPr>
              <w:t xml:space="preserve"> Романів, </w:t>
            </w:r>
            <w:proofErr w:type="spellStart"/>
            <w:r w:rsidRPr="00227D85">
              <w:rPr>
                <w:lang w:val="uk-UA" w:eastAsia="en-US"/>
              </w:rPr>
              <w:t>вул.Героїв</w:t>
            </w:r>
            <w:proofErr w:type="spellEnd"/>
            <w:r w:rsidRPr="00227D85">
              <w:rPr>
                <w:lang w:val="uk-UA" w:eastAsia="en-US"/>
              </w:rPr>
              <w:t xml:space="preserve"> Чорнобиля, 25, кв.4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227D85" w:rsidRDefault="009D7013" w:rsidP="00036281">
            <w:pPr>
              <w:pStyle w:val="Standard"/>
              <w:rPr>
                <w:lang w:val="uk-UA"/>
              </w:rPr>
            </w:pPr>
            <w:r w:rsidRPr="00227D85">
              <w:rPr>
                <w:lang w:val="uk-UA"/>
              </w:rPr>
              <w:t xml:space="preserve">За межами </w:t>
            </w:r>
            <w:proofErr w:type="spellStart"/>
            <w:r w:rsidRPr="00227D85">
              <w:rPr>
                <w:lang w:val="uk-UA"/>
              </w:rPr>
              <w:t>с.Гвіздярня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B97C68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B97C68" w:rsidRDefault="009D7013" w:rsidP="00036281">
            <w:pPr>
              <w:pStyle w:val="Standard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 w:rsidRPr="00C111AD"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9D7013" w:rsidTr="0003789D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>
            <w:pPr>
              <w:pStyle w:val="a6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03628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Шевчук Ірина Михайлівна,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вул.Синельникова</w:t>
            </w:r>
            <w:proofErr w:type="spellEnd"/>
            <w:r>
              <w:rPr>
                <w:lang w:val="uk-UA"/>
              </w:rPr>
              <w:t>, 14, корп.3, кв. 20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1C4943" w:rsidRDefault="009D7013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3B658D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Pr="003B658D" w:rsidRDefault="009D7013" w:rsidP="0003628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013" w:rsidRDefault="009D7013" w:rsidP="00F5382B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</w:tbl>
    <w:p w:rsidR="009F7FF3" w:rsidRDefault="009F7FF3">
      <w:pPr>
        <w:pStyle w:val="Standard"/>
        <w:ind w:firstLine="709"/>
        <w:jc w:val="both"/>
        <w:rPr>
          <w:sz w:val="22"/>
          <w:szCs w:val="22"/>
          <w:lang w:val="uk-UA"/>
        </w:rPr>
      </w:pPr>
    </w:p>
    <w:p w:rsidR="00551FD8" w:rsidRPr="00855023" w:rsidRDefault="008D600A">
      <w:pPr>
        <w:pStyle w:val="Standard"/>
        <w:ind w:firstLine="709"/>
        <w:jc w:val="both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55023" w:rsidRPr="00855023" w:rsidRDefault="00855023">
      <w:pPr>
        <w:pStyle w:val="Standard"/>
        <w:ind w:firstLine="709"/>
        <w:jc w:val="both"/>
        <w:rPr>
          <w:sz w:val="16"/>
          <w:szCs w:val="16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6A4F8D" w:rsidRDefault="006A4F8D">
      <w:pPr>
        <w:pStyle w:val="Standard"/>
        <w:rPr>
          <w:sz w:val="22"/>
          <w:szCs w:val="22"/>
          <w:lang w:val="uk-UA"/>
        </w:rPr>
      </w:pPr>
    </w:p>
    <w:p w:rsidR="00855023" w:rsidRPr="00855023" w:rsidRDefault="008D600A">
      <w:pPr>
        <w:pStyle w:val="Standard"/>
        <w:rPr>
          <w:sz w:val="22"/>
          <w:szCs w:val="22"/>
          <w:lang w:val="uk-UA"/>
        </w:rPr>
      </w:pPr>
      <w:r w:rsidRPr="00855023">
        <w:rPr>
          <w:sz w:val="22"/>
          <w:szCs w:val="22"/>
          <w:lang w:val="uk-UA"/>
        </w:rPr>
        <w:t>Селищний голова                                                                       Володимир САВЧЕНКО</w:t>
      </w: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6A4F8D" w:rsidRDefault="006A4F8D" w:rsidP="00855023">
      <w:pPr>
        <w:widowControl/>
        <w:suppressAutoHyphens w:val="0"/>
        <w:autoSpaceDN/>
        <w:spacing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</w:pPr>
    </w:p>
    <w:p w:rsidR="00855023" w:rsidRPr="00855023" w:rsidRDefault="00855023" w:rsidP="00855023">
      <w:pPr>
        <w:widowControl/>
        <w:suppressAutoHyphens w:val="0"/>
        <w:autoSpaceDN/>
        <w:spacing w:after="0" w:line="288" w:lineRule="atLeast"/>
        <w:textAlignment w:val="auto"/>
        <w:rPr>
          <w:sz w:val="16"/>
          <w:szCs w:val="16"/>
        </w:rPr>
      </w:pPr>
      <w:r w:rsidRPr="00855023">
        <w:rPr>
          <w:rFonts w:ascii="Times New Roman" w:eastAsia="Times New Roman" w:hAnsi="Times New Roman" w:cs="Times New Roman"/>
          <w:kern w:val="0"/>
          <w:sz w:val="14"/>
          <w:szCs w:val="14"/>
          <w:lang w:eastAsia="ru-RU"/>
        </w:rPr>
        <w:t>В.МАЗУРКЕВИЧ</w:t>
      </w:r>
    </w:p>
    <w:sectPr w:rsidR="00855023" w:rsidRPr="00855023" w:rsidSect="001136AC">
      <w:pgSz w:w="11906" w:h="16838"/>
      <w:pgMar w:top="567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D7" w:rsidRDefault="00CE3FD7">
      <w:pPr>
        <w:spacing w:after="0" w:line="240" w:lineRule="auto"/>
      </w:pPr>
      <w:r>
        <w:separator/>
      </w:r>
    </w:p>
  </w:endnote>
  <w:endnote w:type="continuationSeparator" w:id="0">
    <w:p w:rsidR="00CE3FD7" w:rsidRDefault="00CE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D7" w:rsidRDefault="00CE3F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E3FD7" w:rsidRDefault="00CE3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76C"/>
    <w:multiLevelType w:val="multilevel"/>
    <w:tmpl w:val="79A63930"/>
    <w:styleLink w:val="WWNum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1FD8"/>
    <w:rsid w:val="00046478"/>
    <w:rsid w:val="000E14B1"/>
    <w:rsid w:val="001136AC"/>
    <w:rsid w:val="00160E37"/>
    <w:rsid w:val="00166301"/>
    <w:rsid w:val="00172C7A"/>
    <w:rsid w:val="0020663C"/>
    <w:rsid w:val="00262AB6"/>
    <w:rsid w:val="002F58F6"/>
    <w:rsid w:val="003D0F79"/>
    <w:rsid w:val="004434D9"/>
    <w:rsid w:val="00476CD7"/>
    <w:rsid w:val="00496169"/>
    <w:rsid w:val="004B0322"/>
    <w:rsid w:val="004B648E"/>
    <w:rsid w:val="004C17FE"/>
    <w:rsid w:val="004F5C77"/>
    <w:rsid w:val="005325F4"/>
    <w:rsid w:val="00546488"/>
    <w:rsid w:val="00551FD8"/>
    <w:rsid w:val="0061746D"/>
    <w:rsid w:val="006773C3"/>
    <w:rsid w:val="006A4D6F"/>
    <w:rsid w:val="006A4F8D"/>
    <w:rsid w:val="0075280C"/>
    <w:rsid w:val="00796367"/>
    <w:rsid w:val="0084236E"/>
    <w:rsid w:val="00855023"/>
    <w:rsid w:val="008D600A"/>
    <w:rsid w:val="009548AC"/>
    <w:rsid w:val="009D7013"/>
    <w:rsid w:val="009E0DBC"/>
    <w:rsid w:val="009F7FF3"/>
    <w:rsid w:val="00AA2EF9"/>
    <w:rsid w:val="00B46D44"/>
    <w:rsid w:val="00B82D01"/>
    <w:rsid w:val="00BF200D"/>
    <w:rsid w:val="00BF51B6"/>
    <w:rsid w:val="00C111AD"/>
    <w:rsid w:val="00CB13BC"/>
    <w:rsid w:val="00CC287B"/>
    <w:rsid w:val="00CE3FD7"/>
    <w:rsid w:val="00D0558E"/>
    <w:rsid w:val="00D4502A"/>
    <w:rsid w:val="00D8178C"/>
    <w:rsid w:val="00D90EE3"/>
    <w:rsid w:val="00DE58A8"/>
    <w:rsid w:val="00E56238"/>
    <w:rsid w:val="00E71089"/>
    <w:rsid w:val="00E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30110-9E46-419C-B08D-D913C953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4771</Words>
  <Characters>2720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2021-11-30T11:06:00Z</cp:lastPrinted>
  <dcterms:created xsi:type="dcterms:W3CDTF">2021-12-22T12:38:00Z</dcterms:created>
  <dcterms:modified xsi:type="dcterms:W3CDTF">2021-12-28T09:08:00Z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