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76666B" w:rsidRDefault="0076666B" w:rsidP="0076666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76666B" w:rsidRDefault="0076666B" w:rsidP="0076666B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76666B" w:rsidRDefault="0076666B" w:rsidP="0076666B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76666B" w:rsidRDefault="0076666B" w:rsidP="0076666B">
      <w:pPr>
        <w:autoSpaceDE w:val="0"/>
        <w:autoSpaceDN w:val="0"/>
        <w:adjustRightInd w:val="0"/>
        <w:jc w:val="center"/>
        <w:rPr>
          <w:b/>
          <w:bCs/>
          <w:spacing w:val="-15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</w:t>
      </w:r>
      <w:r w:rsidR="00531160">
        <w:rPr>
          <w:b/>
          <w:bCs/>
          <w:spacing w:val="-15"/>
          <w:lang w:val="uk-UA"/>
        </w:rPr>
        <w:t xml:space="preserve">  </w:t>
      </w:r>
    </w:p>
    <w:p w:rsidR="0076666B" w:rsidRDefault="00531160" w:rsidP="0076666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</w:t>
      </w:r>
      <w:r w:rsidR="0076666B">
        <w:rPr>
          <w:spacing w:val="-15"/>
          <w:u w:val="single"/>
          <w:lang w:val="uk-UA"/>
        </w:rPr>
        <w:t xml:space="preserve"> сесія 8 скликання)</w:t>
      </w:r>
    </w:p>
    <w:p w:rsidR="0076666B" w:rsidRDefault="0076666B" w:rsidP="0076666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76666B" w:rsidRDefault="0076666B" w:rsidP="0076666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 w:rsidR="00531160">
        <w:rPr>
          <w:spacing w:val="-15"/>
          <w:lang w:val="uk-UA"/>
        </w:rPr>
        <w:t xml:space="preserve">  </w:t>
      </w:r>
      <w:r>
        <w:rPr>
          <w:spacing w:val="-15"/>
          <w:lang w:val="uk-UA"/>
        </w:rPr>
        <w:t xml:space="preserve">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76666B" w:rsidRDefault="0076666B" w:rsidP="0076666B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</w:tblGrid>
      <w:tr w:rsidR="0076666B" w:rsidTr="00121E93">
        <w:trPr>
          <w:trHeight w:val="544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76666B" w:rsidRDefault="0076666B" w:rsidP="00121E93">
            <w:pPr>
              <w:rPr>
                <w:b/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Про надання дозволу на розробку технічних документацій із землеустрою щодо встановлення (відновлення) меж  земельних ділянок для ведення товарного сільськогосподарського виробництва</w:t>
            </w:r>
          </w:p>
          <w:p w:rsidR="0076666B" w:rsidRDefault="0076666B" w:rsidP="00121E93">
            <w:pPr>
              <w:rPr>
                <w:b/>
                <w:lang w:val="uk-UA"/>
              </w:rPr>
            </w:pPr>
          </w:p>
        </w:tc>
      </w:tr>
    </w:tbl>
    <w:p w:rsidR="0076666B" w:rsidRDefault="0076666B" w:rsidP="0076666B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і обговоривши заяви громадян України надання дозволу на розробку технічних документацій із землеустрою щодо встановлення (відновлення) меж  земельних ділянок в натурі (на місцевості) для ведення товарного сільськогосподарського виробництва та копії сертифікатів на право на земельну частку (пай), копії свідоцтв про право на спадщину,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</w:t>
      </w:r>
      <w:bookmarkStart w:id="0" w:name="_Hlk75386904"/>
      <w:r>
        <w:rPr>
          <w:lang w:val="uk-UA"/>
        </w:rPr>
        <w:t>з земельних відносин, будівництва та архітектури, селища  рада</w:t>
      </w:r>
      <w:bookmarkEnd w:id="0"/>
    </w:p>
    <w:p w:rsidR="0076666B" w:rsidRDefault="0076666B" w:rsidP="0076666B">
      <w:pPr>
        <w:jc w:val="both"/>
        <w:rPr>
          <w:b/>
          <w:lang w:val="uk-UA"/>
        </w:rPr>
      </w:pPr>
    </w:p>
    <w:p w:rsidR="0076666B" w:rsidRDefault="0076666B" w:rsidP="0076666B">
      <w:pPr>
        <w:jc w:val="both"/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76666B" w:rsidRDefault="0076666B" w:rsidP="0076666B">
      <w:pPr>
        <w:jc w:val="both"/>
        <w:rPr>
          <w:b/>
          <w:lang w:val="uk-UA"/>
        </w:rPr>
      </w:pPr>
    </w:p>
    <w:p w:rsidR="0076666B" w:rsidRPr="00E12816" w:rsidRDefault="0076666B" w:rsidP="0076666B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Надати дозвіл на розробку технічних документацій із землеустрою щодо встановлення (відновлення) меж  земельних ділянок  в натурі (на місцевості) для ведення товарного сільськогосподарського виробництва громадянам.</w:t>
      </w: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71"/>
        <w:gridCol w:w="1701"/>
        <w:gridCol w:w="1418"/>
        <w:gridCol w:w="1418"/>
        <w:gridCol w:w="1558"/>
        <w:gridCol w:w="1308"/>
        <w:gridCol w:w="6"/>
      </w:tblGrid>
      <w:tr w:rsidR="0076666B" w:rsidTr="00121E9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Прізвище, ім’я по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батькові, адреса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Цільове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Площа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земельної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ділянки</w:t>
            </w:r>
          </w:p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6666B" w:rsidTr="00121E93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</w:tr>
      <w:tr w:rsidR="0076666B" w:rsidTr="00121E93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6B" w:rsidRDefault="0076666B" w:rsidP="0076666B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531160" w:rsidP="00121E9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</w:t>
            </w:r>
            <w:r w:rsidR="003C60CA">
              <w:rPr>
                <w:lang w:val="uk-UA"/>
              </w:rPr>
              <w:t>исяжнюк</w:t>
            </w:r>
            <w:proofErr w:type="spellEnd"/>
            <w:r w:rsidR="003C60CA">
              <w:rPr>
                <w:lang w:val="uk-UA"/>
              </w:rPr>
              <w:t xml:space="preserve">   Марія  Семенівна  </w:t>
            </w:r>
            <w:proofErr w:type="spellStart"/>
            <w:r w:rsidR="003C60CA">
              <w:rPr>
                <w:lang w:val="uk-UA"/>
              </w:rPr>
              <w:t>с.</w:t>
            </w:r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531160" w:rsidP="00121E93">
            <w:pPr>
              <w:rPr>
                <w:lang w:val="uk-UA"/>
              </w:rPr>
            </w:pPr>
            <w:r>
              <w:rPr>
                <w:lang w:val="uk-UA"/>
              </w:rPr>
              <w:t>На  території  Романівської  селищної   ради  по  реформованому  КСП «</w:t>
            </w:r>
            <w:proofErr w:type="spellStart"/>
            <w:r>
              <w:rPr>
                <w:lang w:val="uk-UA"/>
              </w:rPr>
              <w:t>Садківське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ВТСГВ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4,83 (умовних кадастрових га 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6B" w:rsidRDefault="00531160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сертифікат  серії ЖТ №0186075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66B" w:rsidRDefault="0076666B" w:rsidP="00121E9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 зв’язку з набуттям права на спадщину </w:t>
            </w:r>
          </w:p>
        </w:tc>
        <w:bookmarkStart w:id="1" w:name="_GoBack"/>
        <w:bookmarkEnd w:id="1"/>
      </w:tr>
    </w:tbl>
    <w:p w:rsidR="0076666B" w:rsidRDefault="0076666B" w:rsidP="0076666B">
      <w:pPr>
        <w:numPr>
          <w:ilvl w:val="0"/>
          <w:numId w:val="1"/>
        </w:numPr>
        <w:tabs>
          <w:tab w:val="left" w:pos="580"/>
        </w:tabs>
        <w:autoSpaceDE w:val="0"/>
        <w:autoSpaceDN w:val="0"/>
        <w:adjustRightInd w:val="0"/>
        <w:ind w:left="0" w:right="21" w:firstLine="709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76666B" w:rsidRDefault="0076666B" w:rsidP="0076666B">
      <w:pPr>
        <w:tabs>
          <w:tab w:val="left" w:pos="580"/>
        </w:tabs>
        <w:autoSpaceDE w:val="0"/>
        <w:autoSpaceDN w:val="0"/>
        <w:adjustRightInd w:val="0"/>
        <w:ind w:left="1185" w:right="21"/>
        <w:jc w:val="both"/>
        <w:rPr>
          <w:lang w:val="uk-UA"/>
        </w:rPr>
      </w:pPr>
    </w:p>
    <w:p w:rsidR="0076666B" w:rsidRDefault="0076666B" w:rsidP="0076666B">
      <w:pPr>
        <w:tabs>
          <w:tab w:val="left" w:pos="580"/>
        </w:tabs>
        <w:autoSpaceDE w:val="0"/>
        <w:autoSpaceDN w:val="0"/>
        <w:adjustRightInd w:val="0"/>
        <w:ind w:left="1185" w:right="21"/>
        <w:jc w:val="both"/>
        <w:rPr>
          <w:lang w:val="uk-UA"/>
        </w:rPr>
      </w:pPr>
    </w:p>
    <w:p w:rsidR="0076666B" w:rsidRDefault="0076666B" w:rsidP="0076666B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Володимир САВЧЕНКО</w:t>
      </w:r>
    </w:p>
    <w:p w:rsidR="00495CF9" w:rsidRDefault="00495CF9" w:rsidP="00495CF9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:rsidR="00A71562" w:rsidRDefault="00A71562" w:rsidP="00A71562">
      <w:pPr>
        <w:rPr>
          <w:lang w:val="uk-UA"/>
        </w:rPr>
      </w:pPr>
    </w:p>
    <w:sectPr w:rsidR="00A71562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C60CA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31160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2021-08-05T14:21:00Z</dcterms:created>
  <dcterms:modified xsi:type="dcterms:W3CDTF">2021-08-05T14:21:00Z</dcterms:modified>
</cp:coreProperties>
</file>