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26134A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6134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Україна</w:t>
      </w:r>
    </w:p>
    <w:p w:rsidR="000D35C5" w:rsidRPr="0026134A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6134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Романівська селищна рада</w:t>
      </w:r>
    </w:p>
    <w:p w:rsidR="000D35C5" w:rsidRPr="0026134A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6134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Житомирського  району</w:t>
      </w:r>
    </w:p>
    <w:p w:rsidR="000D35C5" w:rsidRPr="0026134A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26134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РІШЕННЯ </w:t>
      </w:r>
      <w:r w:rsidR="0026134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№       -21/22 </w:t>
      </w: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26134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21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26134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восьмого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9B2CE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25.02.2022 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proofErr w:type="spellStart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смт</w:t>
      </w:r>
      <w:proofErr w:type="spellEnd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B032E3">
        <w:rPr>
          <w:rFonts w:ascii="Times New Roman" w:hAnsi="Times New Roman" w:cs="Times New Roman"/>
          <w:b/>
          <w:sz w:val="28"/>
          <w:szCs w:val="28"/>
        </w:rPr>
        <w:t>Ясногородсько</w:t>
      </w:r>
      <w:r w:rsidR="007D785F">
        <w:rPr>
          <w:rFonts w:ascii="Times New Roman" w:hAnsi="Times New Roman" w:cs="Times New Roman"/>
          <w:b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F77706" w:rsidRDefault="00F77706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Опорного закладу загальної середньої </w:t>
      </w:r>
    </w:p>
    <w:p w:rsidR="00F77706" w:rsidRDefault="00F77706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освіти </w:t>
      </w:r>
      <w:r w:rsidR="000D35C5" w:rsidRPr="000D35C5">
        <w:rPr>
          <w:rFonts w:ascii="Times New Roman" w:hAnsi="Times New Roman" w:cs="Times New Roman"/>
          <w:b/>
          <w:sz w:val="28"/>
          <w:szCs w:val="28"/>
        </w:rPr>
        <w:t>«</w:t>
      </w:r>
      <w:r w:rsidR="007D785F">
        <w:rPr>
          <w:rFonts w:ascii="Times New Roman" w:hAnsi="Times New Roman" w:cs="Times New Roman"/>
          <w:b/>
          <w:sz w:val="28"/>
          <w:szCs w:val="28"/>
        </w:rPr>
        <w:t>Романівська гімназія</w:t>
      </w:r>
      <w:r w:rsidR="000D35C5" w:rsidRPr="000D35C5">
        <w:rPr>
          <w:rFonts w:ascii="Times New Roman" w:hAnsi="Times New Roman" w:cs="Times New Roman"/>
          <w:b/>
          <w:sz w:val="28"/>
          <w:szCs w:val="28"/>
        </w:rPr>
        <w:t>»</w:t>
      </w:r>
    </w:p>
    <w:p w:rsidR="00F77706" w:rsidRDefault="00F77706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Романівської селищної ради</w:t>
      </w:r>
    </w:p>
    <w:p w:rsidR="000D35C5" w:rsidRPr="008A78A0" w:rsidRDefault="00F77706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  <w:r w:rsidR="000D35C5"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F77706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F777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Відповідно до ст. ст. 25, 59 Закону України «Про місцеве самоврядування в Україні», рішення Романівської селищної ради Житомирського  району Житомирської області «Про зміну назви Опорного закладу загальної середньої освіти «Романівська гімназія» Романівської селищної ради Житомирської області» від 28.09.2021 року № 551-14/21 , рішення Романівської селищної ради Житомирського району Житомирської області «Про внесення змін до рішення 14-ої сесії селищної ради №551-14/21 від 28.092021 року про зміну назви Опорного закладу загальної середньої освіти «Романівська гімназія» Романівської селищної ради Житомирської області» від 26.11.2021 року № 693-17/21, селищна рада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</w:p>
    <w:p w:rsidR="00F77706" w:rsidRDefault="00F77706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F77706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032E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Ясногородської</w:t>
      </w:r>
      <w:proofErr w:type="spellEnd"/>
      <w:r w:rsidR="00B032E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філії </w:t>
      </w:r>
      <w:r w:rsidRPr="00F7770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Опорного закладу загальної середньої освіти «Романівська гімназія» Романівської селищної ради Житомирської області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идичної особи 22056068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0D35C5" w:rsidRPr="000D35C5">
        <w:rPr>
          <w:rFonts w:ascii="Times New Roman" w:hAnsi="Times New Roman" w:cs="Times New Roman"/>
          <w:sz w:val="28"/>
          <w:szCs w:val="28"/>
        </w:rPr>
        <w:t xml:space="preserve"> </w:t>
      </w:r>
      <w:r w:rsidR="00B032E3">
        <w:rPr>
          <w:rFonts w:ascii="Times New Roman" w:hAnsi="Times New Roman" w:cs="Times New Roman"/>
          <w:sz w:val="28"/>
          <w:szCs w:val="28"/>
        </w:rPr>
        <w:t>Ясногородська</w:t>
      </w:r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r>
        <w:rPr>
          <w:rFonts w:ascii="Times New Roman" w:hAnsi="Times New Roman" w:cs="Times New Roman"/>
          <w:sz w:val="28"/>
          <w:szCs w:val="28"/>
        </w:rPr>
        <w:t xml:space="preserve">Романівського ліцею №1 </w:t>
      </w:r>
      <w:r w:rsidR="000D35C5" w:rsidRPr="000D35C5">
        <w:rPr>
          <w:rFonts w:ascii="Times New Roman" w:hAnsi="Times New Roman" w:cs="Times New Roman"/>
          <w:sz w:val="28"/>
          <w:szCs w:val="28"/>
        </w:rPr>
        <w:t xml:space="preserve">Романівської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0D35C5" w:rsidRPr="000D35C5">
        <w:rPr>
          <w:rFonts w:ascii="Times New Roman" w:hAnsi="Times New Roman" w:cs="Times New Roman"/>
          <w:sz w:val="28"/>
          <w:szCs w:val="28"/>
        </w:rPr>
        <w:t>Житомирської області</w:t>
      </w:r>
      <w:r w:rsidR="000D35C5"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F77706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  <w:r w:rsidR="003F1E7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C24BD9" w:rsidRPr="00DF255D" w:rsidRDefault="00C24BD9" w:rsidP="00C24BD9">
      <w:pPr>
        <w:pStyle w:val="a6"/>
        <w:rPr>
          <w:rFonts w:ascii="Times New Roman" w:hAnsi="Times New Roman" w:cs="Times New Roman"/>
          <w:sz w:val="28"/>
          <w:szCs w:val="28"/>
        </w:rPr>
      </w:pPr>
      <w:r w:rsidRPr="00DF255D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255D">
        <w:rPr>
          <w:rFonts w:ascii="Times New Roman" w:hAnsi="Times New Roman" w:cs="Times New Roman"/>
          <w:sz w:val="28"/>
          <w:szCs w:val="28"/>
        </w:rPr>
        <w:t xml:space="preserve">             Володимир САВЧЕНКО</w:t>
      </w:r>
    </w:p>
    <w:p w:rsidR="00C24BD9" w:rsidRPr="00DF255D" w:rsidRDefault="00C24BD9" w:rsidP="00C24BD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24BD9" w:rsidRPr="00EE0389" w:rsidRDefault="00C24BD9" w:rsidP="00C24BD9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Розробник проекту рішення:</w:t>
      </w:r>
    </w:p>
    <w:p w:rsidR="00C24BD9" w:rsidRPr="00EE0389" w:rsidRDefault="00C24BD9" w:rsidP="00C24BD9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Відділ освіти</w:t>
      </w:r>
    </w:p>
    <w:p w:rsidR="00C24BD9" w:rsidRPr="00EE0389" w:rsidRDefault="00C24BD9" w:rsidP="00C24BD9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Відповідальна особа:</w:t>
      </w:r>
    </w:p>
    <w:p w:rsidR="00C24BD9" w:rsidRPr="00EE0389" w:rsidRDefault="00C24BD9" w:rsidP="00C24BD9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Юрисконсульт</w:t>
      </w:r>
    </w:p>
    <w:p w:rsidR="00C24BD9" w:rsidRPr="00EE0389" w:rsidRDefault="00C24BD9" w:rsidP="00C24BD9">
      <w:pPr>
        <w:pStyle w:val="a6"/>
        <w:rPr>
          <w:rFonts w:ascii="Times New Roman" w:hAnsi="Times New Roman" w:cs="Times New Roman"/>
          <w:sz w:val="16"/>
          <w:szCs w:val="16"/>
        </w:rPr>
      </w:pPr>
      <w:r w:rsidRPr="00EE0389">
        <w:rPr>
          <w:rFonts w:ascii="Times New Roman" w:hAnsi="Times New Roman" w:cs="Times New Roman"/>
          <w:sz w:val="16"/>
          <w:szCs w:val="16"/>
        </w:rPr>
        <w:t>Нечипорук М.О.</w:t>
      </w:r>
    </w:p>
    <w:p w:rsidR="00C24BD9" w:rsidRPr="00DF255D" w:rsidRDefault="00C24BD9" w:rsidP="00C24BD9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064A68" w:rsidRPr="00B032E3" w:rsidRDefault="00064A68">
      <w:pPr>
        <w:rPr>
          <w:lang w:val="uk-UA"/>
        </w:rPr>
      </w:pPr>
    </w:p>
    <w:sectPr w:rsidR="00064A68" w:rsidRPr="00B032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26134A"/>
    <w:rsid w:val="003F1E7D"/>
    <w:rsid w:val="00436A31"/>
    <w:rsid w:val="00481B3C"/>
    <w:rsid w:val="004D023C"/>
    <w:rsid w:val="0071701B"/>
    <w:rsid w:val="007D785F"/>
    <w:rsid w:val="008A78A0"/>
    <w:rsid w:val="009B2CE2"/>
    <w:rsid w:val="00A16220"/>
    <w:rsid w:val="00B032E3"/>
    <w:rsid w:val="00B8451E"/>
    <w:rsid w:val="00C24BD9"/>
    <w:rsid w:val="00C55568"/>
    <w:rsid w:val="00F7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Тетяна</cp:lastModifiedBy>
  <cp:revision>5</cp:revision>
  <cp:lastPrinted>2022-01-12T10:20:00Z</cp:lastPrinted>
  <dcterms:created xsi:type="dcterms:W3CDTF">2022-01-12T10:26:00Z</dcterms:created>
  <dcterms:modified xsi:type="dcterms:W3CDTF">2022-02-02T13:36:00Z</dcterms:modified>
</cp:coreProperties>
</file>