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E03" w:rsidRDefault="00472E03" w:rsidP="00472E03">
      <w:pPr>
        <w:autoSpaceDE w:val="0"/>
        <w:autoSpaceDN w:val="0"/>
        <w:adjustRightInd w:val="0"/>
        <w:ind w:right="21"/>
        <w:jc w:val="center"/>
        <w:rPr>
          <w:rFonts w:eastAsia="Times New Roman"/>
          <w:lang w:val="uk-UA"/>
        </w:rPr>
      </w:pPr>
      <w:r>
        <w:rPr>
          <w:rFonts w:eastAsia="Times New Roman"/>
          <w:noProof/>
          <w:lang w:val="uk-UA" w:eastAsia="uk-UA"/>
        </w:rPr>
        <w:drawing>
          <wp:inline distT="0" distB="0" distL="0" distR="0">
            <wp:extent cx="4476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E03" w:rsidRDefault="00472E03" w:rsidP="00472E03">
      <w:pPr>
        <w:autoSpaceDE w:val="0"/>
        <w:autoSpaceDN w:val="0"/>
        <w:adjustRightInd w:val="0"/>
        <w:ind w:right="21"/>
        <w:jc w:val="center"/>
        <w:rPr>
          <w:rFonts w:eastAsia="Times New Roman"/>
          <w:b/>
          <w:lang w:val="uk-UA"/>
        </w:rPr>
      </w:pPr>
      <w:r>
        <w:rPr>
          <w:rFonts w:eastAsia="Times New Roman"/>
          <w:b/>
        </w:rPr>
        <w:t>УКРАЇНА</w:t>
      </w:r>
    </w:p>
    <w:p w:rsidR="00472E03" w:rsidRDefault="00472E03" w:rsidP="00472E03">
      <w:pPr>
        <w:autoSpaceDE w:val="0"/>
        <w:autoSpaceDN w:val="0"/>
        <w:adjustRightInd w:val="0"/>
        <w:ind w:right="21"/>
        <w:jc w:val="center"/>
        <w:rPr>
          <w:rFonts w:eastAsia="Times New Roman"/>
          <w:b/>
        </w:rPr>
      </w:pPr>
      <w:proofErr w:type="spellStart"/>
      <w:r>
        <w:rPr>
          <w:rFonts w:eastAsia="Times New Roman"/>
          <w:b/>
        </w:rPr>
        <w:t>Романівська</w:t>
      </w:r>
      <w:proofErr w:type="spellEnd"/>
      <w:r>
        <w:rPr>
          <w:rFonts w:eastAsia="Times New Roman"/>
          <w:b/>
        </w:rPr>
        <w:t xml:space="preserve"> </w:t>
      </w:r>
      <w:proofErr w:type="spellStart"/>
      <w:r>
        <w:rPr>
          <w:rFonts w:eastAsia="Times New Roman"/>
          <w:b/>
        </w:rPr>
        <w:t>селищна</w:t>
      </w:r>
      <w:proofErr w:type="spellEnd"/>
      <w:r>
        <w:rPr>
          <w:rFonts w:eastAsia="Times New Roman"/>
          <w:b/>
        </w:rPr>
        <w:t xml:space="preserve"> рада</w:t>
      </w:r>
    </w:p>
    <w:p w:rsidR="00472E03" w:rsidRDefault="00472E03" w:rsidP="00472E03">
      <w:pPr>
        <w:jc w:val="center"/>
        <w:rPr>
          <w:rFonts w:eastAsia="Times New Roman"/>
          <w:b/>
        </w:rPr>
      </w:pPr>
      <w:proofErr w:type="spellStart"/>
      <w:r>
        <w:rPr>
          <w:rFonts w:eastAsia="Times New Roman"/>
          <w:b/>
        </w:rPr>
        <w:t>Житомирського</w:t>
      </w:r>
      <w:proofErr w:type="spellEnd"/>
      <w:r>
        <w:rPr>
          <w:rFonts w:eastAsia="Times New Roman"/>
          <w:b/>
        </w:rPr>
        <w:t xml:space="preserve"> району</w:t>
      </w:r>
    </w:p>
    <w:p w:rsidR="00472E03" w:rsidRDefault="00472E03" w:rsidP="00472E03">
      <w:pPr>
        <w:jc w:val="center"/>
        <w:rPr>
          <w:rFonts w:eastAsia="Times New Roman"/>
          <w:b/>
          <w:lang w:val="uk-UA"/>
        </w:rPr>
      </w:pPr>
      <w:proofErr w:type="spellStart"/>
      <w:r>
        <w:rPr>
          <w:rFonts w:eastAsia="Times New Roman"/>
          <w:b/>
        </w:rPr>
        <w:t>Житомирської</w:t>
      </w:r>
      <w:proofErr w:type="spellEnd"/>
      <w:r>
        <w:rPr>
          <w:rFonts w:eastAsia="Times New Roman"/>
          <w:b/>
        </w:rPr>
        <w:t xml:space="preserve"> </w:t>
      </w:r>
      <w:proofErr w:type="spellStart"/>
      <w:r>
        <w:rPr>
          <w:rFonts w:eastAsia="Times New Roman"/>
          <w:b/>
        </w:rPr>
        <w:t>області</w:t>
      </w:r>
      <w:proofErr w:type="spellEnd"/>
    </w:p>
    <w:p w:rsidR="00472E03" w:rsidRDefault="00472E03" w:rsidP="00472E03">
      <w:pPr>
        <w:autoSpaceDE w:val="0"/>
        <w:autoSpaceDN w:val="0"/>
        <w:adjustRightInd w:val="0"/>
        <w:jc w:val="center"/>
        <w:rPr>
          <w:rFonts w:eastAsia="Times New Roman"/>
          <w:b/>
          <w:spacing w:val="-15"/>
          <w:u w:val="single"/>
          <w:lang w:val="uk-UA"/>
        </w:rPr>
      </w:pPr>
      <w:r>
        <w:rPr>
          <w:rFonts w:eastAsia="Times New Roman"/>
          <w:b/>
          <w:bCs/>
          <w:spacing w:val="-15"/>
        </w:rPr>
        <w:t xml:space="preserve">Р І Ш Е Н </w:t>
      </w:r>
      <w:proofErr w:type="spellStart"/>
      <w:proofErr w:type="gramStart"/>
      <w:r>
        <w:rPr>
          <w:rFonts w:eastAsia="Times New Roman"/>
          <w:b/>
          <w:bCs/>
          <w:spacing w:val="-15"/>
        </w:rPr>
        <w:t>Н</w:t>
      </w:r>
      <w:proofErr w:type="spellEnd"/>
      <w:proofErr w:type="gramEnd"/>
      <w:r>
        <w:rPr>
          <w:rFonts w:eastAsia="Times New Roman"/>
          <w:b/>
          <w:bCs/>
          <w:spacing w:val="-15"/>
        </w:rPr>
        <w:t xml:space="preserve"> Я</w:t>
      </w:r>
      <w:r>
        <w:rPr>
          <w:rFonts w:eastAsia="Times New Roman"/>
          <w:b/>
          <w:bCs/>
          <w:spacing w:val="-15"/>
          <w:lang w:val="uk-UA"/>
        </w:rPr>
        <w:t xml:space="preserve"> </w:t>
      </w:r>
      <w:r>
        <w:rPr>
          <w:rFonts w:eastAsia="Times New Roman"/>
          <w:b/>
          <w:spacing w:val="-15"/>
        </w:rPr>
        <w:t>№</w:t>
      </w:r>
      <w:r>
        <w:rPr>
          <w:rFonts w:eastAsia="Times New Roman"/>
          <w:b/>
          <w:spacing w:val="-15"/>
          <w:lang w:val="uk-UA"/>
        </w:rPr>
        <w:t xml:space="preserve"> </w:t>
      </w:r>
    </w:p>
    <w:p w:rsidR="00472E03" w:rsidRDefault="00472E03" w:rsidP="00472E03">
      <w:pPr>
        <w:autoSpaceDE w:val="0"/>
        <w:autoSpaceDN w:val="0"/>
        <w:adjustRightInd w:val="0"/>
        <w:jc w:val="center"/>
        <w:rPr>
          <w:rFonts w:eastAsia="Times New Roman"/>
          <w:spacing w:val="-15"/>
          <w:lang w:val="uk-UA"/>
        </w:rPr>
      </w:pPr>
      <w:r>
        <w:rPr>
          <w:rFonts w:eastAsia="Times New Roman"/>
          <w:spacing w:val="-15"/>
          <w:u w:val="single"/>
          <w:lang w:val="uk-UA"/>
        </w:rPr>
        <w:t>(</w:t>
      </w:r>
      <w:r w:rsidR="00E7119D">
        <w:rPr>
          <w:rFonts w:eastAsia="Times New Roman"/>
          <w:spacing w:val="-15"/>
          <w:u w:val="single"/>
          <w:lang w:val="uk-UA"/>
        </w:rPr>
        <w:t xml:space="preserve">21 </w:t>
      </w:r>
      <w:r>
        <w:rPr>
          <w:rFonts w:eastAsia="Times New Roman"/>
          <w:spacing w:val="-15"/>
          <w:u w:val="single"/>
          <w:lang w:val="uk-UA"/>
        </w:rPr>
        <w:t>сесія 8 скликання)</w:t>
      </w:r>
    </w:p>
    <w:p w:rsidR="00472E03" w:rsidRDefault="00472E03" w:rsidP="00472E03">
      <w:pPr>
        <w:tabs>
          <w:tab w:val="left" w:leader="underscore" w:pos="8240"/>
        </w:tabs>
        <w:autoSpaceDE w:val="0"/>
        <w:autoSpaceDN w:val="0"/>
        <w:adjustRightInd w:val="0"/>
        <w:rPr>
          <w:rFonts w:eastAsia="Times New Roman"/>
          <w:bCs/>
          <w:spacing w:val="-15"/>
          <w:lang w:val="uk-UA"/>
        </w:rPr>
      </w:pPr>
    </w:p>
    <w:p w:rsidR="00472E03" w:rsidRDefault="00472E03" w:rsidP="00472E03">
      <w:pPr>
        <w:tabs>
          <w:tab w:val="left" w:leader="underscore" w:pos="8240"/>
        </w:tabs>
        <w:autoSpaceDE w:val="0"/>
        <w:autoSpaceDN w:val="0"/>
        <w:adjustRightInd w:val="0"/>
        <w:rPr>
          <w:rFonts w:eastAsia="Times New Roman"/>
          <w:bCs/>
          <w:spacing w:val="-15"/>
          <w:lang w:val="uk-UA"/>
        </w:rPr>
      </w:pPr>
    </w:p>
    <w:p w:rsidR="00472E03" w:rsidRDefault="00472E03" w:rsidP="00472E03">
      <w:pPr>
        <w:autoSpaceDE w:val="0"/>
        <w:autoSpaceDN w:val="0"/>
        <w:adjustRightInd w:val="0"/>
        <w:rPr>
          <w:rFonts w:eastAsia="Times New Roman"/>
          <w:lang w:val="uk-UA"/>
        </w:rPr>
      </w:pPr>
      <w:proofErr w:type="spellStart"/>
      <w:r>
        <w:rPr>
          <w:rFonts w:eastAsia="Times New Roman"/>
          <w:spacing w:val="-15"/>
        </w:rPr>
        <w:t>від</w:t>
      </w:r>
      <w:proofErr w:type="spellEnd"/>
      <w:r>
        <w:rPr>
          <w:rFonts w:eastAsia="Times New Roman"/>
          <w:spacing w:val="-15"/>
          <w:lang w:val="uk-UA"/>
        </w:rPr>
        <w:t xml:space="preserve">   </w:t>
      </w:r>
      <w:r w:rsidR="00E7119D">
        <w:rPr>
          <w:rFonts w:eastAsia="Times New Roman"/>
          <w:spacing w:val="-15"/>
          <w:lang w:val="uk-UA"/>
        </w:rPr>
        <w:t>25.02.</w:t>
      </w:r>
      <w:r>
        <w:rPr>
          <w:rFonts w:eastAsia="Times New Roman"/>
          <w:spacing w:val="-15"/>
          <w:lang w:val="uk-UA"/>
        </w:rPr>
        <w:t xml:space="preserve"> 2022</w:t>
      </w:r>
      <w:r>
        <w:rPr>
          <w:rFonts w:eastAsia="Times New Roman"/>
        </w:rPr>
        <w:t xml:space="preserve"> року                    </w:t>
      </w:r>
      <w:r>
        <w:rPr>
          <w:rFonts w:eastAsia="Times New Roman"/>
          <w:lang w:val="uk-UA"/>
        </w:rPr>
        <w:t xml:space="preserve">                                                                    </w:t>
      </w:r>
      <w:proofErr w:type="spellStart"/>
      <w:r>
        <w:rPr>
          <w:rFonts w:eastAsia="Times New Roman"/>
          <w:lang w:val="uk-UA"/>
        </w:rPr>
        <w:t>смт</w:t>
      </w:r>
      <w:proofErr w:type="spellEnd"/>
      <w:r>
        <w:rPr>
          <w:rFonts w:eastAsia="Times New Roman"/>
          <w:lang w:val="uk-UA"/>
        </w:rPr>
        <w:t xml:space="preserve"> Романі</w:t>
      </w:r>
      <w:proofErr w:type="gramStart"/>
      <w:r>
        <w:rPr>
          <w:rFonts w:eastAsia="Times New Roman"/>
          <w:lang w:val="uk-UA"/>
        </w:rPr>
        <w:t>в</w:t>
      </w:r>
      <w:proofErr w:type="gramEnd"/>
      <w:r>
        <w:rPr>
          <w:rFonts w:eastAsia="Times New Roman"/>
          <w:lang w:val="uk-UA"/>
        </w:rPr>
        <w:t xml:space="preserve">          </w:t>
      </w:r>
    </w:p>
    <w:p w:rsidR="00E61432" w:rsidRDefault="00E61432">
      <w:pPr>
        <w:rPr>
          <w:lang w:val="uk-UA"/>
        </w:rPr>
      </w:pPr>
    </w:p>
    <w:p w:rsidR="00472E03" w:rsidRDefault="00A7622E">
      <w:pPr>
        <w:rPr>
          <w:lang w:val="uk-UA"/>
        </w:rPr>
      </w:pPr>
      <w:bookmarkStart w:id="0" w:name="_GoBack"/>
      <w:r>
        <w:rPr>
          <w:lang w:val="uk-UA"/>
        </w:rPr>
        <w:t xml:space="preserve">Про  заміну  сторони  в  договорі  оренди  землі </w:t>
      </w:r>
    </w:p>
    <w:p w:rsidR="00A7622E" w:rsidRDefault="00A7622E">
      <w:pPr>
        <w:rPr>
          <w:lang w:val="uk-UA"/>
        </w:rPr>
      </w:pPr>
      <w:r>
        <w:rPr>
          <w:lang w:val="uk-UA"/>
        </w:rPr>
        <w:t>укладеному   на  земельні  ділянки  для  сінокосіння</w:t>
      </w:r>
    </w:p>
    <w:p w:rsidR="00A7622E" w:rsidRDefault="00A7622E">
      <w:pPr>
        <w:rPr>
          <w:lang w:val="uk-UA"/>
        </w:rPr>
      </w:pPr>
      <w:r>
        <w:rPr>
          <w:lang w:val="uk-UA"/>
        </w:rPr>
        <w:t>і  випасання   худоби.</w:t>
      </w:r>
    </w:p>
    <w:bookmarkEnd w:id="0"/>
    <w:p w:rsidR="00A7622E" w:rsidRDefault="00A7622E">
      <w:pPr>
        <w:rPr>
          <w:lang w:val="uk-UA"/>
        </w:rPr>
      </w:pPr>
    </w:p>
    <w:p w:rsidR="00227367" w:rsidRPr="00CB7D76" w:rsidRDefault="003245CC" w:rsidP="00CB7D76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="00A7622E">
        <w:rPr>
          <w:lang w:val="uk-UA"/>
        </w:rPr>
        <w:t>Керуючись  п. 34  ч. 1 ст. 26  Закону  України «Про  місцеве  самоврядування  в  Україні» ст. ст.12,</w:t>
      </w:r>
      <w:r>
        <w:rPr>
          <w:lang w:val="uk-UA"/>
        </w:rPr>
        <w:t>34,93,</w:t>
      </w:r>
      <w:r w:rsidR="00A7622E">
        <w:rPr>
          <w:lang w:val="uk-UA"/>
        </w:rPr>
        <w:t xml:space="preserve">120,122,124,125,126,141  Земельного  кодексу  України , ч. 3  ст. 7, </w:t>
      </w:r>
      <w:proofErr w:type="spellStart"/>
      <w:r w:rsidR="00A7622E">
        <w:rPr>
          <w:lang w:val="uk-UA"/>
        </w:rPr>
        <w:t>ст</w:t>
      </w:r>
      <w:proofErr w:type="spellEnd"/>
      <w:r w:rsidR="00A7622E">
        <w:rPr>
          <w:lang w:val="uk-UA"/>
        </w:rPr>
        <w:t xml:space="preserve"> 30</w:t>
      </w:r>
      <w:r w:rsidR="00CB7D76">
        <w:rPr>
          <w:lang w:val="uk-UA"/>
        </w:rPr>
        <w:t xml:space="preserve">     Закону</w:t>
      </w:r>
      <w:r w:rsidR="00A7622E">
        <w:rPr>
          <w:lang w:val="uk-UA"/>
        </w:rPr>
        <w:t xml:space="preserve"> України  «Про  оренду  землі»  на  підставі   заяв  гр.  </w:t>
      </w:r>
      <w:proofErr w:type="spellStart"/>
      <w:r w:rsidR="00A7622E">
        <w:rPr>
          <w:lang w:val="uk-UA"/>
        </w:rPr>
        <w:t>Шувалюк</w:t>
      </w:r>
      <w:proofErr w:type="spellEnd"/>
      <w:r w:rsidR="00A7622E">
        <w:rPr>
          <w:lang w:val="uk-UA"/>
        </w:rPr>
        <w:t xml:space="preserve">  Валентини   Григорівни, гр.   </w:t>
      </w:r>
      <w:proofErr w:type="spellStart"/>
      <w:r w:rsidR="00A7622E">
        <w:rPr>
          <w:lang w:val="uk-UA"/>
        </w:rPr>
        <w:t>Музичука</w:t>
      </w:r>
      <w:proofErr w:type="spellEnd"/>
      <w:r w:rsidR="00A7622E">
        <w:rPr>
          <w:lang w:val="uk-UA"/>
        </w:rPr>
        <w:t xml:space="preserve">   Сергія  Петровича </w:t>
      </w:r>
      <w:r w:rsidR="00CB7D76">
        <w:rPr>
          <w:lang w:val="uk-UA"/>
        </w:rPr>
        <w:t>,</w:t>
      </w:r>
      <w:r w:rsidR="00A7622E">
        <w:rPr>
          <w:lang w:val="uk-UA"/>
        </w:rPr>
        <w:t xml:space="preserve">  щодо  заміни  ст</w:t>
      </w:r>
      <w:r w:rsidR="007D337A">
        <w:rPr>
          <w:lang w:val="uk-UA"/>
        </w:rPr>
        <w:t>о</w:t>
      </w:r>
      <w:r w:rsidR="00A7622E">
        <w:rPr>
          <w:lang w:val="uk-UA"/>
        </w:rPr>
        <w:t>рони  в  догов</w:t>
      </w:r>
      <w:r w:rsidR="009B0BF1">
        <w:rPr>
          <w:lang w:val="uk-UA"/>
        </w:rPr>
        <w:t>о</w:t>
      </w:r>
      <w:r w:rsidR="00A7622E">
        <w:rPr>
          <w:lang w:val="uk-UA"/>
        </w:rPr>
        <w:t>рі  оренди землі</w:t>
      </w:r>
      <w:r w:rsidR="00CB7D76">
        <w:rPr>
          <w:lang w:val="uk-UA"/>
        </w:rPr>
        <w:t>,</w:t>
      </w:r>
      <w:r w:rsidR="00A7622E">
        <w:rPr>
          <w:lang w:val="uk-UA"/>
        </w:rPr>
        <w:t xml:space="preserve"> </w:t>
      </w:r>
      <w:r w:rsidR="009B0BF1">
        <w:rPr>
          <w:lang w:val="uk-UA"/>
        </w:rPr>
        <w:t xml:space="preserve">  відповідно  до   протоколу №1 загальних  зборів  громадян   власників  ВРХ  від 01.12.2021   року,   про  переобрання  </w:t>
      </w:r>
      <w:proofErr w:type="spellStart"/>
      <w:r w:rsidR="009B0BF1">
        <w:rPr>
          <w:lang w:val="uk-UA"/>
        </w:rPr>
        <w:t>уповноважної</w:t>
      </w:r>
      <w:proofErr w:type="spellEnd"/>
      <w:r w:rsidR="009B0BF1">
        <w:rPr>
          <w:lang w:val="uk-UA"/>
        </w:rPr>
        <w:t xml:space="preserve">  особи   від  об’єднання  громадян   власників  ВРХ </w:t>
      </w:r>
      <w:r w:rsidR="00227367">
        <w:rPr>
          <w:rFonts w:eastAsia="Times New Roman"/>
          <w:lang w:val="uk-UA"/>
        </w:rPr>
        <w:t>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227367" w:rsidRDefault="00227367" w:rsidP="00CB7D76">
      <w:pPr>
        <w:ind w:firstLine="709"/>
        <w:jc w:val="both"/>
        <w:rPr>
          <w:rFonts w:eastAsia="Times New Roman"/>
          <w:lang w:val="uk-UA"/>
        </w:rPr>
      </w:pPr>
    </w:p>
    <w:p w:rsidR="00227367" w:rsidRDefault="00227367" w:rsidP="00CB7D76">
      <w:pPr>
        <w:jc w:val="both"/>
        <w:rPr>
          <w:rFonts w:eastAsia="Times New Roman"/>
          <w:b/>
          <w:lang w:val="uk-UA"/>
        </w:rPr>
      </w:pPr>
      <w:r>
        <w:rPr>
          <w:rFonts w:eastAsia="Times New Roman"/>
          <w:b/>
          <w:lang w:val="uk-UA"/>
        </w:rPr>
        <w:t>В И Р І Ш И Л А</w:t>
      </w:r>
      <w:r>
        <w:rPr>
          <w:rFonts w:eastAsia="Times New Roman"/>
          <w:b/>
        </w:rPr>
        <w:t>:</w:t>
      </w:r>
    </w:p>
    <w:p w:rsidR="00A7622E" w:rsidRDefault="00A7622E" w:rsidP="00CB7D76">
      <w:pPr>
        <w:jc w:val="both"/>
        <w:rPr>
          <w:lang w:val="uk-UA"/>
        </w:rPr>
      </w:pPr>
    </w:p>
    <w:p w:rsidR="00227367" w:rsidRDefault="00227367" w:rsidP="00CB7D76">
      <w:pPr>
        <w:ind w:right="-1"/>
        <w:jc w:val="both"/>
        <w:rPr>
          <w:lang w:val="uk-UA"/>
        </w:rPr>
      </w:pPr>
      <w:r>
        <w:rPr>
          <w:lang w:val="uk-UA"/>
        </w:rPr>
        <w:t>1.</w:t>
      </w:r>
      <w:r w:rsidR="00FD5499">
        <w:rPr>
          <w:lang w:val="uk-UA"/>
        </w:rPr>
        <w:t xml:space="preserve"> </w:t>
      </w:r>
      <w:r>
        <w:rPr>
          <w:lang w:val="uk-UA"/>
        </w:rPr>
        <w:t>Замінити  ст</w:t>
      </w:r>
      <w:r w:rsidR="00FD5499">
        <w:rPr>
          <w:lang w:val="uk-UA"/>
        </w:rPr>
        <w:t>о</w:t>
      </w:r>
      <w:r>
        <w:rPr>
          <w:lang w:val="uk-UA"/>
        </w:rPr>
        <w:t xml:space="preserve">рону  орендаря  в  договорі  оренди  землі    укладеному  на    земельні  ділянки   площею </w:t>
      </w:r>
      <w:r w:rsidR="003245CC">
        <w:rPr>
          <w:lang w:val="uk-UA"/>
        </w:rPr>
        <w:t>9.6760</w:t>
      </w:r>
      <w:r>
        <w:rPr>
          <w:lang w:val="uk-UA"/>
        </w:rPr>
        <w:t xml:space="preserve">   га  кадастровий   номер </w:t>
      </w:r>
      <w:r w:rsidR="003245CC">
        <w:rPr>
          <w:lang w:val="uk-UA"/>
        </w:rPr>
        <w:t xml:space="preserve"> 1821484200:03:004:0101,  площею  6.1831 га   кадастровий  номер  1821484200:02:000:0332,  площею  1.5342 га   кадастровий  номер  1821484200:02:000:0331 ,</w:t>
      </w:r>
      <w:r w:rsidR="0019509C">
        <w:rPr>
          <w:lang w:val="uk-UA"/>
        </w:rPr>
        <w:t xml:space="preserve">  передані  в  оренду</w:t>
      </w:r>
      <w:r>
        <w:rPr>
          <w:lang w:val="uk-UA"/>
        </w:rPr>
        <w:t xml:space="preserve">  для   сінокосіння   і  випасання   худоби</w:t>
      </w:r>
      <w:r w:rsidR="0019509C">
        <w:rPr>
          <w:lang w:val="uk-UA"/>
        </w:rPr>
        <w:t>,</w:t>
      </w:r>
      <w:r>
        <w:rPr>
          <w:lang w:val="uk-UA"/>
        </w:rPr>
        <w:t xml:space="preserve">   а  саме:  </w:t>
      </w:r>
      <w:r w:rsidR="003245CC">
        <w:rPr>
          <w:lang w:val="uk-UA"/>
        </w:rPr>
        <w:t xml:space="preserve"> уповноважену  особу  від  об’єднання  громадян  власників  ВРХ 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Шувалюк</w:t>
      </w:r>
      <w:proofErr w:type="spellEnd"/>
      <w:r>
        <w:rPr>
          <w:lang w:val="uk-UA"/>
        </w:rPr>
        <w:t xml:space="preserve">  Валентину  Григорівну   замінити  на </w:t>
      </w:r>
      <w:r w:rsidR="003245CC">
        <w:rPr>
          <w:lang w:val="uk-UA"/>
        </w:rPr>
        <w:t>уповноважену  особу  від  об’єднання  громадян  власників  ВРХ</w:t>
      </w:r>
      <w:r>
        <w:rPr>
          <w:lang w:val="uk-UA"/>
        </w:rPr>
        <w:t xml:space="preserve">  </w:t>
      </w:r>
      <w:proofErr w:type="spellStart"/>
      <w:r>
        <w:rPr>
          <w:lang w:val="uk-UA"/>
        </w:rPr>
        <w:t>Музичука</w:t>
      </w:r>
      <w:proofErr w:type="spellEnd"/>
      <w:r>
        <w:rPr>
          <w:lang w:val="uk-UA"/>
        </w:rPr>
        <w:t xml:space="preserve">  Сергія  Петровича    ,  шляхом  укладення  додаткової  угоди </w:t>
      </w:r>
      <w:r w:rsidR="00FD5499">
        <w:rPr>
          <w:lang w:val="uk-UA"/>
        </w:rPr>
        <w:t xml:space="preserve">   про  заміну  </w:t>
      </w:r>
      <w:proofErr w:type="spellStart"/>
      <w:r w:rsidR="00FD5499">
        <w:rPr>
          <w:lang w:val="uk-UA"/>
        </w:rPr>
        <w:t>строни</w:t>
      </w:r>
      <w:proofErr w:type="spellEnd"/>
      <w:r w:rsidR="00FD5499">
        <w:rPr>
          <w:lang w:val="uk-UA"/>
        </w:rPr>
        <w:t>,  що   додається.</w:t>
      </w:r>
    </w:p>
    <w:p w:rsidR="00FD5499" w:rsidRDefault="00FD5499" w:rsidP="00CB7D76">
      <w:pPr>
        <w:jc w:val="both"/>
        <w:rPr>
          <w:lang w:val="uk-UA"/>
        </w:rPr>
      </w:pPr>
    </w:p>
    <w:p w:rsidR="00FD5499" w:rsidRDefault="00FD5499" w:rsidP="00CB7D76">
      <w:pPr>
        <w:jc w:val="both"/>
        <w:rPr>
          <w:lang w:val="uk-UA"/>
        </w:rPr>
      </w:pPr>
      <w:r>
        <w:rPr>
          <w:lang w:val="uk-UA"/>
        </w:rPr>
        <w:t xml:space="preserve">2.Визначити, що   права  та  </w:t>
      </w:r>
      <w:proofErr w:type="spellStart"/>
      <w:r>
        <w:rPr>
          <w:lang w:val="uk-UA"/>
        </w:rPr>
        <w:t>обовязки</w:t>
      </w:r>
      <w:proofErr w:type="spellEnd"/>
      <w:r>
        <w:rPr>
          <w:lang w:val="uk-UA"/>
        </w:rPr>
        <w:t xml:space="preserve">  орендаря  за  д</w:t>
      </w:r>
      <w:r w:rsidR="003245CC">
        <w:rPr>
          <w:lang w:val="uk-UA"/>
        </w:rPr>
        <w:t xml:space="preserve">оговором  оренди  землі  </w:t>
      </w:r>
      <w:r>
        <w:rPr>
          <w:lang w:val="uk-UA"/>
        </w:rPr>
        <w:t xml:space="preserve"> новий  орендар  набуває  на  тих  же  умовах  і  в  тому  ж  обсязі , що  й  попередній  орендар,  з  моменту  підписання   додаткової   угоди   про  заміну  </w:t>
      </w:r>
      <w:proofErr w:type="spellStart"/>
      <w:r>
        <w:rPr>
          <w:lang w:val="uk-UA"/>
        </w:rPr>
        <w:t>строни</w:t>
      </w:r>
      <w:proofErr w:type="spellEnd"/>
      <w:r>
        <w:rPr>
          <w:lang w:val="uk-UA"/>
        </w:rPr>
        <w:t xml:space="preserve">  в  договорі   оренди  землі  та  державної  реєстрації  права оренди.</w:t>
      </w:r>
    </w:p>
    <w:p w:rsidR="00FD5499" w:rsidRDefault="00FD5499" w:rsidP="00CB7D76">
      <w:pPr>
        <w:jc w:val="both"/>
        <w:rPr>
          <w:lang w:val="uk-UA"/>
        </w:rPr>
      </w:pPr>
    </w:p>
    <w:p w:rsidR="00FD5499" w:rsidRDefault="003245CC" w:rsidP="00CB7D76">
      <w:pPr>
        <w:jc w:val="both"/>
        <w:rPr>
          <w:lang w:val="uk-UA"/>
        </w:rPr>
      </w:pPr>
      <w:r>
        <w:rPr>
          <w:lang w:val="uk-UA"/>
        </w:rPr>
        <w:t xml:space="preserve">3.Уповноваженій  особі  від  об’єднання  громадян  власників  ВРХ  </w:t>
      </w:r>
      <w:r w:rsidR="00FD5499">
        <w:rPr>
          <w:lang w:val="uk-UA"/>
        </w:rPr>
        <w:t xml:space="preserve">  </w:t>
      </w:r>
      <w:proofErr w:type="spellStart"/>
      <w:r w:rsidR="00FD5499">
        <w:rPr>
          <w:lang w:val="uk-UA"/>
        </w:rPr>
        <w:t>Музичуку</w:t>
      </w:r>
      <w:proofErr w:type="spellEnd"/>
      <w:r w:rsidR="00FD5499">
        <w:rPr>
          <w:lang w:val="uk-UA"/>
        </w:rPr>
        <w:t xml:space="preserve">   Сергію    Петровичу   укласти  додаткову угоду із   </w:t>
      </w:r>
      <w:proofErr w:type="spellStart"/>
      <w:r w:rsidR="00FD5499">
        <w:rPr>
          <w:lang w:val="uk-UA"/>
        </w:rPr>
        <w:t>Романівською</w:t>
      </w:r>
      <w:proofErr w:type="spellEnd"/>
      <w:r w:rsidR="00FD5499">
        <w:rPr>
          <w:lang w:val="uk-UA"/>
        </w:rPr>
        <w:t xml:space="preserve">   селищною   радою   про  заміну  сторони  в  договорі  оренди  земельних  ділянок   , та  здійснити  державну  реєстрацію  додаткової   угоди </w:t>
      </w:r>
      <w:r w:rsidR="00CB7D76">
        <w:rPr>
          <w:lang w:val="uk-UA"/>
        </w:rPr>
        <w:t>.</w:t>
      </w:r>
    </w:p>
    <w:p w:rsidR="00CB7D76" w:rsidRDefault="00CB7D76" w:rsidP="00CB7D76">
      <w:pPr>
        <w:jc w:val="both"/>
        <w:rPr>
          <w:lang w:val="uk-UA"/>
        </w:rPr>
      </w:pPr>
    </w:p>
    <w:p w:rsidR="00CB7D76" w:rsidRDefault="00CB7D76" w:rsidP="00CB7D76">
      <w:pPr>
        <w:jc w:val="both"/>
        <w:rPr>
          <w:rFonts w:eastAsia="Times New Roman"/>
          <w:lang w:val="uk-UA"/>
        </w:rPr>
      </w:pPr>
      <w:r>
        <w:rPr>
          <w:rFonts w:eastAsia="Times New Roman"/>
          <w:lang w:val="uk-UA"/>
        </w:rPr>
        <w:t>4.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CB7D76" w:rsidRDefault="00CB7D76" w:rsidP="00CB7D76">
      <w:pPr>
        <w:ind w:firstLine="709"/>
        <w:jc w:val="both"/>
        <w:rPr>
          <w:rFonts w:eastAsia="Times New Roman"/>
          <w:lang w:val="uk-UA"/>
        </w:rPr>
      </w:pPr>
    </w:p>
    <w:p w:rsidR="00CB7D76" w:rsidRDefault="00CB7D76" w:rsidP="00CB7D76">
      <w:pPr>
        <w:ind w:firstLine="708"/>
        <w:rPr>
          <w:rFonts w:eastAsia="Times New Roman"/>
          <w:lang w:val="uk-UA"/>
        </w:rPr>
      </w:pPr>
    </w:p>
    <w:tbl>
      <w:tblPr>
        <w:tblW w:w="9855" w:type="dxa"/>
        <w:tblInd w:w="108" w:type="dxa"/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CB7D76" w:rsidTr="00CB7D76">
        <w:tc>
          <w:tcPr>
            <w:tcW w:w="3285" w:type="dxa"/>
            <w:hideMark/>
          </w:tcPr>
          <w:p w:rsidR="00CB7D76" w:rsidRDefault="00CB7D76">
            <w:pPr>
              <w:tabs>
                <w:tab w:val="left" w:pos="580"/>
              </w:tabs>
              <w:autoSpaceDE w:val="0"/>
              <w:autoSpaceDN w:val="0"/>
              <w:adjustRightInd w:val="0"/>
              <w:spacing w:line="276" w:lineRule="auto"/>
              <w:ind w:right="21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Селищний голова</w:t>
            </w:r>
          </w:p>
        </w:tc>
        <w:tc>
          <w:tcPr>
            <w:tcW w:w="3285" w:type="dxa"/>
          </w:tcPr>
          <w:p w:rsidR="00CB7D76" w:rsidRDefault="00CB7D76">
            <w:pPr>
              <w:tabs>
                <w:tab w:val="left" w:pos="580"/>
              </w:tabs>
              <w:autoSpaceDE w:val="0"/>
              <w:autoSpaceDN w:val="0"/>
              <w:adjustRightInd w:val="0"/>
              <w:spacing w:line="276" w:lineRule="auto"/>
              <w:ind w:right="21"/>
              <w:rPr>
                <w:rFonts w:eastAsia="Times New Roman"/>
                <w:lang w:val="uk-UA" w:eastAsia="en-US"/>
              </w:rPr>
            </w:pPr>
          </w:p>
        </w:tc>
        <w:tc>
          <w:tcPr>
            <w:tcW w:w="3285" w:type="dxa"/>
          </w:tcPr>
          <w:p w:rsidR="00CB7D76" w:rsidRDefault="00CB7D76">
            <w:pPr>
              <w:tabs>
                <w:tab w:val="left" w:pos="580"/>
              </w:tabs>
              <w:autoSpaceDE w:val="0"/>
              <w:autoSpaceDN w:val="0"/>
              <w:adjustRightInd w:val="0"/>
              <w:spacing w:line="276" w:lineRule="auto"/>
              <w:ind w:right="21"/>
              <w:rPr>
                <w:rFonts w:eastAsia="Times New Roman"/>
                <w:lang w:val="uk-UA" w:eastAsia="en-US"/>
              </w:rPr>
            </w:pPr>
            <w:r>
              <w:rPr>
                <w:rFonts w:eastAsia="Times New Roman"/>
                <w:lang w:val="uk-UA" w:eastAsia="en-US"/>
              </w:rPr>
              <w:t>Володимир САВЧЕНКО</w:t>
            </w:r>
          </w:p>
          <w:p w:rsidR="00CB7D76" w:rsidRDefault="00CB7D76">
            <w:pPr>
              <w:tabs>
                <w:tab w:val="left" w:pos="580"/>
              </w:tabs>
              <w:autoSpaceDE w:val="0"/>
              <w:autoSpaceDN w:val="0"/>
              <w:adjustRightInd w:val="0"/>
              <w:spacing w:line="276" w:lineRule="auto"/>
              <w:ind w:right="21"/>
              <w:rPr>
                <w:rFonts w:eastAsia="Times New Roman"/>
                <w:lang w:val="uk-UA" w:eastAsia="en-US"/>
              </w:rPr>
            </w:pPr>
          </w:p>
        </w:tc>
      </w:tr>
    </w:tbl>
    <w:p w:rsidR="00A7622E" w:rsidRPr="00472E03" w:rsidRDefault="00A7622E" w:rsidP="00253A92">
      <w:pPr>
        <w:rPr>
          <w:lang w:val="uk-UA"/>
        </w:rPr>
      </w:pPr>
    </w:p>
    <w:sectPr w:rsidR="00A7622E" w:rsidRPr="00472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DA5" w:rsidRDefault="00624DA5" w:rsidP="003245CC">
      <w:r>
        <w:separator/>
      </w:r>
    </w:p>
  </w:endnote>
  <w:endnote w:type="continuationSeparator" w:id="0">
    <w:p w:rsidR="00624DA5" w:rsidRDefault="00624DA5" w:rsidP="00324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DA5" w:rsidRDefault="00624DA5" w:rsidP="003245CC">
      <w:r>
        <w:separator/>
      </w:r>
    </w:p>
  </w:footnote>
  <w:footnote w:type="continuationSeparator" w:id="0">
    <w:p w:rsidR="00624DA5" w:rsidRDefault="00624DA5" w:rsidP="003245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7B"/>
    <w:rsid w:val="0019509C"/>
    <w:rsid w:val="00227367"/>
    <w:rsid w:val="00253A92"/>
    <w:rsid w:val="003245CC"/>
    <w:rsid w:val="00472E03"/>
    <w:rsid w:val="005C4867"/>
    <w:rsid w:val="00624DA5"/>
    <w:rsid w:val="007768B8"/>
    <w:rsid w:val="007D337A"/>
    <w:rsid w:val="009B0BF1"/>
    <w:rsid w:val="00A7622E"/>
    <w:rsid w:val="00B6647B"/>
    <w:rsid w:val="00C10991"/>
    <w:rsid w:val="00CB7D76"/>
    <w:rsid w:val="00E61432"/>
    <w:rsid w:val="00E7119D"/>
    <w:rsid w:val="00F865B9"/>
    <w:rsid w:val="00FD5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E0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549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D337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337A"/>
    <w:rPr>
      <w:rFonts w:ascii="Segoe UI" w:eastAsia="SimSu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3245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245CC"/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245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245CC"/>
    <w:rPr>
      <w:rFonts w:ascii="Times New Roman" w:eastAsia="SimSu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E0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549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D337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337A"/>
    <w:rPr>
      <w:rFonts w:ascii="Segoe UI" w:eastAsia="SimSu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3245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245CC"/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245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245CC"/>
    <w:rPr>
      <w:rFonts w:ascii="Times New Roman" w:eastAsia="SimSu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1616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людина</dc:creator>
  <cp:keywords/>
  <dc:description/>
  <cp:lastModifiedBy>Тетяна</cp:lastModifiedBy>
  <cp:revision>22</cp:revision>
  <cp:lastPrinted>2022-02-09T14:23:00Z</cp:lastPrinted>
  <dcterms:created xsi:type="dcterms:W3CDTF">2022-02-08T09:00:00Z</dcterms:created>
  <dcterms:modified xsi:type="dcterms:W3CDTF">2022-02-11T15:40:00Z</dcterms:modified>
</cp:coreProperties>
</file>