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CC" w:rsidRPr="0039096A" w:rsidRDefault="002D61CC" w:rsidP="002D61CC">
      <w:pPr>
        <w:autoSpaceDE w:val="0"/>
        <w:autoSpaceDN w:val="0"/>
        <w:adjustRightInd w:val="0"/>
        <w:spacing w:after="200" w:line="276" w:lineRule="auto"/>
        <w:ind w:left="2832" w:right="21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06C50">
        <w:rPr>
          <w:noProof/>
          <w:sz w:val="28"/>
          <w:szCs w:val="28"/>
          <w:lang w:val="uk-UA" w:eastAsia="uk-UA"/>
        </w:rPr>
        <w:drawing>
          <wp:inline distT="0" distB="0" distL="0" distR="0" wp14:anchorId="397CEEDA" wp14:editId="08E3E875">
            <wp:extent cx="600075" cy="752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495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</w:t>
      </w:r>
    </w:p>
    <w:p w:rsidR="002D61CC" w:rsidRPr="002D3FFF" w:rsidRDefault="002D61CC" w:rsidP="002D61CC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2D3FFF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2D61CC" w:rsidRPr="002D3FFF" w:rsidRDefault="002D61CC" w:rsidP="002D61CC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2D3FFF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2D3FFF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2D61CC" w:rsidRPr="002D3FFF" w:rsidRDefault="002D61CC" w:rsidP="002D61CC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2D3FFF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2D61CC" w:rsidRPr="002D3FFF" w:rsidRDefault="002D61CC" w:rsidP="002D61CC">
      <w:pPr>
        <w:jc w:val="center"/>
        <w:rPr>
          <w:rFonts w:eastAsia="Calibri"/>
          <w:b/>
          <w:sz w:val="28"/>
          <w:szCs w:val="28"/>
          <w:lang w:eastAsia="uk-UA"/>
        </w:rPr>
      </w:pPr>
      <w:r w:rsidRPr="002D3FFF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2D61CC" w:rsidRPr="00CD5084" w:rsidRDefault="002D61CC" w:rsidP="002D61CC">
      <w:pPr>
        <w:jc w:val="center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 w:rsidRPr="002D3FFF"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2D3FFF">
        <w:rPr>
          <w:rFonts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2D3FFF"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Я №</w:t>
      </w: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470-11/21</w:t>
      </w:r>
    </w:p>
    <w:p w:rsidR="002D61CC" w:rsidRPr="009D5F76" w:rsidRDefault="002D61CC" w:rsidP="002D61CC">
      <w:pPr>
        <w:jc w:val="center"/>
        <w:rPr>
          <w:rFonts w:eastAsia="Calibri"/>
          <w:sz w:val="28"/>
          <w:szCs w:val="28"/>
          <w:lang w:val="uk-UA" w:eastAsia="uk-UA"/>
        </w:rPr>
      </w:pPr>
      <w:r w:rsidRPr="009D5F76">
        <w:rPr>
          <w:rFonts w:eastAsia="Calibri"/>
          <w:sz w:val="28"/>
          <w:szCs w:val="28"/>
          <w:lang w:val="uk-UA" w:eastAsia="uk-UA"/>
        </w:rPr>
        <w:t xml:space="preserve"> (</w:t>
      </w:r>
      <w:r w:rsidRPr="00440DA5">
        <w:rPr>
          <w:rFonts w:eastAsia="Calibri"/>
          <w:sz w:val="28"/>
          <w:szCs w:val="28"/>
          <w:lang w:eastAsia="uk-UA"/>
        </w:rPr>
        <w:t>1</w:t>
      </w:r>
      <w:r>
        <w:rPr>
          <w:rFonts w:eastAsia="Calibri"/>
          <w:sz w:val="28"/>
          <w:szCs w:val="28"/>
          <w:lang w:eastAsia="uk-UA"/>
        </w:rPr>
        <w:t>1</w:t>
      </w:r>
      <w:r w:rsidRPr="009D5F76">
        <w:rPr>
          <w:rFonts w:eastAsia="Calibri"/>
          <w:sz w:val="28"/>
          <w:szCs w:val="28"/>
          <w:lang w:eastAsia="uk-UA"/>
        </w:rPr>
        <w:t xml:space="preserve"> </w:t>
      </w:r>
      <w:r w:rsidRPr="009D5F76">
        <w:rPr>
          <w:rFonts w:eastAsia="Calibri"/>
          <w:sz w:val="28"/>
          <w:szCs w:val="28"/>
          <w:lang w:val="uk-UA" w:eastAsia="uk-UA"/>
        </w:rPr>
        <w:t xml:space="preserve">сесія </w:t>
      </w:r>
      <w:r>
        <w:rPr>
          <w:rFonts w:eastAsia="Calibri"/>
          <w:sz w:val="28"/>
          <w:szCs w:val="28"/>
          <w:lang w:val="uk-UA" w:eastAsia="uk-UA"/>
        </w:rPr>
        <w:t>8</w:t>
      </w:r>
      <w:r w:rsidRPr="009D5F76">
        <w:rPr>
          <w:rFonts w:eastAsia="Calibri"/>
          <w:sz w:val="28"/>
          <w:szCs w:val="28"/>
          <w:lang w:val="uk-UA" w:eastAsia="uk-UA"/>
        </w:rPr>
        <w:t xml:space="preserve"> скликання )</w:t>
      </w:r>
    </w:p>
    <w:p w:rsidR="002D61CC" w:rsidRDefault="002D61CC" w:rsidP="002D61CC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2D61CC" w:rsidRPr="00F06C50" w:rsidRDefault="002D61CC" w:rsidP="002D61CC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в</w:t>
      </w:r>
      <w:r w:rsidRPr="00F06C50">
        <w:rPr>
          <w:rFonts w:eastAsia="Calibri"/>
          <w:sz w:val="28"/>
          <w:szCs w:val="28"/>
          <w:lang w:val="uk-UA" w:eastAsia="uk-UA"/>
        </w:rPr>
        <w:t>ід</w:t>
      </w:r>
      <w:r>
        <w:rPr>
          <w:rFonts w:eastAsia="Calibri"/>
          <w:sz w:val="28"/>
          <w:szCs w:val="28"/>
          <w:lang w:val="uk-UA" w:eastAsia="uk-UA"/>
        </w:rPr>
        <w:t xml:space="preserve"> 14 липня</w:t>
      </w:r>
      <w:r w:rsidRPr="00F06C50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2021 року </w:t>
      </w:r>
      <w:r w:rsidRPr="00F06C50">
        <w:rPr>
          <w:rFonts w:eastAsia="Calibri"/>
          <w:sz w:val="28"/>
          <w:szCs w:val="28"/>
          <w:lang w:val="uk-UA" w:eastAsia="uk-UA"/>
        </w:rPr>
        <w:tab/>
      </w:r>
      <w:r w:rsidRPr="00F06C50">
        <w:rPr>
          <w:rFonts w:eastAsia="Calibri"/>
          <w:sz w:val="28"/>
          <w:szCs w:val="28"/>
          <w:lang w:val="uk-UA" w:eastAsia="uk-UA"/>
        </w:rPr>
        <w:tab/>
      </w:r>
      <w:r w:rsidRPr="00F06C50">
        <w:rPr>
          <w:rFonts w:eastAsia="Calibri"/>
          <w:sz w:val="28"/>
          <w:szCs w:val="28"/>
          <w:lang w:val="uk-UA" w:eastAsia="uk-UA"/>
        </w:rPr>
        <w:tab/>
      </w:r>
      <w:r w:rsidRPr="00F06C50"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 w:rsidRPr="00F06C50">
        <w:rPr>
          <w:rFonts w:eastAsia="Calibri"/>
          <w:sz w:val="28"/>
          <w:szCs w:val="28"/>
          <w:lang w:val="uk-UA" w:eastAsia="uk-UA"/>
        </w:rPr>
        <w:t>смт</w:t>
      </w:r>
      <w:r>
        <w:rPr>
          <w:rFonts w:eastAsia="Calibri"/>
          <w:sz w:val="28"/>
          <w:szCs w:val="28"/>
          <w:lang w:val="uk-UA" w:eastAsia="uk-UA"/>
        </w:rPr>
        <w:t>.</w:t>
      </w:r>
      <w:r w:rsidRPr="00AF508B">
        <w:rPr>
          <w:rFonts w:eastAsia="Calibri"/>
          <w:sz w:val="28"/>
          <w:szCs w:val="28"/>
          <w:lang w:eastAsia="uk-UA"/>
        </w:rPr>
        <w:t xml:space="preserve"> </w:t>
      </w:r>
      <w:r w:rsidRPr="00F06C50">
        <w:rPr>
          <w:rFonts w:eastAsia="Calibri"/>
          <w:sz w:val="28"/>
          <w:szCs w:val="28"/>
          <w:lang w:val="uk-UA" w:eastAsia="uk-UA"/>
        </w:rPr>
        <w:t xml:space="preserve"> Романів</w:t>
      </w:r>
    </w:p>
    <w:p w:rsidR="002D61CC" w:rsidRDefault="002D61CC" w:rsidP="002D61CC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2D61CC" w:rsidRPr="00EC30CC" w:rsidRDefault="002D61CC" w:rsidP="002D61CC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>Про передачу основних засобів та інших</w:t>
      </w:r>
    </w:p>
    <w:p w:rsidR="002D61CC" w:rsidRPr="00EC30CC" w:rsidRDefault="002D61CC" w:rsidP="002D61CC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матеріальних цінностей з балансу </w:t>
      </w:r>
    </w:p>
    <w:p w:rsidR="002D61CC" w:rsidRPr="00EC30CC" w:rsidRDefault="002D61CC" w:rsidP="002D61CC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  <w:shd w:val="clear" w:color="auto" w:fill="FFFFFF"/>
          <w:lang w:val="uk-UA"/>
        </w:rPr>
      </w:pPr>
      <w:proofErr w:type="spellStart"/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>Романівської</w:t>
      </w:r>
      <w:proofErr w:type="spellEnd"/>
      <w:r w:rsidRPr="00EC30CC">
        <w:rPr>
          <w:b/>
          <w:bCs/>
          <w:color w:val="000000"/>
          <w:sz w:val="26"/>
          <w:szCs w:val="26"/>
          <w:shd w:val="clear" w:color="auto" w:fill="FFFFFF"/>
          <w:lang w:val="uk-UA"/>
        </w:rPr>
        <w:t xml:space="preserve"> селищної ради.</w:t>
      </w:r>
    </w:p>
    <w:p w:rsidR="002D61CC" w:rsidRPr="00EC30CC" w:rsidRDefault="002D61CC" w:rsidP="002D61C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shd w:val="clear" w:color="auto" w:fill="FFFFFF"/>
          <w:lang w:val="uk-UA"/>
        </w:rPr>
      </w:pPr>
    </w:p>
    <w:p w:rsidR="002D61CC" w:rsidRDefault="002D61CC" w:rsidP="002D61CC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ст.26, ст. 60 Закону України  «Про місцеве самоврядування в Україні»  з метою забезпечення ефективного використання та збереження основних засобів і інших матеріальних цінностей,  враховуючи рекомендації постійних комісій, </w:t>
      </w:r>
      <w:r w:rsidRPr="002D1406">
        <w:rPr>
          <w:color w:val="000000"/>
          <w:sz w:val="28"/>
          <w:szCs w:val="28"/>
          <w:shd w:val="clear" w:color="auto" w:fill="FFFFFF"/>
          <w:lang w:val="uk-UA"/>
        </w:rPr>
        <w:t>селищна рада</w:t>
      </w:r>
    </w:p>
    <w:p w:rsidR="002D61CC" w:rsidRPr="00EC30CC" w:rsidRDefault="002D61CC" w:rsidP="002D61CC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2D61CC" w:rsidRPr="007B4BF6" w:rsidRDefault="002D61CC" w:rsidP="002D61CC">
      <w:pPr>
        <w:pStyle w:val="ab"/>
        <w:shd w:val="clear" w:color="auto" w:fill="FFFFFF"/>
        <w:spacing w:before="0" w:beforeAutospacing="0" w:after="135" w:afterAutospacing="0"/>
        <w:jc w:val="both"/>
        <w:rPr>
          <w:rFonts w:ascii="Arial" w:hAnsi="Arial" w:cs="Arial"/>
          <w:b/>
          <w:color w:val="333333"/>
          <w:sz w:val="21"/>
          <w:szCs w:val="21"/>
        </w:rPr>
      </w:pPr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В И </w:t>
      </w:r>
      <w:proofErr w:type="gramStart"/>
      <w:r w:rsidRPr="007B4BF6">
        <w:rPr>
          <w:b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7B4BF6">
        <w:rPr>
          <w:b/>
          <w:bCs/>
          <w:color w:val="000000"/>
          <w:sz w:val="28"/>
          <w:szCs w:val="28"/>
          <w:shd w:val="clear" w:color="auto" w:fill="FFFFFF"/>
        </w:rPr>
        <w:t xml:space="preserve"> І Ш И Л А:</w:t>
      </w:r>
    </w:p>
    <w:p w:rsidR="002D61CC" w:rsidRPr="000C66DC" w:rsidRDefault="002D61CC" w:rsidP="002D61CC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C66DC">
        <w:rPr>
          <w:sz w:val="26"/>
          <w:szCs w:val="26"/>
          <w:lang w:val="uk-UA"/>
        </w:rPr>
        <w:t xml:space="preserve">Передати безкоштовно з балансу </w:t>
      </w:r>
      <w:proofErr w:type="spellStart"/>
      <w:r w:rsidRPr="000C66DC">
        <w:rPr>
          <w:sz w:val="26"/>
          <w:szCs w:val="26"/>
          <w:lang w:val="uk-UA"/>
        </w:rPr>
        <w:t>Романівської</w:t>
      </w:r>
      <w:proofErr w:type="spellEnd"/>
      <w:r w:rsidRPr="000C66DC">
        <w:rPr>
          <w:sz w:val="26"/>
          <w:szCs w:val="26"/>
          <w:lang w:val="uk-UA"/>
        </w:rPr>
        <w:t xml:space="preserve"> селищної ради на баланс фінансового управління селищної ради основні засоби та інші матеріальні цінності згідно з додатком №1.</w:t>
      </w:r>
    </w:p>
    <w:p w:rsidR="002D61CC" w:rsidRPr="000C66DC" w:rsidRDefault="002D61CC" w:rsidP="002D61CC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C66DC">
        <w:rPr>
          <w:sz w:val="26"/>
          <w:szCs w:val="26"/>
          <w:lang w:val="uk-UA"/>
        </w:rPr>
        <w:t xml:space="preserve">Передати безкоштовно з балансу </w:t>
      </w:r>
      <w:proofErr w:type="spellStart"/>
      <w:r w:rsidRPr="000C66DC">
        <w:rPr>
          <w:sz w:val="26"/>
          <w:szCs w:val="26"/>
          <w:lang w:val="uk-UA"/>
        </w:rPr>
        <w:t>Романівської</w:t>
      </w:r>
      <w:proofErr w:type="spellEnd"/>
      <w:r w:rsidRPr="000C66DC">
        <w:rPr>
          <w:sz w:val="26"/>
          <w:szCs w:val="26"/>
          <w:lang w:val="uk-UA"/>
        </w:rPr>
        <w:t xml:space="preserve"> селищної ради на баланс відділу освіти селищної ради основні засоби та інші матеріальні цінності згідно з додатком №2.</w:t>
      </w:r>
    </w:p>
    <w:p w:rsidR="002D61CC" w:rsidRPr="000C66DC" w:rsidRDefault="002D61CC" w:rsidP="002D61CC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C66DC">
        <w:rPr>
          <w:sz w:val="26"/>
          <w:szCs w:val="26"/>
          <w:lang w:val="uk-UA"/>
        </w:rPr>
        <w:t xml:space="preserve">Передати безкоштовно з балансу </w:t>
      </w:r>
      <w:proofErr w:type="spellStart"/>
      <w:r w:rsidRPr="000C66DC">
        <w:rPr>
          <w:sz w:val="26"/>
          <w:szCs w:val="26"/>
          <w:lang w:val="uk-UA"/>
        </w:rPr>
        <w:t>Романівської</w:t>
      </w:r>
      <w:proofErr w:type="spellEnd"/>
      <w:r w:rsidRPr="000C66DC">
        <w:rPr>
          <w:sz w:val="26"/>
          <w:szCs w:val="26"/>
          <w:lang w:val="uk-UA"/>
        </w:rPr>
        <w:t xml:space="preserve"> селищної ради на баланс КУ Територіальний центр соціального обслуговування (надання соціальних послуг) селищної ради кошторисну документацію  згідно з додатком №3.</w:t>
      </w:r>
    </w:p>
    <w:p w:rsidR="002D61CC" w:rsidRPr="000C66DC" w:rsidRDefault="002D61CC" w:rsidP="002D61CC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C66DC">
        <w:rPr>
          <w:sz w:val="26"/>
          <w:szCs w:val="26"/>
          <w:lang w:val="uk-UA"/>
        </w:rPr>
        <w:t xml:space="preserve">Передати безкоштовно з балансу </w:t>
      </w:r>
      <w:proofErr w:type="spellStart"/>
      <w:r w:rsidRPr="000C66DC">
        <w:rPr>
          <w:sz w:val="26"/>
          <w:szCs w:val="26"/>
          <w:lang w:val="uk-UA"/>
        </w:rPr>
        <w:t>Романівської</w:t>
      </w:r>
      <w:proofErr w:type="spellEnd"/>
      <w:r w:rsidRPr="000C66DC">
        <w:rPr>
          <w:sz w:val="26"/>
          <w:szCs w:val="26"/>
          <w:lang w:val="uk-UA"/>
        </w:rPr>
        <w:t xml:space="preserve"> селищної ради на баланс КУ по експлуатації адміністративної будівлі та благоустрою територій смт.</w:t>
      </w:r>
      <w:r>
        <w:rPr>
          <w:sz w:val="26"/>
          <w:szCs w:val="26"/>
          <w:lang w:val="uk-UA"/>
        </w:rPr>
        <w:t xml:space="preserve"> </w:t>
      </w:r>
      <w:r w:rsidRPr="000C66DC">
        <w:rPr>
          <w:sz w:val="26"/>
          <w:szCs w:val="26"/>
          <w:lang w:val="uk-UA"/>
        </w:rPr>
        <w:t xml:space="preserve">Романів  матеріальні цінності згідно з додатком №4. </w:t>
      </w:r>
    </w:p>
    <w:p w:rsidR="002D61CC" w:rsidRPr="000C66DC" w:rsidRDefault="002D61CC" w:rsidP="002D61CC">
      <w:pPr>
        <w:pStyle w:val="ab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C66DC">
        <w:rPr>
          <w:sz w:val="26"/>
          <w:szCs w:val="26"/>
          <w:lang w:val="uk-UA"/>
        </w:rPr>
        <w:t xml:space="preserve">     5.   Доручити керівникам вказаних установ та підприємств створити   </w:t>
      </w:r>
    </w:p>
    <w:p w:rsidR="002D61CC" w:rsidRPr="000C66DC" w:rsidRDefault="002D61CC" w:rsidP="002D61CC">
      <w:pPr>
        <w:pStyle w:val="ab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C66DC">
        <w:rPr>
          <w:sz w:val="26"/>
          <w:szCs w:val="26"/>
          <w:lang w:val="uk-UA"/>
        </w:rPr>
        <w:t xml:space="preserve">           спільну   комісію для передачі-прийняття основних засобів та інших  </w:t>
      </w:r>
    </w:p>
    <w:p w:rsidR="002D61CC" w:rsidRPr="000C66DC" w:rsidRDefault="002D61CC" w:rsidP="002D61CC">
      <w:pPr>
        <w:pStyle w:val="a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C66DC">
        <w:rPr>
          <w:sz w:val="26"/>
          <w:szCs w:val="26"/>
          <w:lang w:val="uk-UA"/>
        </w:rPr>
        <w:t xml:space="preserve">           матеріальних цінностей.</w:t>
      </w:r>
    </w:p>
    <w:p w:rsidR="002D61CC" w:rsidRPr="000C66DC" w:rsidRDefault="002D61CC" w:rsidP="002D61CC">
      <w:pPr>
        <w:pStyle w:val="ab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C66DC">
        <w:rPr>
          <w:sz w:val="26"/>
          <w:szCs w:val="26"/>
        </w:rPr>
        <w:t xml:space="preserve">Контроль за </w:t>
      </w:r>
      <w:proofErr w:type="spellStart"/>
      <w:r w:rsidRPr="000C66DC">
        <w:rPr>
          <w:sz w:val="26"/>
          <w:szCs w:val="26"/>
        </w:rPr>
        <w:t>виконан</w:t>
      </w:r>
      <w:proofErr w:type="spellEnd"/>
      <w:r w:rsidRPr="000C66DC">
        <w:rPr>
          <w:sz w:val="26"/>
          <w:szCs w:val="26"/>
          <w:lang w:val="uk-UA"/>
        </w:rPr>
        <w:t>н</w:t>
      </w:r>
      <w:r w:rsidRPr="000C66DC">
        <w:rPr>
          <w:sz w:val="26"/>
          <w:szCs w:val="26"/>
        </w:rPr>
        <w:t>ям</w:t>
      </w:r>
      <w:r w:rsidRPr="000C66DC">
        <w:rPr>
          <w:sz w:val="26"/>
          <w:szCs w:val="26"/>
          <w:lang w:val="uk-UA"/>
        </w:rPr>
        <w:t xml:space="preserve"> </w:t>
      </w:r>
      <w:r w:rsidRPr="000C66DC">
        <w:rPr>
          <w:sz w:val="26"/>
          <w:szCs w:val="26"/>
        </w:rPr>
        <w:t xml:space="preserve"> </w:t>
      </w:r>
      <w:proofErr w:type="spellStart"/>
      <w:r w:rsidRPr="000C66DC">
        <w:rPr>
          <w:sz w:val="26"/>
          <w:szCs w:val="26"/>
        </w:rPr>
        <w:t>даного</w:t>
      </w:r>
      <w:proofErr w:type="spellEnd"/>
      <w:r w:rsidRPr="000C66DC">
        <w:rPr>
          <w:sz w:val="26"/>
          <w:szCs w:val="26"/>
        </w:rPr>
        <w:t xml:space="preserve"> </w:t>
      </w:r>
      <w:proofErr w:type="spellStart"/>
      <w:proofErr w:type="gramStart"/>
      <w:r w:rsidRPr="000C66DC">
        <w:rPr>
          <w:sz w:val="26"/>
          <w:szCs w:val="26"/>
        </w:rPr>
        <w:t>р</w:t>
      </w:r>
      <w:proofErr w:type="gramEnd"/>
      <w:r w:rsidRPr="000C66DC">
        <w:rPr>
          <w:sz w:val="26"/>
          <w:szCs w:val="26"/>
        </w:rPr>
        <w:t>ішення</w:t>
      </w:r>
      <w:proofErr w:type="spellEnd"/>
      <w:r w:rsidRPr="000C66DC">
        <w:rPr>
          <w:sz w:val="26"/>
          <w:szCs w:val="26"/>
        </w:rPr>
        <w:t xml:space="preserve"> </w:t>
      </w:r>
      <w:proofErr w:type="spellStart"/>
      <w:r w:rsidRPr="000C66DC">
        <w:rPr>
          <w:sz w:val="26"/>
          <w:szCs w:val="26"/>
        </w:rPr>
        <w:t>покласти</w:t>
      </w:r>
      <w:proofErr w:type="spellEnd"/>
      <w:r w:rsidRPr="000C66DC">
        <w:rPr>
          <w:sz w:val="26"/>
          <w:szCs w:val="26"/>
          <w:lang w:val="uk-UA"/>
        </w:rPr>
        <w:t xml:space="preserve"> на</w:t>
      </w:r>
      <w:r w:rsidRPr="000C66DC">
        <w:rPr>
          <w:sz w:val="26"/>
          <w:szCs w:val="26"/>
        </w:rPr>
        <w:t xml:space="preserve"> </w:t>
      </w:r>
      <w:r w:rsidRPr="000C66DC">
        <w:rPr>
          <w:sz w:val="26"/>
          <w:szCs w:val="26"/>
          <w:lang w:val="uk-UA"/>
        </w:rPr>
        <w:t xml:space="preserve">постійну комісію      </w:t>
      </w:r>
    </w:p>
    <w:p w:rsidR="002D61CC" w:rsidRPr="000C66DC" w:rsidRDefault="002D61CC" w:rsidP="002D61CC">
      <w:pPr>
        <w:pStyle w:val="ab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sz w:val="26"/>
          <w:szCs w:val="26"/>
        </w:rPr>
      </w:pPr>
      <w:r w:rsidRPr="000C66DC">
        <w:rPr>
          <w:sz w:val="26"/>
          <w:szCs w:val="26"/>
          <w:lang w:val="uk-UA"/>
        </w:rPr>
        <w:t xml:space="preserve">з питань бюджету та комунальної власності </w:t>
      </w:r>
      <w:proofErr w:type="spellStart"/>
      <w:r w:rsidRPr="000C66DC">
        <w:rPr>
          <w:sz w:val="26"/>
          <w:szCs w:val="26"/>
          <w:lang w:val="uk-UA"/>
        </w:rPr>
        <w:t>Романівської</w:t>
      </w:r>
      <w:proofErr w:type="spellEnd"/>
      <w:r w:rsidRPr="000C66DC">
        <w:rPr>
          <w:sz w:val="26"/>
          <w:szCs w:val="26"/>
          <w:lang w:val="uk-UA"/>
        </w:rPr>
        <w:t xml:space="preserve"> селищної  ради. </w:t>
      </w:r>
    </w:p>
    <w:p w:rsidR="002D61CC" w:rsidRPr="00BC62DC" w:rsidRDefault="002D61CC" w:rsidP="002D61CC">
      <w:pPr>
        <w:pStyle w:val="ab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6"/>
          <w:szCs w:val="26"/>
          <w:lang w:eastAsia="uk-UA"/>
        </w:rPr>
      </w:pPr>
    </w:p>
    <w:p w:rsidR="002D61CC" w:rsidRDefault="002D61CC" w:rsidP="002D61CC">
      <w:pPr>
        <w:pStyle w:val="ab"/>
        <w:spacing w:before="0" w:beforeAutospacing="0" w:after="0" w:afterAutospacing="0" w:line="288" w:lineRule="atLeast"/>
        <w:jc w:val="center"/>
        <w:rPr>
          <w:sz w:val="28"/>
          <w:szCs w:val="28"/>
          <w:lang w:val="uk-UA"/>
        </w:rPr>
      </w:pPr>
    </w:p>
    <w:p w:rsidR="002D61CC" w:rsidRPr="000C66DC" w:rsidRDefault="002D61CC" w:rsidP="002D61CC">
      <w:pPr>
        <w:pStyle w:val="ab"/>
        <w:spacing w:before="0" w:beforeAutospacing="0" w:after="0" w:afterAutospacing="0" w:line="288" w:lineRule="atLeast"/>
        <w:jc w:val="center"/>
        <w:rPr>
          <w:sz w:val="28"/>
          <w:szCs w:val="28"/>
          <w:lang w:val="uk-UA"/>
        </w:rPr>
      </w:pPr>
      <w:r w:rsidRPr="000C66DC">
        <w:rPr>
          <w:sz w:val="28"/>
          <w:szCs w:val="28"/>
          <w:lang w:val="uk-UA"/>
        </w:rPr>
        <w:t>Селищний голова                                         Володимир САВЧЕНКО</w:t>
      </w:r>
    </w:p>
    <w:p w:rsidR="002D61CC" w:rsidRDefault="002D61CC" w:rsidP="002D61CC">
      <w:pPr>
        <w:rPr>
          <w:lang w:val="uk-UA"/>
        </w:rPr>
      </w:pPr>
    </w:p>
    <w:p w:rsidR="002D61CC" w:rsidRDefault="002D61CC" w:rsidP="002D61CC">
      <w:pPr>
        <w:rPr>
          <w:lang w:val="uk-UA"/>
        </w:rPr>
      </w:pPr>
    </w:p>
    <w:p w:rsidR="002D61CC" w:rsidRDefault="002D61CC" w:rsidP="002D61CC">
      <w:pPr>
        <w:rPr>
          <w:lang w:val="uk-UA"/>
        </w:rPr>
      </w:pPr>
    </w:p>
    <w:p w:rsidR="002D61CC" w:rsidRDefault="002D61CC" w:rsidP="002D61CC">
      <w:pPr>
        <w:rPr>
          <w:lang w:val="uk-UA"/>
        </w:rPr>
      </w:pPr>
    </w:p>
    <w:p w:rsidR="002D61CC" w:rsidRDefault="002D61CC" w:rsidP="002D61CC">
      <w:pPr>
        <w:autoSpaceDE w:val="0"/>
        <w:autoSpaceDN w:val="0"/>
        <w:adjustRightInd w:val="0"/>
        <w:spacing w:after="200" w:line="276" w:lineRule="auto"/>
        <w:ind w:right="21"/>
        <w:rPr>
          <w:lang w:val="uk-UA"/>
        </w:rPr>
      </w:pPr>
      <w:bookmarkStart w:id="0" w:name="_GoBack"/>
      <w:bookmarkEnd w:id="0"/>
    </w:p>
    <w:sectPr w:rsidR="002D61CC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6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11"/>
  </w:num>
  <w:num w:numId="5">
    <w:abstractNumId w:val="2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9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54F55"/>
    <w:rsid w:val="002B7364"/>
    <w:rsid w:val="002C0EC1"/>
    <w:rsid w:val="002D553E"/>
    <w:rsid w:val="002D61CC"/>
    <w:rsid w:val="00345226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206A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1111</Words>
  <Characters>634</Characters>
  <Application>Microsoft Office Word</Application>
  <DocSecurity>0</DocSecurity>
  <Lines>5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44</cp:revision>
  <dcterms:created xsi:type="dcterms:W3CDTF">2021-07-01T13:31:00Z</dcterms:created>
  <dcterms:modified xsi:type="dcterms:W3CDTF">2021-07-15T12:59:00Z</dcterms:modified>
</cp:coreProperties>
</file>